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The program is written in c++.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Compilation: g++ -std=c++0x othello.cpp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Execution : ./othello &lt;Size&gt; &lt;Color&gt; &lt;Depth&gt;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Size- even number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Color- specified as either ‘B’ or ‘W’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The program starts by typing ‘init’ and then the player holding the black pieces starts first.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Commands used: init, reset, quit, move B, put B x y( similar cases for W)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The board evaluation function calculates the terminal score once maximum depth is reached. It calculates the sum of the player pieces.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  <w:b/>
          <w:u w:val="single"/>
        </w:rPr>
        <w:t>Output trace: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./othello 8 B 4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init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W</w:t>
        <w:tab/>
        <w:t>B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B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put B 2 3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B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B</w:t>
        <w:tab/>
        <w:t>B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B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score=6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W</w:t>
        <w:tab/>
        <w:t>B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W</w:t>
        <w:tab/>
        <w:t>B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B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move B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score=4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W</w:t>
        <w:tab/>
        <w:t>B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B</w:t>
        <w:tab/>
        <w:t>B</w:t>
        <w:tab/>
        <w:t>B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B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score=6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W</w:t>
        <w:tab/>
        <w:t>W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B</w:t>
        <w:tab/>
        <w:t>B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B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move B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score=5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B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B</w:t>
        <w:tab/>
        <w:t>W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B</w:t>
        <w:tab/>
        <w:t>B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B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>score=6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W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W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W</w:t>
        <w:tab/>
        <w:t>W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B</w:t>
        <w:tab/>
        <w:t>W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B</w:t>
        <w:tab/>
        <w:t>W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>
          <w:rFonts w:ascii="Times New Roman" w:cs="Times New Roman" w:eastAsia="Times New Roman" w:hAnsi="Times New Roman"/>
        </w:rPr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/>
      </w:r>
    </w:p>
    <w:p>
      <w:pPr>
        <w:pStyle w:val="style0"/>
        <w:spacing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21" w:type="paragraph">
    <w:name w:val="Title"/>
    <w:basedOn w:val="style20"/>
    <w:next w:val="style22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2" w:type="paragraph">
    <w:name w:val="Subtitle"/>
    <w:basedOn w:val="style20"/>
    <w:next w:val="style16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