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&amp; SOAP APIs – Complete Beginner to Professional Guide</w:t>
      </w:r>
    </w:p>
    <w:p>
      <w:pPr>
        <w:pStyle w:val="Heading2"/>
      </w:pPr>
      <w:r>
        <w:t>1. What is an API (Simple Explanation)</w:t>
      </w:r>
    </w:p>
    <w:p>
      <w:r>
        <w:t>An API (Application Programming Interface) is a bridge that allows two different software systems to talk to each other.</w:t>
        <w:br/>
        <w:br/>
        <w:t>For example, a mobile app talks to a backend server to get user data. This communication happens using APIs.</w:t>
      </w:r>
    </w:p>
    <w:p>
      <w:pPr>
        <w:pStyle w:val="Heading2"/>
      </w:pPr>
      <w:r>
        <w:t>2. What is REST (In Simple Words)</w:t>
      </w:r>
    </w:p>
    <w:p>
      <w:r>
        <w:t>REST is a way of designing APIs so that communication between systems is simple, predictable, and scalable.</w:t>
        <w:br/>
        <w:br/>
        <w:t>REST does not mean a specific technology. It is a style or approach that tells us HOW to design APIs properly.</w:t>
      </w:r>
    </w:p>
    <w:p>
      <w:pPr>
        <w:pStyle w:val="Heading2"/>
      </w:pPr>
      <w:r>
        <w:t>3. What Does REST Mean (Word by Word)</w:t>
      </w:r>
    </w:p>
    <w:p>
      <w:r>
        <w:t>REST stands for Representational State Transfer.</w:t>
        <w:br/>
        <w:br/>
        <w:t>Representation:</w:t>
        <w:br/>
        <w:t>Data is shared in formats like JSON or XML instead of exposing database structures.</w:t>
        <w:br/>
        <w:br/>
        <w:t>State:</w:t>
        <w:br/>
        <w:t>State is the current data stored on the server, such as user details or event status.</w:t>
        <w:br/>
        <w:br/>
        <w:t>Transfer:</w:t>
        <w:br/>
        <w:t>The representation of state is transferred from server to client using HTTP.</w:t>
      </w:r>
    </w:p>
    <w:p>
      <w:pPr>
        <w:pStyle w:val="Heading2"/>
      </w:pPr>
      <w:r>
        <w:t>4. REST Definition (Formal)</w:t>
      </w:r>
    </w:p>
    <w:p>
      <w:r>
        <w:t>REST is an architectural style for building APIs that use HTTP methods to operate on resources in a stateless manner by transferring representations of resource state.</w:t>
      </w:r>
    </w:p>
    <w:p>
      <w:pPr>
        <w:pStyle w:val="Heading2"/>
      </w:pPr>
      <w:r>
        <w:t>5. Core Concept of REST – Resources</w:t>
      </w:r>
    </w:p>
    <w:p>
      <w:r>
        <w:t>In REST, everything is treated as a resource.</w:t>
        <w:br/>
        <w:br/>
        <w:t>Examples of resources:</w:t>
        <w:br/>
        <w:t>- User</w:t>
        <w:br/>
        <w:t>- Event</w:t>
        <w:br/>
        <w:t>- Order</w:t>
        <w:br/>
        <w:t>- Product</w:t>
        <w:br/>
        <w:br/>
        <w:t>Each resource is identified using a URL.</w:t>
      </w:r>
    </w:p>
    <w:p>
      <w:pPr>
        <w:pStyle w:val="Heading2"/>
      </w:pPr>
      <w:r>
        <w:t>6. REST Rules (Principles)</w:t>
      </w:r>
    </w:p>
    <w:p>
      <w:r>
        <w:t>1. Resource-Based URLs (No Actions in URL)</w:t>
        <w:br/>
        <w:t>Correct: /users, /orders/10</w:t>
        <w:br/>
        <w:t>Incorrect: /getUsers, /deleteOrder</w:t>
        <w:br/>
        <w:br/>
        <w:t>2. HTTP Methods Define Actions</w:t>
        <w:br/>
        <w:t>GET – Read</w:t>
        <w:br/>
        <w:t>POST – Create</w:t>
        <w:br/>
        <w:t>PUT – Update full</w:t>
        <w:br/>
        <w:t>PATCH – Update partial</w:t>
        <w:br/>
        <w:t>DELETE – Delete</w:t>
        <w:br/>
        <w:br/>
        <w:t>3. Path Variables for Identity</w:t>
        <w:br/>
        <w:t>Example: GET /users/10</w:t>
        <w:br/>
        <w:br/>
        <w:t>4. Query Parameters for Search, Filter &amp; Sort</w:t>
        <w:br/>
        <w:t>Example: GET /events?status=ACTIVE&amp;type=RFP</w:t>
        <w:br/>
        <w:br/>
        <w:t>5. Request Body for Resource State</w:t>
        <w:br/>
        <w:t>Used when creating or updating resources.</w:t>
        <w:br/>
        <w:br/>
        <w:t>6. Stateless Communication</w:t>
        <w:br/>
        <w:t>Each request must contain all required data. Server does not remember previous requests.</w:t>
        <w:br/>
        <w:br/>
        <w:t>7. Representation of Data</w:t>
        <w:br/>
        <w:t>Data is shared as JSON or XML, not database entities.</w:t>
        <w:br/>
        <w:br/>
        <w:t>8. Proper HTTP Status Codes</w:t>
        <w:br/>
        <w:t>200 OK, 201 Created, 400 Bad Request, 401 Unauthorized, 404 Not Found, 500 Server Error</w:t>
        <w:br/>
        <w:br/>
        <w:t>9. Versioning</w:t>
        <w:br/>
        <w:t>Example: /api/v1/users</w:t>
        <w:br/>
        <w:br/>
        <w:t>10. Consistent Naming</w:t>
        <w:br/>
        <w:t>Use plural nouns like /users, /orders</w:t>
      </w:r>
    </w:p>
    <w:p>
      <w:pPr>
        <w:pStyle w:val="Heading2"/>
      </w:pPr>
      <w:r>
        <w:t>7. Example REST API Flow</w:t>
      </w:r>
    </w:p>
    <w:p>
      <w:r>
        <w:t>Request:</w:t>
        <w:br/>
        <w:t>GET /users/10</w:t>
        <w:br/>
        <w:br/>
        <w:t>Response:</w:t>
        <w:br/>
        <w:t>{</w:t>
        <w:br/>
        <w:t xml:space="preserve">  "id": 10,</w:t>
        <w:br/>
        <w:t xml:space="preserve">  "name": "Meenakshi",</w:t>
        <w:br/>
        <w:t xml:space="preserve">  "role": "BUYER"</w:t>
        <w:br/>
        <w:t>}</w:t>
      </w:r>
    </w:p>
    <w:p>
      <w:pPr>
        <w:pStyle w:val="Heading2"/>
      </w:pPr>
      <w:r>
        <w:t>8. What is SOAP (Simple Explanation)</w:t>
      </w:r>
    </w:p>
    <w:p>
      <w:r>
        <w:t>SOAP (Simple Object Access Protocol) is another way of building APIs.</w:t>
        <w:br/>
        <w:br/>
        <w:t>Unlike REST, SOAP is a strict protocol with fixed rules and uses XML for communication.</w:t>
      </w:r>
    </w:p>
    <w:p>
      <w:pPr>
        <w:pStyle w:val="Heading2"/>
      </w:pPr>
      <w:r>
        <w:t>9. How SOAP Works</w:t>
      </w:r>
    </w:p>
    <w:p>
      <w:r>
        <w:t>SOAP uses:</w:t>
        <w:br/>
        <w:t>- XML only</w:t>
        <w:br/>
        <w:t>- One service endpoint</w:t>
        <w:br/>
        <w:t>- Operations (actions) defined explicitly</w:t>
        <w:br/>
        <w:br/>
        <w:t>Example SOAP Request:</w:t>
        <w:br/>
        <w:t>&lt;soap:Envelope&gt;</w:t>
        <w:br/>
        <w:t xml:space="preserve">  &lt;soap:Body&gt;</w:t>
        <w:br/>
        <w:t xml:space="preserve">    &lt;getUserById&gt;</w:t>
        <w:br/>
        <w:t xml:space="preserve">      &lt;id&gt;10&lt;/id&gt;</w:t>
        <w:br/>
        <w:t xml:space="preserve">    &lt;/getUserById&gt;</w:t>
        <w:br/>
        <w:t xml:space="preserve">  &lt;/soap:Body&gt;</w:t>
        <w:br/>
        <w:t>&lt;/soap:Envelope&gt;</w:t>
      </w:r>
    </w:p>
    <w:p>
      <w:pPr>
        <w:pStyle w:val="Heading2"/>
      </w:pPr>
      <w:r>
        <w:t>10. SOAP Rules</w:t>
      </w:r>
    </w:p>
    <w:p>
      <w:r>
        <w:t>- Strict XML structure</w:t>
        <w:br/>
        <w:t>- WSDL contract defines operations</w:t>
        <w:br/>
        <w:t>- Strong typing</w:t>
        <w:br/>
        <w:t>- Built-in security and transactions</w:t>
        <w:br/>
        <w:t>- Action-based design</w:t>
      </w:r>
    </w:p>
    <w:p>
      <w:pPr>
        <w:pStyle w:val="Heading2"/>
      </w:pPr>
      <w:r>
        <w:t>11. REST vs SOAP – Complete Comparison</w:t>
      </w:r>
    </w:p>
    <w:p>
      <w:r>
        <w:t>REST:</w:t>
        <w:br/>
        <w:t>- Lightweight</w:t>
        <w:br/>
        <w:t>- Uses JSON/XML</w:t>
        <w:br/>
        <w:t>- Resource-based</w:t>
        <w:br/>
        <w:t>- Easy to use</w:t>
        <w:br/>
        <w:t>- Fast and scalable</w:t>
        <w:br/>
        <w:br/>
        <w:t>SOAP:</w:t>
        <w:br/>
        <w:t>- Heavy</w:t>
        <w:br/>
        <w:t>- XML only</w:t>
        <w:br/>
        <w:t>- Operation-based</w:t>
        <w:br/>
        <w:t>- Strict contracts</w:t>
        <w:br/>
        <w:t>- Slower but secure</w:t>
      </w:r>
    </w:p>
    <w:p>
      <w:pPr>
        <w:pStyle w:val="Heading2"/>
      </w:pPr>
      <w:r>
        <w:t>12. When to Use REST or SOAP</w:t>
      </w:r>
    </w:p>
    <w:p>
      <w:r>
        <w:t>Use REST when:</w:t>
        <w:br/>
        <w:t>- Building web/mobile APIs</w:t>
        <w:br/>
        <w:t>- Performance matters</w:t>
        <w:br/>
        <w:t>- Simplicity is required</w:t>
        <w:br/>
        <w:br/>
        <w:t>Use SOAP when:</w:t>
        <w:br/>
        <w:t>- Banking or payment systems</w:t>
        <w:br/>
        <w:t>- High security and transactions are needed</w:t>
        <w:br/>
        <w:t>- Legacy enterprise systems</w:t>
      </w:r>
    </w:p>
    <w:p>
      <w:pPr>
        <w:pStyle w:val="Heading2"/>
      </w:pPr>
      <w:r>
        <w:t>13. Golden Summary</w:t>
      </w:r>
    </w:p>
    <w:p>
      <w:r>
        <w:t>API = Communication bridge</w:t>
        <w:br/>
        <w:t>REST = Rules for designing simple, scalable APIs</w:t>
        <w:br/>
        <w:t>SOAP = Strict protocol for secure, operation-based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