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17A7C8" w14:textId="10D2E0BF" w:rsidR="007B1D20" w:rsidRDefault="00AF3582">
      <w:pPr>
        <w:spacing w:after="0" w:line="259" w:lineRule="auto"/>
        <w:ind w:left="108" w:firstLine="0"/>
      </w:pPr>
      <w:r>
        <w:rPr>
          <w:sz w:val="36"/>
        </w:rPr>
        <w:t>Introduction to IoT Core Services</w:t>
      </w:r>
      <w:r w:rsidR="00B963C2">
        <w:rPr>
          <w:sz w:val="52"/>
        </w:rPr>
        <w:tab/>
      </w:r>
      <w:r w:rsidR="00B963C2">
        <w:rPr>
          <w:sz w:val="52"/>
        </w:rPr>
        <w:tab/>
      </w:r>
      <w:r w:rsidR="00B963C2">
        <w:rPr>
          <w:sz w:val="52"/>
        </w:rPr>
        <w:tab/>
      </w:r>
      <w:r w:rsidR="00B963C2">
        <w:rPr>
          <w:sz w:val="52"/>
        </w:rPr>
        <w:tab/>
      </w:r>
      <w:r w:rsidR="00B963C2">
        <w:rPr>
          <w:sz w:val="52"/>
        </w:rPr>
        <w:tab/>
      </w:r>
      <w:r w:rsidR="00B963C2">
        <w:rPr>
          <w:sz w:val="52"/>
        </w:rPr>
        <w:tab/>
      </w:r>
      <w:r w:rsidR="00B963C2">
        <w:rPr>
          <w:sz w:val="52"/>
        </w:rPr>
        <w:tab/>
      </w:r>
    </w:p>
    <w:p w14:paraId="278C8CC8" w14:textId="77777777" w:rsidR="007B1D20" w:rsidRDefault="008A5F61">
      <w:pPr>
        <w:spacing w:after="0" w:line="259" w:lineRule="auto"/>
        <w:ind w:left="4487" w:firstLine="0"/>
        <w:jc w:val="center"/>
      </w:pPr>
      <w:r>
        <w:t xml:space="preserve"> </w:t>
      </w:r>
    </w:p>
    <w:p w14:paraId="5601A880" w14:textId="77777777" w:rsidR="007B1D20" w:rsidRDefault="008A5F61">
      <w:pPr>
        <w:spacing w:after="0" w:line="259" w:lineRule="auto"/>
        <w:ind w:left="0" w:firstLine="0"/>
      </w:pPr>
      <w:r>
        <w:t xml:space="preserve"> </w:t>
      </w:r>
    </w:p>
    <w:tbl>
      <w:tblPr>
        <w:tblStyle w:val="TableGrid"/>
        <w:tblW w:w="9019" w:type="dxa"/>
        <w:tblInd w:w="5" w:type="dxa"/>
        <w:tblCellMar>
          <w:top w:w="48" w:type="dxa"/>
          <w:left w:w="108" w:type="dxa"/>
          <w:right w:w="115" w:type="dxa"/>
        </w:tblCellMar>
        <w:tblLook w:val="04A0" w:firstRow="1" w:lastRow="0" w:firstColumn="1" w:lastColumn="0" w:noHBand="0" w:noVBand="1"/>
      </w:tblPr>
      <w:tblGrid>
        <w:gridCol w:w="2122"/>
        <w:gridCol w:w="6897"/>
      </w:tblGrid>
      <w:tr w:rsidR="007B1D20" w14:paraId="135CCBDD" w14:textId="77777777">
        <w:trPr>
          <w:trHeight w:val="449"/>
        </w:trPr>
        <w:tc>
          <w:tcPr>
            <w:tcW w:w="2122" w:type="dxa"/>
            <w:tcBorders>
              <w:top w:val="single" w:sz="4" w:space="0" w:color="000000"/>
              <w:left w:val="single" w:sz="4" w:space="0" w:color="000000"/>
              <w:bottom w:val="single" w:sz="4" w:space="0" w:color="000000"/>
              <w:right w:val="single" w:sz="4" w:space="0" w:color="000000"/>
            </w:tcBorders>
          </w:tcPr>
          <w:p w14:paraId="18AA1A28" w14:textId="77777777" w:rsidR="007B1D20" w:rsidRDefault="008A5F61">
            <w:pPr>
              <w:spacing w:after="0" w:line="259" w:lineRule="auto"/>
              <w:ind w:left="0" w:firstLine="0"/>
            </w:pPr>
            <w:r>
              <w:rPr>
                <w:sz w:val="36"/>
              </w:rPr>
              <w:t xml:space="preserve">Title </w:t>
            </w:r>
          </w:p>
        </w:tc>
        <w:tc>
          <w:tcPr>
            <w:tcW w:w="6897" w:type="dxa"/>
            <w:tcBorders>
              <w:top w:val="single" w:sz="4" w:space="0" w:color="000000"/>
              <w:left w:val="single" w:sz="4" w:space="0" w:color="000000"/>
              <w:bottom w:val="single" w:sz="4" w:space="0" w:color="000000"/>
              <w:right w:val="single" w:sz="4" w:space="0" w:color="000000"/>
            </w:tcBorders>
          </w:tcPr>
          <w:p w14:paraId="50BA3A56" w14:textId="36B9F51E" w:rsidR="007B1D20" w:rsidRDefault="00960799">
            <w:pPr>
              <w:spacing w:after="0" w:line="259" w:lineRule="auto"/>
              <w:ind w:left="0" w:firstLine="0"/>
            </w:pPr>
            <w:bookmarkStart w:id="0" w:name="_GoBack"/>
            <w:bookmarkEnd w:id="0"/>
            <w:r>
              <w:rPr>
                <w:sz w:val="36"/>
              </w:rPr>
              <w:t>Introduction to IoT Core Services</w:t>
            </w:r>
          </w:p>
        </w:tc>
      </w:tr>
      <w:tr w:rsidR="007B1D20" w14:paraId="5543364A" w14:textId="77777777">
        <w:trPr>
          <w:trHeight w:val="278"/>
        </w:trPr>
        <w:tc>
          <w:tcPr>
            <w:tcW w:w="2122" w:type="dxa"/>
            <w:tcBorders>
              <w:top w:val="single" w:sz="4" w:space="0" w:color="000000"/>
              <w:left w:val="single" w:sz="4" w:space="0" w:color="000000"/>
              <w:bottom w:val="single" w:sz="4" w:space="0" w:color="000000"/>
              <w:right w:val="single" w:sz="4" w:space="0" w:color="000000"/>
            </w:tcBorders>
          </w:tcPr>
          <w:p w14:paraId="6A058FDC" w14:textId="77777777" w:rsidR="007B1D20" w:rsidRDefault="008A5F61">
            <w:pPr>
              <w:spacing w:after="0" w:line="259" w:lineRule="auto"/>
              <w:ind w:left="0" w:firstLine="0"/>
            </w:pPr>
            <w:r>
              <w:t xml:space="preserve">By: </w:t>
            </w:r>
          </w:p>
        </w:tc>
        <w:tc>
          <w:tcPr>
            <w:tcW w:w="6897" w:type="dxa"/>
            <w:tcBorders>
              <w:top w:val="single" w:sz="4" w:space="0" w:color="000000"/>
              <w:left w:val="single" w:sz="4" w:space="0" w:color="000000"/>
              <w:bottom w:val="single" w:sz="4" w:space="0" w:color="000000"/>
              <w:right w:val="single" w:sz="4" w:space="0" w:color="000000"/>
            </w:tcBorders>
          </w:tcPr>
          <w:p w14:paraId="726CDC10" w14:textId="77777777" w:rsidR="007B1D20" w:rsidRDefault="00B963C2">
            <w:pPr>
              <w:spacing w:after="0" w:line="259" w:lineRule="auto"/>
              <w:ind w:left="0" w:firstLine="0"/>
            </w:pPr>
            <w:r>
              <w:t>Meenakshi Murugappan</w:t>
            </w:r>
            <w:r w:rsidR="008A5F61">
              <w:t xml:space="preserve"> </w:t>
            </w:r>
          </w:p>
        </w:tc>
      </w:tr>
      <w:tr w:rsidR="007B1D20" w14:paraId="0BD7748D" w14:textId="77777777">
        <w:trPr>
          <w:trHeight w:val="281"/>
        </w:trPr>
        <w:tc>
          <w:tcPr>
            <w:tcW w:w="2122" w:type="dxa"/>
            <w:tcBorders>
              <w:top w:val="single" w:sz="4" w:space="0" w:color="000000"/>
              <w:left w:val="single" w:sz="4" w:space="0" w:color="000000"/>
              <w:bottom w:val="single" w:sz="4" w:space="0" w:color="000000"/>
              <w:right w:val="single" w:sz="4" w:space="0" w:color="000000"/>
            </w:tcBorders>
          </w:tcPr>
          <w:p w14:paraId="0E86A50E" w14:textId="77777777" w:rsidR="007B1D20" w:rsidRDefault="00AC08BC">
            <w:pPr>
              <w:spacing w:after="0" w:line="259" w:lineRule="auto"/>
              <w:ind w:left="0" w:firstLine="0"/>
            </w:pPr>
            <w:r>
              <w:t>Student Id</w:t>
            </w:r>
            <w:r w:rsidR="008A5F61">
              <w:t xml:space="preserve">: </w:t>
            </w:r>
          </w:p>
        </w:tc>
        <w:tc>
          <w:tcPr>
            <w:tcW w:w="6897" w:type="dxa"/>
            <w:tcBorders>
              <w:top w:val="single" w:sz="4" w:space="0" w:color="000000"/>
              <w:left w:val="single" w:sz="4" w:space="0" w:color="000000"/>
              <w:bottom w:val="single" w:sz="4" w:space="0" w:color="000000"/>
              <w:right w:val="single" w:sz="4" w:space="0" w:color="000000"/>
            </w:tcBorders>
          </w:tcPr>
          <w:p w14:paraId="5E76BA57" w14:textId="77777777" w:rsidR="007B1D20" w:rsidRDefault="00EC59E7">
            <w:pPr>
              <w:spacing w:after="0" w:line="259" w:lineRule="auto"/>
              <w:ind w:left="0" w:firstLine="0"/>
            </w:pPr>
            <w:r>
              <w:t>L00156569</w:t>
            </w:r>
          </w:p>
        </w:tc>
      </w:tr>
    </w:tbl>
    <w:p w14:paraId="639EE9A3" w14:textId="77777777" w:rsidR="007B1D20" w:rsidRDefault="008A5F61">
      <w:pPr>
        <w:spacing w:after="333" w:line="259" w:lineRule="auto"/>
        <w:ind w:left="0" w:firstLine="0"/>
      </w:pPr>
      <w:r>
        <w:t xml:space="preserve"> </w:t>
      </w:r>
    </w:p>
    <w:p w14:paraId="6275F6B1" w14:textId="77777777" w:rsidR="007B1D20" w:rsidRDefault="008A5F61">
      <w:pPr>
        <w:pStyle w:val="Heading1"/>
        <w:ind w:left="-5"/>
      </w:pPr>
      <w:bookmarkStart w:id="1" w:name="_Toc45319029"/>
      <w:r>
        <w:t>Summary</w:t>
      </w:r>
      <w:bookmarkEnd w:id="1"/>
    </w:p>
    <w:p w14:paraId="6285D464" w14:textId="5CF9BC8F" w:rsidR="007B1D20" w:rsidRDefault="008A5F61">
      <w:pPr>
        <w:spacing w:after="159"/>
        <w:ind w:left="-5"/>
      </w:pPr>
      <w:r>
        <w:t xml:space="preserve">This </w:t>
      </w:r>
      <w:r w:rsidR="00893160">
        <w:t>Build book</w:t>
      </w:r>
      <w:r>
        <w:t xml:space="preserve"> describes the </w:t>
      </w:r>
      <w:r w:rsidR="007512B8">
        <w:t>practical work carried out on the AWS IoT core services and test the same using the MQTT client provided in the AWS Console.</w:t>
      </w:r>
    </w:p>
    <w:p w14:paraId="4331F657" w14:textId="77777777" w:rsidR="007B1D20" w:rsidRDefault="008A5F61">
      <w:pPr>
        <w:spacing w:after="195"/>
        <w:ind w:left="-5"/>
      </w:pPr>
      <w:r>
        <w:t xml:space="preserve">It describes the following tasks: </w:t>
      </w:r>
    </w:p>
    <w:p w14:paraId="6EC444AA" w14:textId="07C8529E" w:rsidR="007B1D20" w:rsidRDefault="00BB79C6">
      <w:pPr>
        <w:numPr>
          <w:ilvl w:val="0"/>
          <w:numId w:val="1"/>
        </w:numPr>
        <w:ind w:hanging="360"/>
      </w:pPr>
      <w:r>
        <w:t>Accessing the IoT Core Services in AWS Console</w:t>
      </w:r>
      <w:r w:rsidR="00366B89">
        <w:t>.</w:t>
      </w:r>
      <w:r w:rsidR="008A5F61">
        <w:t xml:space="preserve"> </w:t>
      </w:r>
    </w:p>
    <w:p w14:paraId="7A8B1E86" w14:textId="7A494A59" w:rsidR="007B1D20" w:rsidRDefault="00AC5D11">
      <w:pPr>
        <w:numPr>
          <w:ilvl w:val="0"/>
          <w:numId w:val="1"/>
        </w:numPr>
        <w:ind w:hanging="360"/>
      </w:pPr>
      <w:r>
        <w:t xml:space="preserve">Understand the Publish and Subscribe </w:t>
      </w:r>
      <w:r w:rsidR="00E13CBB">
        <w:t>mechanism using MQTT Client in AWS Console</w:t>
      </w:r>
      <w:r w:rsidR="00366B89">
        <w:t>.</w:t>
      </w:r>
    </w:p>
    <w:p w14:paraId="69B5AACA" w14:textId="3B72FC52" w:rsidR="00C86BCC" w:rsidRDefault="00C86BCC">
      <w:pPr>
        <w:spacing w:after="0" w:line="259" w:lineRule="auto"/>
        <w:ind w:left="0" w:firstLine="0"/>
      </w:pPr>
    </w:p>
    <w:p w14:paraId="4546A5AA" w14:textId="424E365C" w:rsidR="00192D67" w:rsidRDefault="00192D67">
      <w:pPr>
        <w:spacing w:after="0" w:line="259" w:lineRule="auto"/>
        <w:ind w:left="0" w:firstLine="0"/>
      </w:pPr>
    </w:p>
    <w:p w14:paraId="4D884BD3" w14:textId="00D1C6C8" w:rsidR="00192D67" w:rsidRDefault="00192D67">
      <w:pPr>
        <w:spacing w:after="0" w:line="259" w:lineRule="auto"/>
        <w:ind w:left="0" w:firstLine="0"/>
      </w:pPr>
    </w:p>
    <w:p w14:paraId="0AC39411" w14:textId="0C140681" w:rsidR="00192D67" w:rsidRDefault="00192D67">
      <w:pPr>
        <w:spacing w:after="0" w:line="259" w:lineRule="auto"/>
        <w:ind w:left="0" w:firstLine="0"/>
      </w:pPr>
    </w:p>
    <w:p w14:paraId="774A35ED" w14:textId="77777777" w:rsidR="00192D67" w:rsidRDefault="00192D67">
      <w:pPr>
        <w:spacing w:after="0" w:line="259" w:lineRule="auto"/>
        <w:ind w:left="0" w:firstLine="0"/>
      </w:pPr>
    </w:p>
    <w:p w14:paraId="79660303" w14:textId="77777777" w:rsidR="00C86BCC" w:rsidRDefault="00C86BCC">
      <w:pPr>
        <w:spacing w:after="0" w:line="259" w:lineRule="auto"/>
        <w:ind w:left="0" w:firstLine="0"/>
      </w:pPr>
    </w:p>
    <w:p w14:paraId="598E7F0D" w14:textId="77777777" w:rsidR="00C86BCC" w:rsidRDefault="00C86BCC">
      <w:pPr>
        <w:spacing w:after="0" w:line="259" w:lineRule="auto"/>
        <w:ind w:left="0" w:firstLine="0"/>
      </w:pPr>
    </w:p>
    <w:p w14:paraId="4AAD0464" w14:textId="77777777" w:rsidR="00C86BCC" w:rsidRDefault="00C86BCC">
      <w:pPr>
        <w:spacing w:after="0" w:line="259" w:lineRule="auto"/>
        <w:ind w:left="0" w:firstLine="0"/>
      </w:pPr>
    </w:p>
    <w:p w14:paraId="6A8E5508" w14:textId="77777777" w:rsidR="00C86BCC" w:rsidRDefault="00C86BCC">
      <w:pPr>
        <w:spacing w:after="0" w:line="259" w:lineRule="auto"/>
        <w:ind w:left="0" w:firstLine="0"/>
      </w:pPr>
    </w:p>
    <w:p w14:paraId="7160F28A" w14:textId="77777777" w:rsidR="00C86BCC" w:rsidRDefault="00C86BCC">
      <w:pPr>
        <w:spacing w:after="0" w:line="259" w:lineRule="auto"/>
        <w:ind w:left="0" w:firstLine="0"/>
      </w:pPr>
    </w:p>
    <w:p w14:paraId="2F4581C8" w14:textId="77777777" w:rsidR="00C86BCC" w:rsidRDefault="00C86BCC">
      <w:pPr>
        <w:spacing w:after="0" w:line="259" w:lineRule="auto"/>
        <w:ind w:left="0" w:firstLine="0"/>
      </w:pPr>
    </w:p>
    <w:p w14:paraId="1890B3FE" w14:textId="77777777" w:rsidR="00C86BCC" w:rsidRDefault="00C86BCC">
      <w:pPr>
        <w:spacing w:after="0" w:line="259" w:lineRule="auto"/>
        <w:ind w:left="0" w:firstLine="0"/>
      </w:pPr>
    </w:p>
    <w:p w14:paraId="0255E50E" w14:textId="77777777" w:rsidR="00C86BCC" w:rsidRDefault="00C86BCC">
      <w:pPr>
        <w:spacing w:after="0" w:line="259" w:lineRule="auto"/>
        <w:ind w:left="0" w:firstLine="0"/>
      </w:pPr>
    </w:p>
    <w:p w14:paraId="3440EC08" w14:textId="77777777" w:rsidR="00C86BCC" w:rsidRDefault="00C86BCC">
      <w:pPr>
        <w:spacing w:after="0" w:line="259" w:lineRule="auto"/>
        <w:ind w:left="0" w:firstLine="0"/>
      </w:pPr>
    </w:p>
    <w:p w14:paraId="39ABAD40" w14:textId="77777777" w:rsidR="00C86BCC" w:rsidRDefault="00C86BCC">
      <w:pPr>
        <w:spacing w:after="0" w:line="259" w:lineRule="auto"/>
        <w:ind w:left="0" w:firstLine="0"/>
      </w:pPr>
    </w:p>
    <w:p w14:paraId="0A223F87" w14:textId="77777777" w:rsidR="00C86BCC" w:rsidRDefault="00C86BCC">
      <w:pPr>
        <w:spacing w:after="0" w:line="259" w:lineRule="auto"/>
        <w:ind w:left="0" w:firstLine="0"/>
      </w:pPr>
    </w:p>
    <w:p w14:paraId="5EEBD843" w14:textId="77777777" w:rsidR="00C86BCC" w:rsidRDefault="00C86BCC">
      <w:pPr>
        <w:spacing w:after="0" w:line="259" w:lineRule="auto"/>
        <w:ind w:left="0" w:firstLine="0"/>
      </w:pPr>
    </w:p>
    <w:p w14:paraId="18D4615A" w14:textId="77777777" w:rsidR="00C86BCC" w:rsidRDefault="00C86BCC">
      <w:pPr>
        <w:spacing w:after="0" w:line="259" w:lineRule="auto"/>
        <w:ind w:left="0" w:firstLine="0"/>
      </w:pPr>
    </w:p>
    <w:p w14:paraId="26A77976" w14:textId="77777777" w:rsidR="00C86BCC" w:rsidRDefault="00C86BCC">
      <w:pPr>
        <w:spacing w:after="0" w:line="259" w:lineRule="auto"/>
        <w:ind w:left="0" w:firstLine="0"/>
      </w:pPr>
    </w:p>
    <w:p w14:paraId="01EB6D73" w14:textId="77777777" w:rsidR="00C86BCC" w:rsidRDefault="00C86BCC">
      <w:pPr>
        <w:spacing w:after="0" w:line="259" w:lineRule="auto"/>
        <w:ind w:left="0" w:firstLine="0"/>
      </w:pPr>
    </w:p>
    <w:p w14:paraId="3FD2967D" w14:textId="77777777" w:rsidR="00C86BCC" w:rsidRDefault="00C86BCC">
      <w:pPr>
        <w:spacing w:after="0" w:line="259" w:lineRule="auto"/>
        <w:ind w:left="0" w:firstLine="0"/>
      </w:pPr>
    </w:p>
    <w:p w14:paraId="0CE41EB8" w14:textId="45F9C858" w:rsidR="00C86BCC" w:rsidRDefault="00C86BCC">
      <w:pPr>
        <w:spacing w:after="0" w:line="259" w:lineRule="auto"/>
        <w:ind w:left="0" w:firstLine="0"/>
      </w:pPr>
    </w:p>
    <w:p w14:paraId="1A87BFE6" w14:textId="64D98B8E" w:rsidR="00FD5CAE" w:rsidRDefault="00FD5CAE">
      <w:pPr>
        <w:spacing w:after="0" w:line="259" w:lineRule="auto"/>
        <w:ind w:left="0" w:firstLine="0"/>
      </w:pPr>
    </w:p>
    <w:p w14:paraId="08CBBED9" w14:textId="0B6552C4" w:rsidR="00FD5CAE" w:rsidRDefault="00FD5CAE">
      <w:pPr>
        <w:spacing w:after="0" w:line="259" w:lineRule="auto"/>
        <w:ind w:left="0" w:firstLine="0"/>
      </w:pPr>
    </w:p>
    <w:p w14:paraId="4924EB11" w14:textId="77777777" w:rsidR="00FD5CAE" w:rsidRDefault="00FD5CAE">
      <w:pPr>
        <w:spacing w:after="0" w:line="259" w:lineRule="auto"/>
        <w:ind w:left="0" w:firstLine="0"/>
      </w:pPr>
    </w:p>
    <w:p w14:paraId="267B3324" w14:textId="77777777" w:rsidR="00C86BCC" w:rsidRDefault="00C86BCC">
      <w:pPr>
        <w:spacing w:after="0" w:line="259" w:lineRule="auto"/>
        <w:ind w:left="0" w:firstLine="0"/>
      </w:pPr>
    </w:p>
    <w:p w14:paraId="5F65ABB1" w14:textId="77777777" w:rsidR="00C86BCC" w:rsidRDefault="00C86BCC">
      <w:pPr>
        <w:spacing w:after="0" w:line="259" w:lineRule="auto"/>
        <w:ind w:left="0" w:firstLine="0"/>
      </w:pPr>
    </w:p>
    <w:sdt>
      <w:sdtPr>
        <w:rPr>
          <w:rFonts w:ascii="Calibri" w:eastAsia="Calibri" w:hAnsi="Calibri" w:cs="Calibri"/>
          <w:color w:val="000000"/>
          <w:sz w:val="22"/>
          <w:szCs w:val="22"/>
        </w:rPr>
        <w:id w:val="1631896125"/>
        <w:docPartObj>
          <w:docPartGallery w:val="Table of Contents"/>
          <w:docPartUnique/>
        </w:docPartObj>
      </w:sdtPr>
      <w:sdtEndPr>
        <w:rPr>
          <w:b/>
          <w:bCs/>
          <w:noProof/>
        </w:rPr>
      </w:sdtEndPr>
      <w:sdtContent>
        <w:p w14:paraId="5A78874E" w14:textId="77777777" w:rsidR="00A34A0A" w:rsidRDefault="00A34A0A">
          <w:pPr>
            <w:pStyle w:val="TOCHeading"/>
          </w:pPr>
          <w:r>
            <w:t>Contents</w:t>
          </w:r>
        </w:p>
        <w:p w14:paraId="483DF399" w14:textId="22A32498" w:rsidR="00325480" w:rsidRDefault="00A34A0A">
          <w:pPr>
            <w:pStyle w:val="TOC1"/>
            <w:tabs>
              <w:tab w:val="right" w:leader="dot" w:pos="901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5319029" w:history="1">
            <w:r w:rsidR="00325480" w:rsidRPr="00776EF3">
              <w:rPr>
                <w:rStyle w:val="Hyperlink"/>
                <w:noProof/>
              </w:rPr>
              <w:t>Summary</w:t>
            </w:r>
            <w:r w:rsidR="00325480">
              <w:rPr>
                <w:noProof/>
                <w:webHidden/>
              </w:rPr>
              <w:tab/>
            </w:r>
            <w:r w:rsidR="00325480">
              <w:rPr>
                <w:noProof/>
                <w:webHidden/>
              </w:rPr>
              <w:fldChar w:fldCharType="begin"/>
            </w:r>
            <w:r w:rsidR="00325480">
              <w:rPr>
                <w:noProof/>
                <w:webHidden/>
              </w:rPr>
              <w:instrText xml:space="preserve"> PAGEREF _Toc45319029 \h </w:instrText>
            </w:r>
            <w:r w:rsidR="00325480">
              <w:rPr>
                <w:noProof/>
                <w:webHidden/>
              </w:rPr>
            </w:r>
            <w:r w:rsidR="00325480">
              <w:rPr>
                <w:noProof/>
                <w:webHidden/>
              </w:rPr>
              <w:fldChar w:fldCharType="separate"/>
            </w:r>
            <w:r w:rsidR="00325480">
              <w:rPr>
                <w:noProof/>
                <w:webHidden/>
              </w:rPr>
              <w:t>1</w:t>
            </w:r>
            <w:r w:rsidR="00325480">
              <w:rPr>
                <w:noProof/>
                <w:webHidden/>
              </w:rPr>
              <w:fldChar w:fldCharType="end"/>
            </w:r>
          </w:hyperlink>
        </w:p>
        <w:p w14:paraId="0BB71159" w14:textId="464302D2" w:rsidR="00325480" w:rsidRDefault="00325480">
          <w:pPr>
            <w:pStyle w:val="TOC1"/>
            <w:tabs>
              <w:tab w:val="right" w:leader="dot" w:pos="9010"/>
            </w:tabs>
            <w:rPr>
              <w:rFonts w:asciiTheme="minorHAnsi" w:eastAsiaTheme="minorEastAsia" w:hAnsiTheme="minorHAnsi" w:cstheme="minorBidi"/>
              <w:noProof/>
              <w:color w:val="auto"/>
            </w:rPr>
          </w:pPr>
          <w:hyperlink w:anchor="_Toc45319030" w:history="1">
            <w:r w:rsidRPr="00776EF3">
              <w:rPr>
                <w:rStyle w:val="Hyperlink"/>
                <w:noProof/>
              </w:rPr>
              <w:t>Resources and Prerequisites</w:t>
            </w:r>
            <w:r>
              <w:rPr>
                <w:noProof/>
                <w:webHidden/>
              </w:rPr>
              <w:tab/>
            </w:r>
            <w:r>
              <w:rPr>
                <w:noProof/>
                <w:webHidden/>
              </w:rPr>
              <w:fldChar w:fldCharType="begin"/>
            </w:r>
            <w:r>
              <w:rPr>
                <w:noProof/>
                <w:webHidden/>
              </w:rPr>
              <w:instrText xml:space="preserve"> PAGEREF _Toc45319030 \h </w:instrText>
            </w:r>
            <w:r>
              <w:rPr>
                <w:noProof/>
                <w:webHidden/>
              </w:rPr>
            </w:r>
            <w:r>
              <w:rPr>
                <w:noProof/>
                <w:webHidden/>
              </w:rPr>
              <w:fldChar w:fldCharType="separate"/>
            </w:r>
            <w:r>
              <w:rPr>
                <w:noProof/>
                <w:webHidden/>
              </w:rPr>
              <w:t>3</w:t>
            </w:r>
            <w:r>
              <w:rPr>
                <w:noProof/>
                <w:webHidden/>
              </w:rPr>
              <w:fldChar w:fldCharType="end"/>
            </w:r>
          </w:hyperlink>
        </w:p>
        <w:p w14:paraId="09213D55" w14:textId="22C0301C" w:rsidR="00325480" w:rsidRDefault="00325480">
          <w:pPr>
            <w:pStyle w:val="TOC1"/>
            <w:tabs>
              <w:tab w:val="right" w:leader="dot" w:pos="9010"/>
            </w:tabs>
            <w:rPr>
              <w:rFonts w:asciiTheme="minorHAnsi" w:eastAsiaTheme="minorEastAsia" w:hAnsiTheme="minorHAnsi" w:cstheme="minorBidi"/>
              <w:noProof/>
              <w:color w:val="auto"/>
            </w:rPr>
          </w:pPr>
          <w:hyperlink w:anchor="_Toc45319031" w:history="1">
            <w:r w:rsidRPr="00776EF3">
              <w:rPr>
                <w:rStyle w:val="Hyperlink"/>
                <w:noProof/>
              </w:rPr>
              <w:t>Introduction</w:t>
            </w:r>
            <w:r>
              <w:rPr>
                <w:noProof/>
                <w:webHidden/>
              </w:rPr>
              <w:tab/>
            </w:r>
            <w:r>
              <w:rPr>
                <w:noProof/>
                <w:webHidden/>
              </w:rPr>
              <w:fldChar w:fldCharType="begin"/>
            </w:r>
            <w:r>
              <w:rPr>
                <w:noProof/>
                <w:webHidden/>
              </w:rPr>
              <w:instrText xml:space="preserve"> PAGEREF _Toc45319031 \h </w:instrText>
            </w:r>
            <w:r>
              <w:rPr>
                <w:noProof/>
                <w:webHidden/>
              </w:rPr>
            </w:r>
            <w:r>
              <w:rPr>
                <w:noProof/>
                <w:webHidden/>
              </w:rPr>
              <w:fldChar w:fldCharType="separate"/>
            </w:r>
            <w:r>
              <w:rPr>
                <w:noProof/>
                <w:webHidden/>
              </w:rPr>
              <w:t>3</w:t>
            </w:r>
            <w:r>
              <w:rPr>
                <w:noProof/>
                <w:webHidden/>
              </w:rPr>
              <w:fldChar w:fldCharType="end"/>
            </w:r>
          </w:hyperlink>
        </w:p>
        <w:p w14:paraId="5B3A899E" w14:textId="70C03AA2" w:rsidR="00325480" w:rsidRDefault="00325480">
          <w:pPr>
            <w:pStyle w:val="TOC1"/>
            <w:tabs>
              <w:tab w:val="right" w:leader="dot" w:pos="9010"/>
            </w:tabs>
            <w:rPr>
              <w:rFonts w:asciiTheme="minorHAnsi" w:eastAsiaTheme="minorEastAsia" w:hAnsiTheme="minorHAnsi" w:cstheme="minorBidi"/>
              <w:noProof/>
              <w:color w:val="auto"/>
            </w:rPr>
          </w:pPr>
          <w:hyperlink w:anchor="_Toc45319032" w:history="1">
            <w:r w:rsidRPr="00776EF3">
              <w:rPr>
                <w:rStyle w:val="Hyperlink"/>
                <w:noProof/>
              </w:rPr>
              <w:t>Steps</w:t>
            </w:r>
            <w:r>
              <w:rPr>
                <w:noProof/>
                <w:webHidden/>
              </w:rPr>
              <w:tab/>
            </w:r>
            <w:r>
              <w:rPr>
                <w:noProof/>
                <w:webHidden/>
              </w:rPr>
              <w:fldChar w:fldCharType="begin"/>
            </w:r>
            <w:r>
              <w:rPr>
                <w:noProof/>
                <w:webHidden/>
              </w:rPr>
              <w:instrText xml:space="preserve"> PAGEREF _Toc45319032 \h </w:instrText>
            </w:r>
            <w:r>
              <w:rPr>
                <w:noProof/>
                <w:webHidden/>
              </w:rPr>
            </w:r>
            <w:r>
              <w:rPr>
                <w:noProof/>
                <w:webHidden/>
              </w:rPr>
              <w:fldChar w:fldCharType="separate"/>
            </w:r>
            <w:r>
              <w:rPr>
                <w:noProof/>
                <w:webHidden/>
              </w:rPr>
              <w:t>3</w:t>
            </w:r>
            <w:r>
              <w:rPr>
                <w:noProof/>
                <w:webHidden/>
              </w:rPr>
              <w:fldChar w:fldCharType="end"/>
            </w:r>
          </w:hyperlink>
        </w:p>
        <w:p w14:paraId="6FBE64E3" w14:textId="466F1A5E" w:rsidR="00325480" w:rsidRDefault="00325480">
          <w:pPr>
            <w:pStyle w:val="TOC1"/>
            <w:tabs>
              <w:tab w:val="right" w:leader="dot" w:pos="9010"/>
            </w:tabs>
            <w:rPr>
              <w:rFonts w:asciiTheme="minorHAnsi" w:eastAsiaTheme="minorEastAsia" w:hAnsiTheme="minorHAnsi" w:cstheme="minorBidi"/>
              <w:noProof/>
              <w:color w:val="auto"/>
            </w:rPr>
          </w:pPr>
          <w:hyperlink w:anchor="_Toc45319033" w:history="1">
            <w:r w:rsidRPr="00776EF3">
              <w:rPr>
                <w:rStyle w:val="Hyperlink"/>
                <w:noProof/>
              </w:rPr>
              <w:t>Summary</w:t>
            </w:r>
            <w:r>
              <w:rPr>
                <w:noProof/>
                <w:webHidden/>
              </w:rPr>
              <w:tab/>
            </w:r>
            <w:r>
              <w:rPr>
                <w:noProof/>
                <w:webHidden/>
              </w:rPr>
              <w:fldChar w:fldCharType="begin"/>
            </w:r>
            <w:r>
              <w:rPr>
                <w:noProof/>
                <w:webHidden/>
              </w:rPr>
              <w:instrText xml:space="preserve"> PAGEREF _Toc45319033 \h </w:instrText>
            </w:r>
            <w:r>
              <w:rPr>
                <w:noProof/>
                <w:webHidden/>
              </w:rPr>
            </w:r>
            <w:r>
              <w:rPr>
                <w:noProof/>
                <w:webHidden/>
              </w:rPr>
              <w:fldChar w:fldCharType="separate"/>
            </w:r>
            <w:r>
              <w:rPr>
                <w:noProof/>
                <w:webHidden/>
              </w:rPr>
              <w:t>4</w:t>
            </w:r>
            <w:r>
              <w:rPr>
                <w:noProof/>
                <w:webHidden/>
              </w:rPr>
              <w:fldChar w:fldCharType="end"/>
            </w:r>
          </w:hyperlink>
        </w:p>
        <w:p w14:paraId="76314748" w14:textId="3DB4094B" w:rsidR="00325480" w:rsidRDefault="00325480">
          <w:pPr>
            <w:pStyle w:val="TOC1"/>
            <w:tabs>
              <w:tab w:val="right" w:leader="dot" w:pos="9010"/>
            </w:tabs>
            <w:rPr>
              <w:rFonts w:asciiTheme="minorHAnsi" w:eastAsiaTheme="minorEastAsia" w:hAnsiTheme="minorHAnsi" w:cstheme="minorBidi"/>
              <w:noProof/>
              <w:color w:val="auto"/>
            </w:rPr>
          </w:pPr>
          <w:hyperlink w:anchor="_Toc45319034" w:history="1">
            <w:r w:rsidRPr="00776EF3">
              <w:rPr>
                <w:rStyle w:val="Hyperlink"/>
                <w:noProof/>
              </w:rPr>
              <w:t>References</w:t>
            </w:r>
            <w:r>
              <w:rPr>
                <w:noProof/>
                <w:webHidden/>
              </w:rPr>
              <w:tab/>
            </w:r>
            <w:r>
              <w:rPr>
                <w:noProof/>
                <w:webHidden/>
              </w:rPr>
              <w:fldChar w:fldCharType="begin"/>
            </w:r>
            <w:r>
              <w:rPr>
                <w:noProof/>
                <w:webHidden/>
              </w:rPr>
              <w:instrText xml:space="preserve"> PAGEREF _Toc45319034 \h </w:instrText>
            </w:r>
            <w:r>
              <w:rPr>
                <w:noProof/>
                <w:webHidden/>
              </w:rPr>
            </w:r>
            <w:r>
              <w:rPr>
                <w:noProof/>
                <w:webHidden/>
              </w:rPr>
              <w:fldChar w:fldCharType="separate"/>
            </w:r>
            <w:r>
              <w:rPr>
                <w:noProof/>
                <w:webHidden/>
              </w:rPr>
              <w:t>5</w:t>
            </w:r>
            <w:r>
              <w:rPr>
                <w:noProof/>
                <w:webHidden/>
              </w:rPr>
              <w:fldChar w:fldCharType="end"/>
            </w:r>
          </w:hyperlink>
        </w:p>
        <w:p w14:paraId="2C481781" w14:textId="00FB6AD4" w:rsidR="00A34A0A" w:rsidRDefault="00A34A0A">
          <w:r>
            <w:rPr>
              <w:b/>
              <w:bCs/>
              <w:noProof/>
            </w:rPr>
            <w:fldChar w:fldCharType="end"/>
          </w:r>
        </w:p>
      </w:sdtContent>
    </w:sdt>
    <w:p w14:paraId="64BA6B6E" w14:textId="77777777" w:rsidR="00C86BCC" w:rsidRDefault="00C86BCC">
      <w:pPr>
        <w:spacing w:after="0" w:line="259" w:lineRule="auto"/>
        <w:ind w:left="0" w:firstLine="0"/>
      </w:pPr>
    </w:p>
    <w:p w14:paraId="5EB8444F" w14:textId="77777777" w:rsidR="00C86BCC" w:rsidRDefault="00C86BCC">
      <w:pPr>
        <w:spacing w:after="0" w:line="259" w:lineRule="auto"/>
        <w:ind w:left="0" w:firstLine="0"/>
      </w:pPr>
    </w:p>
    <w:p w14:paraId="5E21735F" w14:textId="77777777" w:rsidR="00C86BCC" w:rsidRDefault="00C86BCC">
      <w:pPr>
        <w:spacing w:after="0" w:line="259" w:lineRule="auto"/>
        <w:ind w:left="0" w:firstLine="0"/>
      </w:pPr>
    </w:p>
    <w:p w14:paraId="4453FA33" w14:textId="77777777" w:rsidR="00C86BCC" w:rsidRDefault="00C86BCC">
      <w:pPr>
        <w:spacing w:after="0" w:line="259" w:lineRule="auto"/>
        <w:ind w:left="0" w:firstLine="0"/>
      </w:pPr>
    </w:p>
    <w:p w14:paraId="64B24593" w14:textId="77777777" w:rsidR="00C86BCC" w:rsidRDefault="00C86BCC">
      <w:pPr>
        <w:spacing w:after="0" w:line="259" w:lineRule="auto"/>
        <w:ind w:left="0" w:firstLine="0"/>
      </w:pPr>
    </w:p>
    <w:p w14:paraId="26240A72" w14:textId="77777777" w:rsidR="00C86BCC" w:rsidRDefault="00C86BCC">
      <w:pPr>
        <w:spacing w:after="0" w:line="259" w:lineRule="auto"/>
        <w:ind w:left="0" w:firstLine="0"/>
      </w:pPr>
    </w:p>
    <w:p w14:paraId="4FB17C6C" w14:textId="77777777" w:rsidR="00C86BCC" w:rsidRDefault="00C86BCC">
      <w:pPr>
        <w:spacing w:after="0" w:line="259" w:lineRule="auto"/>
        <w:ind w:left="0" w:firstLine="0"/>
      </w:pPr>
    </w:p>
    <w:p w14:paraId="66FF203C" w14:textId="77777777" w:rsidR="00C86BCC" w:rsidRDefault="00C86BCC">
      <w:pPr>
        <w:spacing w:after="0" w:line="259" w:lineRule="auto"/>
        <w:ind w:left="0" w:firstLine="0"/>
      </w:pPr>
    </w:p>
    <w:p w14:paraId="6484984D" w14:textId="77777777" w:rsidR="00C86BCC" w:rsidRDefault="00C86BCC">
      <w:pPr>
        <w:spacing w:after="0" w:line="259" w:lineRule="auto"/>
        <w:ind w:left="0" w:firstLine="0"/>
      </w:pPr>
    </w:p>
    <w:p w14:paraId="4DD3C180" w14:textId="77777777" w:rsidR="00C86BCC" w:rsidRDefault="00C86BCC">
      <w:pPr>
        <w:spacing w:after="0" w:line="259" w:lineRule="auto"/>
        <w:ind w:left="0" w:firstLine="0"/>
      </w:pPr>
    </w:p>
    <w:p w14:paraId="4FB32B2F" w14:textId="77777777" w:rsidR="00C86BCC" w:rsidRDefault="00C86BCC">
      <w:pPr>
        <w:spacing w:after="0" w:line="259" w:lineRule="auto"/>
        <w:ind w:left="0" w:firstLine="0"/>
      </w:pPr>
    </w:p>
    <w:p w14:paraId="278C8231" w14:textId="77777777" w:rsidR="00C86BCC" w:rsidRDefault="00C86BCC">
      <w:pPr>
        <w:spacing w:after="0" w:line="259" w:lineRule="auto"/>
        <w:ind w:left="0" w:firstLine="0"/>
      </w:pPr>
    </w:p>
    <w:p w14:paraId="546B5CA7" w14:textId="057BD9F7" w:rsidR="00C86BCC" w:rsidRDefault="00C86BCC">
      <w:pPr>
        <w:spacing w:after="0" w:line="259" w:lineRule="auto"/>
        <w:ind w:left="0" w:firstLine="0"/>
      </w:pPr>
    </w:p>
    <w:p w14:paraId="7B659A84" w14:textId="1654173D" w:rsidR="0041512C" w:rsidRDefault="0041512C">
      <w:pPr>
        <w:spacing w:after="0" w:line="259" w:lineRule="auto"/>
        <w:ind w:left="0" w:firstLine="0"/>
      </w:pPr>
    </w:p>
    <w:p w14:paraId="330C3256" w14:textId="75F3E967" w:rsidR="0041512C" w:rsidRDefault="0041512C">
      <w:pPr>
        <w:spacing w:after="0" w:line="259" w:lineRule="auto"/>
        <w:ind w:left="0" w:firstLine="0"/>
      </w:pPr>
    </w:p>
    <w:p w14:paraId="294DFE4B" w14:textId="3021500D" w:rsidR="0041512C" w:rsidRDefault="0041512C">
      <w:pPr>
        <w:spacing w:after="0" w:line="259" w:lineRule="auto"/>
        <w:ind w:left="0" w:firstLine="0"/>
      </w:pPr>
    </w:p>
    <w:p w14:paraId="0908BD2C" w14:textId="2F4DE82C" w:rsidR="0041512C" w:rsidRDefault="0041512C">
      <w:pPr>
        <w:spacing w:after="0" w:line="259" w:lineRule="auto"/>
        <w:ind w:left="0" w:firstLine="0"/>
      </w:pPr>
    </w:p>
    <w:p w14:paraId="5AD0B9BF" w14:textId="1472C575" w:rsidR="0041512C" w:rsidRDefault="0041512C">
      <w:pPr>
        <w:spacing w:after="0" w:line="259" w:lineRule="auto"/>
        <w:ind w:left="0" w:firstLine="0"/>
      </w:pPr>
    </w:p>
    <w:p w14:paraId="120DD0A7" w14:textId="370A6485" w:rsidR="0041512C" w:rsidRDefault="0041512C">
      <w:pPr>
        <w:spacing w:after="0" w:line="259" w:lineRule="auto"/>
        <w:ind w:left="0" w:firstLine="0"/>
      </w:pPr>
    </w:p>
    <w:p w14:paraId="24BF1198" w14:textId="5112AE70" w:rsidR="0041512C" w:rsidRDefault="0041512C">
      <w:pPr>
        <w:spacing w:after="0" w:line="259" w:lineRule="auto"/>
        <w:ind w:left="0" w:firstLine="0"/>
      </w:pPr>
    </w:p>
    <w:p w14:paraId="54BADDB2" w14:textId="1FD7DBCB" w:rsidR="0041512C" w:rsidRDefault="0041512C">
      <w:pPr>
        <w:spacing w:after="0" w:line="259" w:lineRule="auto"/>
        <w:ind w:left="0" w:firstLine="0"/>
      </w:pPr>
    </w:p>
    <w:p w14:paraId="3717C454" w14:textId="25D38C3B" w:rsidR="0041512C" w:rsidRDefault="0041512C">
      <w:pPr>
        <w:spacing w:after="0" w:line="259" w:lineRule="auto"/>
        <w:ind w:left="0" w:firstLine="0"/>
      </w:pPr>
    </w:p>
    <w:p w14:paraId="3FB77260" w14:textId="7BAB9687" w:rsidR="0041512C" w:rsidRDefault="0041512C">
      <w:pPr>
        <w:spacing w:after="0" w:line="259" w:lineRule="auto"/>
        <w:ind w:left="0" w:firstLine="0"/>
      </w:pPr>
    </w:p>
    <w:p w14:paraId="00BAA817" w14:textId="13CF3554" w:rsidR="0041512C" w:rsidRDefault="0041512C">
      <w:pPr>
        <w:spacing w:after="0" w:line="259" w:lineRule="auto"/>
        <w:ind w:left="0" w:firstLine="0"/>
      </w:pPr>
    </w:p>
    <w:p w14:paraId="0F3D891F" w14:textId="46C232AE" w:rsidR="0041512C" w:rsidRDefault="0041512C">
      <w:pPr>
        <w:spacing w:after="0" w:line="259" w:lineRule="auto"/>
        <w:ind w:left="0" w:firstLine="0"/>
      </w:pPr>
    </w:p>
    <w:p w14:paraId="231F1930" w14:textId="7B160BAB" w:rsidR="0041512C" w:rsidRDefault="0041512C">
      <w:pPr>
        <w:spacing w:after="0" w:line="259" w:lineRule="auto"/>
        <w:ind w:left="0" w:firstLine="0"/>
      </w:pPr>
    </w:p>
    <w:p w14:paraId="17CA9908" w14:textId="525D8FC3" w:rsidR="0041512C" w:rsidRDefault="0041512C">
      <w:pPr>
        <w:spacing w:after="0" w:line="259" w:lineRule="auto"/>
        <w:ind w:left="0" w:firstLine="0"/>
      </w:pPr>
    </w:p>
    <w:p w14:paraId="6A610D18" w14:textId="28404915" w:rsidR="0041512C" w:rsidRDefault="0041512C">
      <w:pPr>
        <w:spacing w:after="0" w:line="259" w:lineRule="auto"/>
        <w:ind w:left="0" w:firstLine="0"/>
      </w:pPr>
    </w:p>
    <w:p w14:paraId="45406BAB" w14:textId="536F4C12" w:rsidR="0041512C" w:rsidRDefault="0041512C">
      <w:pPr>
        <w:spacing w:after="0" w:line="259" w:lineRule="auto"/>
        <w:ind w:left="0" w:firstLine="0"/>
      </w:pPr>
    </w:p>
    <w:p w14:paraId="6FC63D48" w14:textId="2329DED5" w:rsidR="0041512C" w:rsidRDefault="0041512C">
      <w:pPr>
        <w:spacing w:after="0" w:line="259" w:lineRule="auto"/>
        <w:ind w:left="0" w:firstLine="0"/>
      </w:pPr>
    </w:p>
    <w:p w14:paraId="1856459B" w14:textId="40B915F0" w:rsidR="0041512C" w:rsidRDefault="0041512C">
      <w:pPr>
        <w:spacing w:after="0" w:line="259" w:lineRule="auto"/>
        <w:ind w:left="0" w:firstLine="0"/>
      </w:pPr>
    </w:p>
    <w:p w14:paraId="178B6EBC" w14:textId="5B23CDE7" w:rsidR="0041512C" w:rsidRDefault="0041512C">
      <w:pPr>
        <w:spacing w:after="0" w:line="259" w:lineRule="auto"/>
        <w:ind w:left="0" w:firstLine="0"/>
      </w:pPr>
    </w:p>
    <w:p w14:paraId="079F0C2F" w14:textId="77777777" w:rsidR="0041512C" w:rsidRDefault="0041512C">
      <w:pPr>
        <w:spacing w:after="0" w:line="259" w:lineRule="auto"/>
        <w:ind w:left="0" w:firstLine="0"/>
      </w:pPr>
    </w:p>
    <w:p w14:paraId="35CE5E1E" w14:textId="285AB80E" w:rsidR="00C86BCC" w:rsidRDefault="00C86BCC">
      <w:pPr>
        <w:spacing w:after="0" w:line="259" w:lineRule="auto"/>
        <w:ind w:left="0" w:firstLine="0"/>
      </w:pPr>
    </w:p>
    <w:p w14:paraId="3B53B280" w14:textId="77777777" w:rsidR="00FD5CAE" w:rsidRDefault="00FD5CAE">
      <w:pPr>
        <w:spacing w:after="0" w:line="259" w:lineRule="auto"/>
        <w:ind w:left="0" w:firstLine="0"/>
      </w:pPr>
    </w:p>
    <w:p w14:paraId="3F0DCB95" w14:textId="77777777" w:rsidR="007B1D20" w:rsidRDefault="008A5F61">
      <w:pPr>
        <w:pStyle w:val="Heading1"/>
        <w:ind w:left="-5"/>
      </w:pPr>
      <w:bookmarkStart w:id="2" w:name="_Toc45319030"/>
      <w:r>
        <w:t>Resources and Prerequisites</w:t>
      </w:r>
      <w:bookmarkEnd w:id="2"/>
      <w:r>
        <w:t xml:space="preserve"> </w:t>
      </w:r>
    </w:p>
    <w:p w14:paraId="61980199" w14:textId="7770A920" w:rsidR="00FD5CAE" w:rsidRDefault="00FD5CAE" w:rsidP="008E37F8">
      <w:pPr>
        <w:numPr>
          <w:ilvl w:val="0"/>
          <w:numId w:val="2"/>
        </w:numPr>
        <w:ind w:hanging="360"/>
      </w:pPr>
      <w:r>
        <w:t>Valid AWS credentials to sign into the AWS console to access the services</w:t>
      </w:r>
    </w:p>
    <w:p w14:paraId="39867D76" w14:textId="77777777" w:rsidR="0041512C" w:rsidRDefault="0041512C" w:rsidP="005A070F">
      <w:pPr>
        <w:pStyle w:val="Heading1"/>
      </w:pPr>
    </w:p>
    <w:p w14:paraId="633F153A" w14:textId="190A41AE" w:rsidR="00034011" w:rsidRPr="00034011" w:rsidRDefault="00034011" w:rsidP="005A070F">
      <w:pPr>
        <w:pStyle w:val="Heading1"/>
      </w:pPr>
      <w:bookmarkStart w:id="3" w:name="_Toc45319031"/>
      <w:r w:rsidRPr="00034011">
        <w:t>Introduction</w:t>
      </w:r>
      <w:bookmarkEnd w:id="3"/>
    </w:p>
    <w:p w14:paraId="27396C6E" w14:textId="3E9976D2" w:rsidR="006F28C0" w:rsidRDefault="00C43F74" w:rsidP="006F28C0">
      <w:pPr>
        <w:spacing w:after="0" w:line="259" w:lineRule="auto"/>
      </w:pPr>
      <w:r w:rsidRPr="00C43F74">
        <w:t>This build book provides the instruction to AWS IoT Core services and test the functionality using MQTT test client by publishing and subscribing to a message</w:t>
      </w:r>
      <w:r>
        <w:t xml:space="preserve">. </w:t>
      </w:r>
    </w:p>
    <w:p w14:paraId="07895AFB" w14:textId="77777777" w:rsidR="00C43F74" w:rsidRDefault="00C43F74" w:rsidP="0041512C">
      <w:pPr>
        <w:pStyle w:val="Heading1"/>
      </w:pPr>
    </w:p>
    <w:p w14:paraId="6A8BB69A" w14:textId="495CFEA3" w:rsidR="00C43F74" w:rsidRDefault="00C43F74" w:rsidP="0041512C">
      <w:pPr>
        <w:pStyle w:val="Heading1"/>
      </w:pPr>
      <w:bookmarkStart w:id="4" w:name="_Toc45319032"/>
      <w:r>
        <w:t>Steps</w:t>
      </w:r>
      <w:bookmarkEnd w:id="4"/>
    </w:p>
    <w:p w14:paraId="3271BC12" w14:textId="0C941C4D" w:rsidR="00D36737" w:rsidRDefault="00D36737" w:rsidP="0041512C">
      <w:pPr>
        <w:pStyle w:val="ListParagraph"/>
        <w:numPr>
          <w:ilvl w:val="0"/>
          <w:numId w:val="31"/>
        </w:numPr>
      </w:pPr>
      <w:r>
        <w:t xml:space="preserve">Valid credential to Login to the AWS console. If the credentials are not available, It can be created using the Link </w:t>
      </w:r>
      <w:hyperlink r:id="rId8" w:history="1">
        <w:r w:rsidR="0041512C" w:rsidRPr="0041512C">
          <w:rPr>
            <w:rStyle w:val="Hyperlink"/>
          </w:rPr>
          <w:t>[1]</w:t>
        </w:r>
      </w:hyperlink>
      <w:r w:rsidR="0041512C">
        <w:t xml:space="preserve">, </w:t>
      </w:r>
      <w:r>
        <w:t>by clicking the “Create and AWS Account”</w:t>
      </w:r>
      <w:r w:rsidR="0041512C">
        <w:t xml:space="preserve"> </w:t>
      </w:r>
      <w:r>
        <w:t>button as shown in below Image.</w:t>
      </w:r>
    </w:p>
    <w:p w14:paraId="5048D468" w14:textId="77777777" w:rsidR="00D36737" w:rsidRDefault="00D36737" w:rsidP="0041512C">
      <w:pPr>
        <w:pStyle w:val="ListParagraph"/>
        <w:ind w:firstLine="0"/>
      </w:pPr>
      <w:r>
        <w:drawing>
          <wp:inline distT="0" distB="0" distL="0" distR="0" wp14:anchorId="279121D5" wp14:editId="4CB09337">
            <wp:extent cx="3908425" cy="8261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8425" cy="826135"/>
                    </a:xfrm>
                    <a:prstGeom prst="rect">
                      <a:avLst/>
                    </a:prstGeom>
                  </pic:spPr>
                </pic:pic>
              </a:graphicData>
            </a:graphic>
          </wp:inline>
        </w:drawing>
      </w:r>
    </w:p>
    <w:p w14:paraId="150979C4" w14:textId="2AF4F384" w:rsidR="00D36737" w:rsidRDefault="00D36737" w:rsidP="0041512C">
      <w:pPr>
        <w:pStyle w:val="ListParagraph"/>
        <w:ind w:firstLine="0"/>
      </w:pPr>
      <w:r>
        <w:t>Note: This may require valid credit/debit card details</w:t>
      </w:r>
      <w:r>
        <w:t xml:space="preserve">. The AWS account is free for 12 months with limited function, </w:t>
      </w:r>
      <w:r w:rsidR="0075581C">
        <w:t>please</w:t>
      </w:r>
      <w:r>
        <w:t xml:space="preserve"> refer this link </w:t>
      </w:r>
      <w:hyperlink r:id="rId10" w:history="1">
        <w:r w:rsidRPr="0041512C">
          <w:rPr>
            <w:rStyle w:val="Hyperlink"/>
          </w:rPr>
          <w:t>[2]</w:t>
        </w:r>
      </w:hyperlink>
      <w:r>
        <w:t xml:space="preserve"> for more details.</w:t>
      </w:r>
    </w:p>
    <w:p w14:paraId="210F2BB5" w14:textId="49E20E5F" w:rsidR="0041512C" w:rsidRDefault="0041512C" w:rsidP="0041512C">
      <w:pPr>
        <w:pStyle w:val="ListParagraph"/>
        <w:numPr>
          <w:ilvl w:val="0"/>
          <w:numId w:val="31"/>
        </w:numPr>
      </w:pPr>
      <w:r>
        <w:t>Once Login to the AWS Console, navigate to the “AWS IoT Core” services as show below</w:t>
      </w:r>
    </w:p>
    <w:p w14:paraId="004E3FFC" w14:textId="430DF47D" w:rsidR="0041512C" w:rsidRDefault="0041512C" w:rsidP="0041512C">
      <w:pPr>
        <w:pStyle w:val="ListParagraph"/>
        <w:ind w:firstLine="0"/>
      </w:pPr>
      <w:r>
        <w:rPr>
          <w:noProof/>
        </w:rPr>
        <w:drawing>
          <wp:inline distT="0" distB="0" distL="0" distR="0" wp14:anchorId="074D54A7" wp14:editId="6104754A">
            <wp:extent cx="5727700" cy="2450465"/>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2450465"/>
                    </a:xfrm>
                    <a:prstGeom prst="rect">
                      <a:avLst/>
                    </a:prstGeom>
                  </pic:spPr>
                </pic:pic>
              </a:graphicData>
            </a:graphic>
          </wp:inline>
        </w:drawing>
      </w:r>
    </w:p>
    <w:p w14:paraId="09693C8D" w14:textId="4E5A9115" w:rsidR="00297A53" w:rsidRDefault="00297A53" w:rsidP="0041512C">
      <w:pPr>
        <w:pStyle w:val="ListParagraph"/>
        <w:ind w:firstLine="0"/>
      </w:pPr>
      <w:r>
        <w:t>Note : Use the default region US-east-2, this is the first region where all new services are introduced.</w:t>
      </w:r>
    </w:p>
    <w:p w14:paraId="7D2A8140" w14:textId="62AD629E" w:rsidR="00591DA7" w:rsidRDefault="00591DA7" w:rsidP="0041512C">
      <w:pPr>
        <w:pStyle w:val="ListParagraph"/>
        <w:ind w:firstLine="0"/>
      </w:pPr>
    </w:p>
    <w:p w14:paraId="30AD36AB" w14:textId="00170DD9" w:rsidR="00591DA7" w:rsidRDefault="00591DA7" w:rsidP="0041512C">
      <w:pPr>
        <w:pStyle w:val="ListParagraph"/>
        <w:ind w:firstLine="0"/>
      </w:pPr>
    </w:p>
    <w:p w14:paraId="0F7AFB80" w14:textId="7C0F23C8" w:rsidR="00591DA7" w:rsidRDefault="00591DA7" w:rsidP="0041512C">
      <w:pPr>
        <w:pStyle w:val="ListParagraph"/>
        <w:ind w:firstLine="0"/>
      </w:pPr>
    </w:p>
    <w:p w14:paraId="6BDCA5AF" w14:textId="0ACD2649" w:rsidR="00591DA7" w:rsidRDefault="00591DA7" w:rsidP="0041512C">
      <w:pPr>
        <w:pStyle w:val="ListParagraph"/>
        <w:ind w:firstLine="0"/>
      </w:pPr>
    </w:p>
    <w:p w14:paraId="7B426DCC" w14:textId="3E7B1C8D" w:rsidR="00591DA7" w:rsidRDefault="00591DA7" w:rsidP="0041512C">
      <w:pPr>
        <w:pStyle w:val="ListParagraph"/>
        <w:ind w:firstLine="0"/>
      </w:pPr>
    </w:p>
    <w:p w14:paraId="1403275D" w14:textId="5809E1F7" w:rsidR="00591DA7" w:rsidRDefault="00591DA7" w:rsidP="0041512C">
      <w:pPr>
        <w:pStyle w:val="ListParagraph"/>
        <w:ind w:firstLine="0"/>
      </w:pPr>
    </w:p>
    <w:p w14:paraId="0E2EB001" w14:textId="3022BFBA" w:rsidR="00591DA7" w:rsidRDefault="00591DA7" w:rsidP="0041512C">
      <w:pPr>
        <w:pStyle w:val="ListParagraph"/>
        <w:ind w:firstLine="0"/>
      </w:pPr>
    </w:p>
    <w:p w14:paraId="4022003D" w14:textId="736FEA71" w:rsidR="00591DA7" w:rsidRDefault="00591DA7" w:rsidP="0041512C">
      <w:pPr>
        <w:pStyle w:val="ListParagraph"/>
        <w:ind w:firstLine="0"/>
      </w:pPr>
    </w:p>
    <w:p w14:paraId="2781D96D" w14:textId="3B7F057C" w:rsidR="00591DA7" w:rsidRDefault="00591DA7" w:rsidP="0041512C">
      <w:pPr>
        <w:pStyle w:val="ListParagraph"/>
        <w:ind w:firstLine="0"/>
      </w:pPr>
    </w:p>
    <w:p w14:paraId="13024C8D" w14:textId="5A3F8348" w:rsidR="00591DA7" w:rsidRDefault="00591DA7" w:rsidP="0041512C">
      <w:pPr>
        <w:pStyle w:val="ListParagraph"/>
        <w:ind w:firstLine="0"/>
      </w:pPr>
    </w:p>
    <w:p w14:paraId="519C34A0" w14:textId="709BC54C" w:rsidR="00591DA7" w:rsidRDefault="00591DA7" w:rsidP="0041512C">
      <w:pPr>
        <w:pStyle w:val="ListParagraph"/>
        <w:ind w:firstLine="0"/>
      </w:pPr>
    </w:p>
    <w:p w14:paraId="22ECF962" w14:textId="77777777" w:rsidR="00591DA7" w:rsidRDefault="00591DA7" w:rsidP="0041512C">
      <w:pPr>
        <w:pStyle w:val="ListParagraph"/>
        <w:ind w:firstLine="0"/>
      </w:pPr>
    </w:p>
    <w:p w14:paraId="768AE78D" w14:textId="601EE233" w:rsidR="0041512C" w:rsidRDefault="00591DA7" w:rsidP="0041512C">
      <w:pPr>
        <w:pStyle w:val="ListParagraph"/>
        <w:numPr>
          <w:ilvl w:val="0"/>
          <w:numId w:val="31"/>
        </w:numPr>
      </w:pPr>
      <w:r>
        <w:t>Once Navigated to the IoT Core, click on the Test on the left navigation to Publish and subscribe a topic.</w:t>
      </w:r>
    </w:p>
    <w:p w14:paraId="1BD8A4CF" w14:textId="58BCE9FB" w:rsidR="00591DA7" w:rsidRDefault="00591DA7" w:rsidP="00591DA7">
      <w:pPr>
        <w:pStyle w:val="ListParagraph"/>
        <w:ind w:firstLine="0"/>
      </w:pPr>
      <w:r>
        <w:rPr>
          <w:noProof/>
        </w:rPr>
        <w:lastRenderedPageBreak/>
        <w:drawing>
          <wp:inline distT="0" distB="0" distL="0" distR="0" wp14:anchorId="6269217E" wp14:editId="257D1084">
            <wp:extent cx="5727700" cy="2449195"/>
            <wp:effectExtent l="0" t="0" r="6350" b="8255"/>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stretch>
                      <a:fillRect/>
                    </a:stretch>
                  </pic:blipFill>
                  <pic:spPr>
                    <a:xfrm>
                      <a:off x="0" y="0"/>
                      <a:ext cx="5727700" cy="2449195"/>
                    </a:xfrm>
                    <a:prstGeom prst="rect">
                      <a:avLst/>
                    </a:prstGeom>
                  </pic:spPr>
                </pic:pic>
              </a:graphicData>
            </a:graphic>
          </wp:inline>
        </w:drawing>
      </w:r>
    </w:p>
    <w:p w14:paraId="7B394BD3" w14:textId="147391E1" w:rsidR="00591DA7" w:rsidRDefault="00591DA7" w:rsidP="0041512C">
      <w:pPr>
        <w:pStyle w:val="ListParagraph"/>
        <w:numPr>
          <w:ilvl w:val="0"/>
          <w:numId w:val="31"/>
        </w:numPr>
      </w:pPr>
      <w:r>
        <w:t xml:space="preserve">Click on Subscribe to a topic </w:t>
      </w:r>
      <w:r w:rsidR="00192D67">
        <w:t>on the left nav and Type “myFirstTopic” and click the “Subscribe to topic” button as shown below.</w:t>
      </w:r>
    </w:p>
    <w:p w14:paraId="30B0100C" w14:textId="701DE3CA" w:rsidR="00297A53" w:rsidRDefault="00297A53" w:rsidP="00297A53">
      <w:pPr>
        <w:pStyle w:val="ListParagraph"/>
        <w:ind w:firstLine="0"/>
      </w:pPr>
    </w:p>
    <w:p w14:paraId="1D4943FC" w14:textId="43F23FCC" w:rsidR="00192D67" w:rsidRDefault="00297A53" w:rsidP="0041512C">
      <w:pPr>
        <w:pStyle w:val="ListParagraph"/>
        <w:numPr>
          <w:ilvl w:val="0"/>
          <w:numId w:val="31"/>
        </w:numPr>
      </w:pPr>
      <w:r>
        <w:t>Click on Publish to Topic on the left and try to publish messages as shown below to test the functionality.</w:t>
      </w:r>
      <w:r w:rsidR="004D2EFA">
        <w:t xml:space="preserve"> </w:t>
      </w:r>
    </w:p>
    <w:p w14:paraId="0E59BA46" w14:textId="77777777" w:rsidR="00297A53" w:rsidRDefault="00297A53" w:rsidP="00297A53">
      <w:pPr>
        <w:pStyle w:val="ListParagraph"/>
      </w:pPr>
    </w:p>
    <w:p w14:paraId="5A642108" w14:textId="568E53DB" w:rsidR="00297A53" w:rsidRDefault="00297A53" w:rsidP="00297A53">
      <w:pPr>
        <w:pStyle w:val="ListParagraph"/>
        <w:ind w:firstLine="0"/>
      </w:pPr>
      <w:r>
        <w:rPr>
          <w:noProof/>
        </w:rPr>
        <w:drawing>
          <wp:inline distT="0" distB="0" distL="0" distR="0" wp14:anchorId="1E08969D" wp14:editId="7F06CDB1">
            <wp:extent cx="5727700" cy="3397885"/>
            <wp:effectExtent l="0" t="0" r="635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stretch>
                      <a:fillRect/>
                    </a:stretch>
                  </pic:blipFill>
                  <pic:spPr>
                    <a:xfrm>
                      <a:off x="0" y="0"/>
                      <a:ext cx="5727700" cy="3397885"/>
                    </a:xfrm>
                    <a:prstGeom prst="rect">
                      <a:avLst/>
                    </a:prstGeom>
                  </pic:spPr>
                </pic:pic>
              </a:graphicData>
            </a:graphic>
          </wp:inline>
        </w:drawing>
      </w:r>
    </w:p>
    <w:p w14:paraId="2D33E0EF" w14:textId="478C8537" w:rsidR="004D2EFA" w:rsidRDefault="004D2EFA" w:rsidP="004D2EFA">
      <w:pPr>
        <w:pStyle w:val="Heading1"/>
      </w:pPr>
      <w:bookmarkStart w:id="5" w:name="_Toc45319033"/>
      <w:r>
        <w:t>Summary</w:t>
      </w:r>
      <w:bookmarkEnd w:id="5"/>
    </w:p>
    <w:p w14:paraId="2471A78D" w14:textId="523BAB74" w:rsidR="004D2EFA" w:rsidRPr="004D2EFA" w:rsidRDefault="004D2EFA" w:rsidP="004D2EFA">
      <w:r>
        <w:t>The purpose of</w:t>
      </w:r>
      <w:r w:rsidR="006F1FAB">
        <w:t xml:space="preserve"> the above exercise is to understand the basic mechanism of MQTT publish and subscribe to the topic. By completing the above exercise will help to understand how to publish the message from the devices in the Industrial IoT world. Later this concept can be used to publish the message virtual MQTT client or simulated MQTT client or real embedded devices.</w:t>
      </w:r>
    </w:p>
    <w:p w14:paraId="19C563C6" w14:textId="77777777" w:rsidR="004D2EFA" w:rsidRDefault="004D2EFA" w:rsidP="00297A53">
      <w:pPr>
        <w:pStyle w:val="ListParagraph"/>
        <w:ind w:firstLine="0"/>
      </w:pPr>
    </w:p>
    <w:p w14:paraId="1D6D3F03" w14:textId="4367F687" w:rsidR="004D2EFA" w:rsidRDefault="004D2EFA" w:rsidP="004D2EFA"/>
    <w:p w14:paraId="79238ED3" w14:textId="40D5B886" w:rsidR="0041512C" w:rsidRDefault="0041512C" w:rsidP="0041512C"/>
    <w:p w14:paraId="3CC8332D" w14:textId="77777777" w:rsidR="0041512C" w:rsidRDefault="0041512C" w:rsidP="00D36737">
      <w:pPr>
        <w:ind w:left="360" w:firstLine="0"/>
      </w:pPr>
    </w:p>
    <w:p w14:paraId="7194CBF4" w14:textId="22E125BE" w:rsidR="00F674BE" w:rsidRDefault="00F674BE" w:rsidP="00D36737">
      <w:pPr>
        <w:pStyle w:val="ListParagraph"/>
        <w:ind w:firstLine="0"/>
      </w:pPr>
    </w:p>
    <w:p w14:paraId="23F5BF60" w14:textId="77777777" w:rsidR="00522C50" w:rsidRDefault="00522C50" w:rsidP="00522C50">
      <w:pPr>
        <w:pStyle w:val="Heading1"/>
        <w:ind w:left="-5"/>
      </w:pPr>
      <w:bookmarkStart w:id="6" w:name="_Toc45319034"/>
      <w:r>
        <w:t>References</w:t>
      </w:r>
      <w:bookmarkEnd w:id="6"/>
    </w:p>
    <w:p w14:paraId="25BB9800" w14:textId="491D2477" w:rsidR="00522C50" w:rsidRDefault="00522C50" w:rsidP="00522C50">
      <w:r>
        <w:t xml:space="preserve">[1] </w:t>
      </w:r>
      <w:r w:rsidR="00C43F74">
        <w:t xml:space="preserve">Amazon web services, </w:t>
      </w:r>
      <w:r w:rsidR="00C43F74" w:rsidRPr="00C43F74">
        <w:t>https://aws.amazon.com/</w:t>
      </w:r>
      <w:r>
        <w:t xml:space="preserve">, accessed </w:t>
      </w:r>
      <w:r w:rsidR="005C64D2">
        <w:t>05-May-2019</w:t>
      </w:r>
    </w:p>
    <w:p w14:paraId="7CA920EE" w14:textId="347574B0" w:rsidR="00D36737" w:rsidRDefault="004E2744" w:rsidP="00D36737">
      <w:r>
        <w:t xml:space="preserve">[2] </w:t>
      </w:r>
      <w:r w:rsidR="0075581C" w:rsidRPr="0075581C">
        <w:t>AWS Free Tier</w:t>
      </w:r>
      <w:r w:rsidR="0075581C">
        <w:t xml:space="preserve">, </w:t>
      </w:r>
      <w:hyperlink r:id="rId14" w:history="1">
        <w:r w:rsidR="0041512C" w:rsidRPr="00D4437B">
          <w:rPr>
            <w:rStyle w:val="Hyperlink"/>
          </w:rPr>
          <w:t>https://aws.amazon.com/free/</w:t>
        </w:r>
      </w:hyperlink>
      <w:r w:rsidR="00D36737">
        <w:t xml:space="preserve">, </w:t>
      </w:r>
      <w:r w:rsidR="00D36737">
        <w:t>accessed 05-May-2019</w:t>
      </w:r>
      <w:r w:rsidR="00D36737">
        <w:t>.</w:t>
      </w:r>
    </w:p>
    <w:p w14:paraId="0BBF0D4B" w14:textId="77777777" w:rsidR="004E2744" w:rsidRPr="00522C50" w:rsidRDefault="004E2744" w:rsidP="00522C50"/>
    <w:sectPr w:rsidR="004E2744" w:rsidRPr="00522C50">
      <w:headerReference w:type="even" r:id="rId15"/>
      <w:headerReference w:type="default" r:id="rId16"/>
      <w:footerReference w:type="even" r:id="rId17"/>
      <w:footerReference w:type="default" r:id="rId18"/>
      <w:headerReference w:type="first" r:id="rId19"/>
      <w:footerReference w:type="first" r:id="rId20"/>
      <w:pgSz w:w="11906" w:h="16838"/>
      <w:pgMar w:top="811" w:right="1446" w:bottom="169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CDCE91" w14:textId="77777777" w:rsidR="002D023F" w:rsidRDefault="002D023F">
      <w:pPr>
        <w:spacing w:after="0" w:line="240" w:lineRule="auto"/>
      </w:pPr>
      <w:r>
        <w:separator/>
      </w:r>
    </w:p>
  </w:endnote>
  <w:endnote w:type="continuationSeparator" w:id="0">
    <w:p w14:paraId="545009EC" w14:textId="77777777" w:rsidR="002D023F" w:rsidRDefault="002D0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084CC" w14:textId="77777777" w:rsidR="00FD5CAE" w:rsidRDefault="00FD5CAE">
    <w:pPr>
      <w:spacing w:after="0" w:line="259" w:lineRule="auto"/>
      <w:ind w:left="9" w:firstLine="0"/>
      <w:jc w:val="center"/>
    </w:pPr>
    <w:r>
      <w:t xml:space="preserve">Page </w:t>
    </w:r>
    <w:r>
      <w:fldChar w:fldCharType="begin"/>
    </w:r>
    <w:r>
      <w:instrText xml:space="preserve"> PAGE   \* MERGEFORMAT </w:instrText>
    </w:r>
    <w:r>
      <w:fldChar w:fldCharType="separate"/>
    </w:r>
    <w:r>
      <w:rPr>
        <w:b/>
      </w:rPr>
      <w:t>2</w:t>
    </w:r>
    <w:r>
      <w:rPr>
        <w:b/>
      </w:rPr>
      <w:fldChar w:fldCharType="end"/>
    </w:r>
    <w:r>
      <w:t xml:space="preserve"> of </w:t>
    </w:r>
    <w:fldSimple w:instr=" NUMPAGES   \* MERGEFORMAT ">
      <w:r>
        <w:rPr>
          <w:b/>
        </w:rPr>
        <w:t>5</w:t>
      </w:r>
    </w:fldSimple>
    <w:r>
      <w:t xml:space="preserve"> </w:t>
    </w:r>
  </w:p>
  <w:p w14:paraId="34A36780" w14:textId="77777777" w:rsidR="00FD5CAE" w:rsidRDefault="00FD5CAE">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52E1F" w14:textId="77777777" w:rsidR="00FD5CAE" w:rsidRDefault="00FD5CAE">
    <w:pPr>
      <w:spacing w:after="0" w:line="259" w:lineRule="auto"/>
      <w:ind w:left="9" w:firstLine="0"/>
      <w:jc w:val="center"/>
    </w:pPr>
    <w:r>
      <w:t xml:space="preserve">Page </w:t>
    </w:r>
    <w:r>
      <w:fldChar w:fldCharType="begin"/>
    </w:r>
    <w:r>
      <w:instrText xml:space="preserve"> PAGE   \* MERGEFORMAT </w:instrText>
    </w:r>
    <w:r>
      <w:fldChar w:fldCharType="separate"/>
    </w:r>
    <w:r>
      <w:rPr>
        <w:b/>
      </w:rPr>
      <w:t>2</w:t>
    </w:r>
    <w:r>
      <w:rPr>
        <w:b/>
      </w:rPr>
      <w:fldChar w:fldCharType="end"/>
    </w:r>
    <w:r>
      <w:t xml:space="preserve"> of </w:t>
    </w:r>
    <w:fldSimple w:instr=" NUMPAGES   \* MERGEFORMAT ">
      <w:r>
        <w:rPr>
          <w:b/>
        </w:rPr>
        <w:t>5</w:t>
      </w:r>
    </w:fldSimple>
    <w:r>
      <w:t xml:space="preserve"> </w:t>
    </w:r>
  </w:p>
  <w:p w14:paraId="41771E53" w14:textId="77777777" w:rsidR="00FD5CAE" w:rsidRDefault="00FD5CAE">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445EC0" w14:textId="77777777" w:rsidR="00FD5CAE" w:rsidRDefault="00FD5CAE">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AD6845" w14:textId="77777777" w:rsidR="002D023F" w:rsidRDefault="002D023F">
      <w:pPr>
        <w:spacing w:after="0" w:line="240" w:lineRule="auto"/>
      </w:pPr>
      <w:r>
        <w:separator/>
      </w:r>
    </w:p>
  </w:footnote>
  <w:footnote w:type="continuationSeparator" w:id="0">
    <w:p w14:paraId="0F680BE8" w14:textId="77777777" w:rsidR="002D023F" w:rsidRDefault="002D02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B6DDF" w14:textId="77777777" w:rsidR="00FD5CAE" w:rsidRDefault="00FD5CAE">
    <w:pPr>
      <w:tabs>
        <w:tab w:val="right" w:pos="9020"/>
      </w:tabs>
      <w:spacing w:after="0" w:line="259" w:lineRule="auto"/>
      <w:ind w:left="0" w:firstLine="0"/>
    </w:pPr>
    <w:r>
      <w:rPr>
        <w:i/>
      </w:rPr>
      <w:t xml:space="preserve">Standard Operating Procedure </w:t>
    </w:r>
    <w:r>
      <w:rPr>
        <w:i/>
      </w:rPr>
      <w:tab/>
      <w:t xml:space="preserve">Build Ubuntu 18.04LTS Template </w:t>
    </w:r>
  </w:p>
  <w:p w14:paraId="04F2E9C5" w14:textId="77777777" w:rsidR="00FD5CAE" w:rsidRDefault="00FD5CAE">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211C1C" w14:textId="63C75E71" w:rsidR="00FD5CAE" w:rsidRDefault="00FD5CAE" w:rsidP="00325480">
    <w:pPr>
      <w:tabs>
        <w:tab w:val="right" w:pos="9020"/>
      </w:tabs>
      <w:spacing w:after="0" w:line="259" w:lineRule="auto"/>
      <w:ind w:left="0" w:firstLine="0"/>
    </w:pPr>
    <w:r>
      <w:rPr>
        <w:i/>
      </w:rPr>
      <w:tab/>
    </w:r>
    <w:r w:rsidR="00325480">
      <w:rPr>
        <w:sz w:val="36"/>
      </w:rPr>
      <w:t>Introduction to IoT Core Services</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69B186" w14:textId="77777777" w:rsidR="00FD5CAE" w:rsidRDefault="00FD5CAE">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C6591"/>
    <w:multiLevelType w:val="hybridMultilevel"/>
    <w:tmpl w:val="6B4EF1AE"/>
    <w:lvl w:ilvl="0" w:tplc="5EE87EA2">
      <w:start w:val="4"/>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18EBE3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1D8333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CBED00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894E90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AD410C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DF474C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000449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1C0150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41D08DA"/>
    <w:multiLevelType w:val="hybridMultilevel"/>
    <w:tmpl w:val="E7CC1226"/>
    <w:lvl w:ilvl="0" w:tplc="64FA2940">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EF252B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1D8908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76AAFC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AFE280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CE0384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D3C790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0301EE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81E0F7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5AE1B1F"/>
    <w:multiLevelType w:val="hybridMultilevel"/>
    <w:tmpl w:val="4BF09FAE"/>
    <w:lvl w:ilvl="0" w:tplc="40C89212">
      <w:start w:val="13"/>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EC6EF3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0B665F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814D88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716369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92C449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9B4E5A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188CD8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6B2672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90F45F2"/>
    <w:multiLevelType w:val="hybridMultilevel"/>
    <w:tmpl w:val="50702890"/>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4" w15:restartNumberingAfterBreak="0">
    <w:nsid w:val="0B557CE5"/>
    <w:multiLevelType w:val="hybridMultilevel"/>
    <w:tmpl w:val="DB0AA00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0BE90867"/>
    <w:multiLevelType w:val="hybridMultilevel"/>
    <w:tmpl w:val="2C308D00"/>
    <w:lvl w:ilvl="0" w:tplc="A6F0B4CA">
      <w:start w:val="1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30091E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F4CB94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9DC6F9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4545F0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398D72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8EAF36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87236C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0D45BC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0DF81710"/>
    <w:multiLevelType w:val="hybridMultilevel"/>
    <w:tmpl w:val="B614A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9C07AA"/>
    <w:multiLevelType w:val="hybridMultilevel"/>
    <w:tmpl w:val="96604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557343"/>
    <w:multiLevelType w:val="hybridMultilevel"/>
    <w:tmpl w:val="9AC878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D357E9"/>
    <w:multiLevelType w:val="hybridMultilevel"/>
    <w:tmpl w:val="77D49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43481D"/>
    <w:multiLevelType w:val="hybridMultilevel"/>
    <w:tmpl w:val="A9189CFC"/>
    <w:lvl w:ilvl="0" w:tplc="11B2277E">
      <w:start w:val="8"/>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AE6012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2728AF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766FDC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7BCD9B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96260E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7DAA8E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8C6ED0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86CE37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23CA3B90"/>
    <w:multiLevelType w:val="hybridMultilevel"/>
    <w:tmpl w:val="F73C5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404802"/>
    <w:multiLevelType w:val="hybridMultilevel"/>
    <w:tmpl w:val="BC8830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D82F05"/>
    <w:multiLevelType w:val="hybridMultilevel"/>
    <w:tmpl w:val="3536D13A"/>
    <w:lvl w:ilvl="0" w:tplc="1A8CC03A">
      <w:start w:val="15"/>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F2084D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DE019F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5B8208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CD0A9F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478167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BD0264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4E877B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5B4381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1AF535B"/>
    <w:multiLevelType w:val="hybridMultilevel"/>
    <w:tmpl w:val="4BCEB600"/>
    <w:lvl w:ilvl="0" w:tplc="2B8013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701173"/>
    <w:multiLevelType w:val="hybridMultilevel"/>
    <w:tmpl w:val="F3AE0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852EF5"/>
    <w:multiLevelType w:val="hybridMultilevel"/>
    <w:tmpl w:val="A0C41C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CB19DD"/>
    <w:multiLevelType w:val="hybridMultilevel"/>
    <w:tmpl w:val="E7CC1226"/>
    <w:lvl w:ilvl="0" w:tplc="64FA2940">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EF252B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1D8908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76AAFC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AFE280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CE0384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D3C790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0301EE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81E0F7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46736425"/>
    <w:multiLevelType w:val="hybridMultilevel"/>
    <w:tmpl w:val="96EC7EE6"/>
    <w:lvl w:ilvl="0" w:tplc="AFF01344">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9" w15:restartNumberingAfterBreak="0">
    <w:nsid w:val="48BB658B"/>
    <w:multiLevelType w:val="hybridMultilevel"/>
    <w:tmpl w:val="2E7A6C16"/>
    <w:lvl w:ilvl="0" w:tplc="0AF6043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791DDB"/>
    <w:multiLevelType w:val="hybridMultilevel"/>
    <w:tmpl w:val="20A48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1385C"/>
    <w:multiLevelType w:val="hybridMultilevel"/>
    <w:tmpl w:val="78327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6D7FF8"/>
    <w:multiLevelType w:val="hybridMultilevel"/>
    <w:tmpl w:val="316A19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073A65"/>
    <w:multiLevelType w:val="hybridMultilevel"/>
    <w:tmpl w:val="DF6A65DE"/>
    <w:lvl w:ilvl="0" w:tplc="18090001">
      <w:start w:val="1"/>
      <w:numFmt w:val="bullet"/>
      <w:lvlText w:val=""/>
      <w:lvlJc w:val="left"/>
      <w:pPr>
        <w:ind w:left="1440" w:hanging="360"/>
      </w:pPr>
      <w:rPr>
        <w:rFonts w:ascii="Symbol" w:hAnsi="Symbol"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24" w15:restartNumberingAfterBreak="0">
    <w:nsid w:val="5B911F3C"/>
    <w:multiLevelType w:val="hybridMultilevel"/>
    <w:tmpl w:val="DEBA43FC"/>
    <w:lvl w:ilvl="0" w:tplc="A4F02512">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B34CAC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10A906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B3A6C6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E1C6D0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8ACF6F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4E0BC9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300808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8E0A71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64765B2C"/>
    <w:multiLevelType w:val="hybridMultilevel"/>
    <w:tmpl w:val="E7CC1226"/>
    <w:lvl w:ilvl="0" w:tplc="64FA294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EF252B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1D8908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76AAFC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AFE280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CE0384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D3C790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0301EE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81E0F7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67382794"/>
    <w:multiLevelType w:val="hybridMultilevel"/>
    <w:tmpl w:val="219A5D9C"/>
    <w:lvl w:ilvl="0" w:tplc="B3C6397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886AB5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BE4AEE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A48755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DC653E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E800C8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1C8E9A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0148F1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9366BA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680F48C7"/>
    <w:multiLevelType w:val="hybridMultilevel"/>
    <w:tmpl w:val="2E7A6C16"/>
    <w:lvl w:ilvl="0" w:tplc="0AF604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D719F3"/>
    <w:multiLevelType w:val="hybridMultilevel"/>
    <w:tmpl w:val="B758334A"/>
    <w:lvl w:ilvl="0" w:tplc="76B8E24A">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EA2EAF2">
      <w:start w:val="1"/>
      <w:numFmt w:val="lowerRoman"/>
      <w:lvlText w:val="%2."/>
      <w:lvlJc w:val="left"/>
      <w:pPr>
        <w:ind w:left="1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89483A6">
      <w:start w:val="1"/>
      <w:numFmt w:val="lowerRoman"/>
      <w:lvlText w:val="%3"/>
      <w:lvlJc w:val="left"/>
      <w:pPr>
        <w:ind w:left="22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09879A2">
      <w:start w:val="1"/>
      <w:numFmt w:val="decimal"/>
      <w:lvlText w:val="%4"/>
      <w:lvlJc w:val="left"/>
      <w:pPr>
        <w:ind w:left="29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20EF4BA">
      <w:start w:val="1"/>
      <w:numFmt w:val="lowerLetter"/>
      <w:lvlText w:val="%5"/>
      <w:lvlJc w:val="left"/>
      <w:pPr>
        <w:ind w:left="36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CBC325A">
      <w:start w:val="1"/>
      <w:numFmt w:val="lowerRoman"/>
      <w:lvlText w:val="%6"/>
      <w:lvlJc w:val="left"/>
      <w:pPr>
        <w:ind w:left="43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AD487DA">
      <w:start w:val="1"/>
      <w:numFmt w:val="decimal"/>
      <w:lvlText w:val="%7"/>
      <w:lvlJc w:val="left"/>
      <w:pPr>
        <w:ind w:left="50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AEE05EC">
      <w:start w:val="1"/>
      <w:numFmt w:val="lowerLetter"/>
      <w:lvlText w:val="%8"/>
      <w:lvlJc w:val="left"/>
      <w:pPr>
        <w:ind w:left="58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A86A50A">
      <w:start w:val="1"/>
      <w:numFmt w:val="lowerRoman"/>
      <w:lvlText w:val="%9"/>
      <w:lvlJc w:val="left"/>
      <w:pPr>
        <w:ind w:left="65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6EAC14F9"/>
    <w:multiLevelType w:val="hybridMultilevel"/>
    <w:tmpl w:val="9A08C120"/>
    <w:lvl w:ilvl="0" w:tplc="76B8E24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EA2EAF2">
      <w:start w:val="1"/>
      <w:numFmt w:val="lowerRoman"/>
      <w:lvlText w:val="%2."/>
      <w:lvlJc w:val="left"/>
      <w:pPr>
        <w:ind w:left="11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89483A6">
      <w:start w:val="1"/>
      <w:numFmt w:val="lowerRoman"/>
      <w:lvlText w:val="%3"/>
      <w:lvlJc w:val="left"/>
      <w:pPr>
        <w:ind w:left="18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09879A2">
      <w:start w:val="1"/>
      <w:numFmt w:val="decimal"/>
      <w:lvlText w:val="%4"/>
      <w:lvlJc w:val="left"/>
      <w:pPr>
        <w:ind w:left="25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20EF4BA">
      <w:start w:val="1"/>
      <w:numFmt w:val="lowerLetter"/>
      <w:lvlText w:val="%5"/>
      <w:lvlJc w:val="left"/>
      <w:pPr>
        <w:ind w:left="32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CBC325A">
      <w:start w:val="1"/>
      <w:numFmt w:val="lowerRoman"/>
      <w:lvlText w:val="%6"/>
      <w:lvlJc w:val="left"/>
      <w:pPr>
        <w:ind w:left="40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AD487DA">
      <w:start w:val="1"/>
      <w:numFmt w:val="decimal"/>
      <w:lvlText w:val="%7"/>
      <w:lvlJc w:val="left"/>
      <w:pPr>
        <w:ind w:left="47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AEE05EC">
      <w:start w:val="1"/>
      <w:numFmt w:val="lowerLetter"/>
      <w:lvlText w:val="%8"/>
      <w:lvlJc w:val="left"/>
      <w:pPr>
        <w:ind w:left="54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A86A50A">
      <w:start w:val="1"/>
      <w:numFmt w:val="lowerRoman"/>
      <w:lvlText w:val="%9"/>
      <w:lvlJc w:val="left"/>
      <w:pPr>
        <w:ind w:left="61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6F061649"/>
    <w:multiLevelType w:val="hybridMultilevel"/>
    <w:tmpl w:val="67D6FFB0"/>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num w:numId="1">
    <w:abstractNumId w:val="24"/>
  </w:num>
  <w:num w:numId="2">
    <w:abstractNumId w:val="29"/>
  </w:num>
  <w:num w:numId="3">
    <w:abstractNumId w:val="1"/>
  </w:num>
  <w:num w:numId="4">
    <w:abstractNumId w:val="0"/>
  </w:num>
  <w:num w:numId="5">
    <w:abstractNumId w:val="10"/>
  </w:num>
  <w:num w:numId="6">
    <w:abstractNumId w:val="5"/>
  </w:num>
  <w:num w:numId="7">
    <w:abstractNumId w:val="2"/>
  </w:num>
  <w:num w:numId="8">
    <w:abstractNumId w:val="13"/>
  </w:num>
  <w:num w:numId="9">
    <w:abstractNumId w:val="26"/>
  </w:num>
  <w:num w:numId="10">
    <w:abstractNumId w:val="18"/>
  </w:num>
  <w:num w:numId="11">
    <w:abstractNumId w:val="17"/>
  </w:num>
  <w:num w:numId="12">
    <w:abstractNumId w:val="27"/>
  </w:num>
  <w:num w:numId="13">
    <w:abstractNumId w:val="14"/>
  </w:num>
  <w:num w:numId="14">
    <w:abstractNumId w:val="19"/>
  </w:num>
  <w:num w:numId="15">
    <w:abstractNumId w:val="25"/>
  </w:num>
  <w:num w:numId="16">
    <w:abstractNumId w:val="22"/>
  </w:num>
  <w:num w:numId="17">
    <w:abstractNumId w:val="11"/>
  </w:num>
  <w:num w:numId="18">
    <w:abstractNumId w:val="20"/>
  </w:num>
  <w:num w:numId="19">
    <w:abstractNumId w:val="4"/>
  </w:num>
  <w:num w:numId="20">
    <w:abstractNumId w:val="3"/>
  </w:num>
  <w:num w:numId="21">
    <w:abstractNumId w:val="30"/>
  </w:num>
  <w:num w:numId="22">
    <w:abstractNumId w:val="23"/>
  </w:num>
  <w:num w:numId="23">
    <w:abstractNumId w:val="7"/>
  </w:num>
  <w:num w:numId="24">
    <w:abstractNumId w:val="9"/>
  </w:num>
  <w:num w:numId="25">
    <w:abstractNumId w:val="8"/>
  </w:num>
  <w:num w:numId="26">
    <w:abstractNumId w:val="6"/>
  </w:num>
  <w:num w:numId="27">
    <w:abstractNumId w:val="16"/>
  </w:num>
  <w:num w:numId="28">
    <w:abstractNumId w:val="12"/>
  </w:num>
  <w:num w:numId="29">
    <w:abstractNumId w:val="21"/>
  </w:num>
  <w:num w:numId="30">
    <w:abstractNumId w:val="28"/>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K2MDc3NDYzMDYztTBS0lEKTi0uzszPAykwrAUA83d5HiwAAAA="/>
  </w:docVars>
  <w:rsids>
    <w:rsidRoot w:val="007B1D20"/>
    <w:rsid w:val="00022091"/>
    <w:rsid w:val="00034011"/>
    <w:rsid w:val="00046068"/>
    <w:rsid w:val="00060362"/>
    <w:rsid w:val="00084FB9"/>
    <w:rsid w:val="00086E5D"/>
    <w:rsid w:val="000919A5"/>
    <w:rsid w:val="00096906"/>
    <w:rsid w:val="000A223B"/>
    <w:rsid w:val="000D4BB6"/>
    <w:rsid w:val="000D7A21"/>
    <w:rsid w:val="000E7145"/>
    <w:rsid w:val="000F3717"/>
    <w:rsid w:val="000F5A84"/>
    <w:rsid w:val="00114525"/>
    <w:rsid w:val="001216ED"/>
    <w:rsid w:val="00121AF8"/>
    <w:rsid w:val="00124E7E"/>
    <w:rsid w:val="001268EE"/>
    <w:rsid w:val="00131B9D"/>
    <w:rsid w:val="001361AC"/>
    <w:rsid w:val="00140543"/>
    <w:rsid w:val="00145764"/>
    <w:rsid w:val="00146AFF"/>
    <w:rsid w:val="00154969"/>
    <w:rsid w:val="00173D64"/>
    <w:rsid w:val="00182F49"/>
    <w:rsid w:val="00192D67"/>
    <w:rsid w:val="0019480B"/>
    <w:rsid w:val="001A10C9"/>
    <w:rsid w:val="001B10C1"/>
    <w:rsid w:val="001D1897"/>
    <w:rsid w:val="001D3E5E"/>
    <w:rsid w:val="001F7EB1"/>
    <w:rsid w:val="002451FB"/>
    <w:rsid w:val="00247692"/>
    <w:rsid w:val="00282DC4"/>
    <w:rsid w:val="00285EBC"/>
    <w:rsid w:val="00297A53"/>
    <w:rsid w:val="002A6D70"/>
    <w:rsid w:val="002A6DD7"/>
    <w:rsid w:val="002D023F"/>
    <w:rsid w:val="002E0DDA"/>
    <w:rsid w:val="002E1DEC"/>
    <w:rsid w:val="002E3156"/>
    <w:rsid w:val="002E3BDD"/>
    <w:rsid w:val="00325480"/>
    <w:rsid w:val="003329E5"/>
    <w:rsid w:val="00334118"/>
    <w:rsid w:val="00342181"/>
    <w:rsid w:val="003604CC"/>
    <w:rsid w:val="00366B89"/>
    <w:rsid w:val="003B063A"/>
    <w:rsid w:val="003B7A61"/>
    <w:rsid w:val="003C2928"/>
    <w:rsid w:val="003C6C42"/>
    <w:rsid w:val="003F18F4"/>
    <w:rsid w:val="00410A73"/>
    <w:rsid w:val="0041512C"/>
    <w:rsid w:val="004203F2"/>
    <w:rsid w:val="00423399"/>
    <w:rsid w:val="0045353F"/>
    <w:rsid w:val="00460473"/>
    <w:rsid w:val="00470E2D"/>
    <w:rsid w:val="004802A3"/>
    <w:rsid w:val="00481611"/>
    <w:rsid w:val="004940D0"/>
    <w:rsid w:val="004A4C27"/>
    <w:rsid w:val="004A6182"/>
    <w:rsid w:val="004A792A"/>
    <w:rsid w:val="004B4454"/>
    <w:rsid w:val="004D068E"/>
    <w:rsid w:val="004D250B"/>
    <w:rsid w:val="004D2EFA"/>
    <w:rsid w:val="004E2744"/>
    <w:rsid w:val="004F137C"/>
    <w:rsid w:val="004F68E9"/>
    <w:rsid w:val="00503D67"/>
    <w:rsid w:val="00517BFB"/>
    <w:rsid w:val="00522C50"/>
    <w:rsid w:val="00545DE9"/>
    <w:rsid w:val="00591B7A"/>
    <w:rsid w:val="00591DA7"/>
    <w:rsid w:val="005A070F"/>
    <w:rsid w:val="005B2A68"/>
    <w:rsid w:val="005B3D4C"/>
    <w:rsid w:val="005B5E5F"/>
    <w:rsid w:val="005C086D"/>
    <w:rsid w:val="005C64D2"/>
    <w:rsid w:val="005E0919"/>
    <w:rsid w:val="005E17AA"/>
    <w:rsid w:val="005E6595"/>
    <w:rsid w:val="005E700E"/>
    <w:rsid w:val="006059E4"/>
    <w:rsid w:val="0061379C"/>
    <w:rsid w:val="00623F57"/>
    <w:rsid w:val="006251EF"/>
    <w:rsid w:val="00627F26"/>
    <w:rsid w:val="00652C36"/>
    <w:rsid w:val="00657C61"/>
    <w:rsid w:val="00662F5C"/>
    <w:rsid w:val="0067169E"/>
    <w:rsid w:val="00686F0F"/>
    <w:rsid w:val="00694848"/>
    <w:rsid w:val="006A30AB"/>
    <w:rsid w:val="006B2DA8"/>
    <w:rsid w:val="006B4147"/>
    <w:rsid w:val="006C1C36"/>
    <w:rsid w:val="006D3DEC"/>
    <w:rsid w:val="006E0960"/>
    <w:rsid w:val="006E6A81"/>
    <w:rsid w:val="006E7964"/>
    <w:rsid w:val="006F1FAB"/>
    <w:rsid w:val="006F25FA"/>
    <w:rsid w:val="006F28C0"/>
    <w:rsid w:val="007026EB"/>
    <w:rsid w:val="00704BE1"/>
    <w:rsid w:val="007234A3"/>
    <w:rsid w:val="00724DC3"/>
    <w:rsid w:val="00726F89"/>
    <w:rsid w:val="00727A85"/>
    <w:rsid w:val="007415DD"/>
    <w:rsid w:val="007421FC"/>
    <w:rsid w:val="007512B8"/>
    <w:rsid w:val="00754D7F"/>
    <w:rsid w:val="0075581C"/>
    <w:rsid w:val="00756E65"/>
    <w:rsid w:val="00770B9B"/>
    <w:rsid w:val="00775D3C"/>
    <w:rsid w:val="0079330F"/>
    <w:rsid w:val="007A4E8C"/>
    <w:rsid w:val="007B1D20"/>
    <w:rsid w:val="007C080C"/>
    <w:rsid w:val="007C1DED"/>
    <w:rsid w:val="007D22DC"/>
    <w:rsid w:val="00816BBF"/>
    <w:rsid w:val="008373B2"/>
    <w:rsid w:val="008417D9"/>
    <w:rsid w:val="00845DEA"/>
    <w:rsid w:val="00846847"/>
    <w:rsid w:val="00893160"/>
    <w:rsid w:val="008A159B"/>
    <w:rsid w:val="008A5F61"/>
    <w:rsid w:val="008B3E54"/>
    <w:rsid w:val="008B55D4"/>
    <w:rsid w:val="008C2FC8"/>
    <w:rsid w:val="008E37F8"/>
    <w:rsid w:val="0090310D"/>
    <w:rsid w:val="00904F76"/>
    <w:rsid w:val="009331A1"/>
    <w:rsid w:val="0095246F"/>
    <w:rsid w:val="00960799"/>
    <w:rsid w:val="00964960"/>
    <w:rsid w:val="009650E6"/>
    <w:rsid w:val="009D0861"/>
    <w:rsid w:val="009D3AAA"/>
    <w:rsid w:val="009E68CF"/>
    <w:rsid w:val="009F5224"/>
    <w:rsid w:val="009F60B7"/>
    <w:rsid w:val="009F73B7"/>
    <w:rsid w:val="00A04B49"/>
    <w:rsid w:val="00A074BB"/>
    <w:rsid w:val="00A15F45"/>
    <w:rsid w:val="00A30E49"/>
    <w:rsid w:val="00A32753"/>
    <w:rsid w:val="00A34A0A"/>
    <w:rsid w:val="00A70646"/>
    <w:rsid w:val="00A74A62"/>
    <w:rsid w:val="00A80850"/>
    <w:rsid w:val="00AA0488"/>
    <w:rsid w:val="00AA33C3"/>
    <w:rsid w:val="00AC0664"/>
    <w:rsid w:val="00AC08BC"/>
    <w:rsid w:val="00AC4717"/>
    <w:rsid w:val="00AC5D11"/>
    <w:rsid w:val="00AE04E4"/>
    <w:rsid w:val="00AE3B55"/>
    <w:rsid w:val="00AF3582"/>
    <w:rsid w:val="00AF59F4"/>
    <w:rsid w:val="00B11ACA"/>
    <w:rsid w:val="00B13947"/>
    <w:rsid w:val="00B36F12"/>
    <w:rsid w:val="00B55D0B"/>
    <w:rsid w:val="00B60E80"/>
    <w:rsid w:val="00B72EE2"/>
    <w:rsid w:val="00B7775C"/>
    <w:rsid w:val="00B963C2"/>
    <w:rsid w:val="00B97B8A"/>
    <w:rsid w:val="00BB79C6"/>
    <w:rsid w:val="00BE23A2"/>
    <w:rsid w:val="00BE7789"/>
    <w:rsid w:val="00BF181C"/>
    <w:rsid w:val="00C06517"/>
    <w:rsid w:val="00C10897"/>
    <w:rsid w:val="00C203B4"/>
    <w:rsid w:val="00C43F74"/>
    <w:rsid w:val="00C50E2B"/>
    <w:rsid w:val="00C83E4B"/>
    <w:rsid w:val="00C86B5B"/>
    <w:rsid w:val="00C86BCC"/>
    <w:rsid w:val="00C900A4"/>
    <w:rsid w:val="00C92DAD"/>
    <w:rsid w:val="00CA503A"/>
    <w:rsid w:val="00CA7436"/>
    <w:rsid w:val="00CB18F3"/>
    <w:rsid w:val="00CB40E5"/>
    <w:rsid w:val="00CC3555"/>
    <w:rsid w:val="00CD11B8"/>
    <w:rsid w:val="00CD6AC1"/>
    <w:rsid w:val="00CF1BE5"/>
    <w:rsid w:val="00CF1C1C"/>
    <w:rsid w:val="00D04C8C"/>
    <w:rsid w:val="00D106EA"/>
    <w:rsid w:val="00D36737"/>
    <w:rsid w:val="00D42D1A"/>
    <w:rsid w:val="00D52AF9"/>
    <w:rsid w:val="00D60125"/>
    <w:rsid w:val="00D77C84"/>
    <w:rsid w:val="00D83C4B"/>
    <w:rsid w:val="00D84CFB"/>
    <w:rsid w:val="00D91464"/>
    <w:rsid w:val="00D93974"/>
    <w:rsid w:val="00D9651A"/>
    <w:rsid w:val="00DA07D9"/>
    <w:rsid w:val="00DA3159"/>
    <w:rsid w:val="00DB477C"/>
    <w:rsid w:val="00DC687B"/>
    <w:rsid w:val="00DE26FB"/>
    <w:rsid w:val="00DF5D7A"/>
    <w:rsid w:val="00E13CBB"/>
    <w:rsid w:val="00E14D7B"/>
    <w:rsid w:val="00E33514"/>
    <w:rsid w:val="00E34D63"/>
    <w:rsid w:val="00E434DD"/>
    <w:rsid w:val="00E50716"/>
    <w:rsid w:val="00E54436"/>
    <w:rsid w:val="00E70C55"/>
    <w:rsid w:val="00E87295"/>
    <w:rsid w:val="00EA0E27"/>
    <w:rsid w:val="00EB05A1"/>
    <w:rsid w:val="00EC59E7"/>
    <w:rsid w:val="00ED3E48"/>
    <w:rsid w:val="00ED6671"/>
    <w:rsid w:val="00EE30B8"/>
    <w:rsid w:val="00EF46D0"/>
    <w:rsid w:val="00F16337"/>
    <w:rsid w:val="00F45FA2"/>
    <w:rsid w:val="00F56152"/>
    <w:rsid w:val="00F5653F"/>
    <w:rsid w:val="00F61F65"/>
    <w:rsid w:val="00F674BE"/>
    <w:rsid w:val="00F91C25"/>
    <w:rsid w:val="00F93AC0"/>
    <w:rsid w:val="00FC6ABB"/>
    <w:rsid w:val="00FD5CAE"/>
    <w:rsid w:val="00FD6ED6"/>
    <w:rsid w:val="00FE0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A373C"/>
  <w15:docId w15:val="{63D20E00-997E-422A-AD6A-932DA2A24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32" w:line="258"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2F5496"/>
      <w:sz w:val="32"/>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2F5496"/>
      <w:sz w:val="26"/>
    </w:rPr>
  </w:style>
  <w:style w:type="paragraph" w:styleId="Heading3">
    <w:name w:val="heading 3"/>
    <w:basedOn w:val="Normal"/>
    <w:next w:val="Normal"/>
    <w:link w:val="Heading3Char"/>
    <w:uiPriority w:val="9"/>
    <w:unhideWhenUsed/>
    <w:qFormat/>
    <w:rsid w:val="00A706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F5496"/>
      <w:sz w:val="26"/>
    </w:rPr>
  </w:style>
  <w:style w:type="character" w:customStyle="1" w:styleId="Heading1Char">
    <w:name w:val="Heading 1 Char"/>
    <w:link w:val="Heading1"/>
    <w:rPr>
      <w:rFonts w:ascii="Calibri" w:eastAsia="Calibri" w:hAnsi="Calibri" w:cs="Calibri"/>
      <w:color w:val="2F5496"/>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4233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3399"/>
    <w:rPr>
      <w:rFonts w:ascii="Segoe UI" w:eastAsia="Calibri" w:hAnsi="Segoe UI" w:cs="Segoe UI"/>
      <w:color w:val="000000"/>
      <w:sz w:val="18"/>
      <w:szCs w:val="18"/>
    </w:rPr>
  </w:style>
  <w:style w:type="paragraph" w:styleId="TOCHeading">
    <w:name w:val="TOC Heading"/>
    <w:basedOn w:val="Heading1"/>
    <w:next w:val="Normal"/>
    <w:uiPriority w:val="39"/>
    <w:unhideWhenUsed/>
    <w:qFormat/>
    <w:rsid w:val="00D93974"/>
    <w:pPr>
      <w:spacing w:before="240"/>
      <w:ind w:left="0" w:firstLine="0"/>
      <w:outlineLvl w:val="9"/>
    </w:pPr>
    <w:rPr>
      <w:rFonts w:asciiTheme="majorHAnsi" w:eastAsiaTheme="majorEastAsia" w:hAnsiTheme="majorHAnsi" w:cstheme="majorBidi"/>
      <w:color w:val="2F5496" w:themeColor="accent1" w:themeShade="BF"/>
      <w:szCs w:val="32"/>
    </w:rPr>
  </w:style>
  <w:style w:type="paragraph" w:styleId="TOC1">
    <w:name w:val="toc 1"/>
    <w:basedOn w:val="Normal"/>
    <w:next w:val="Normal"/>
    <w:autoRedefine/>
    <w:uiPriority w:val="39"/>
    <w:unhideWhenUsed/>
    <w:rsid w:val="00D93974"/>
    <w:pPr>
      <w:spacing w:after="100"/>
      <w:ind w:left="0"/>
    </w:pPr>
  </w:style>
  <w:style w:type="paragraph" w:styleId="TOC2">
    <w:name w:val="toc 2"/>
    <w:basedOn w:val="Normal"/>
    <w:next w:val="Normal"/>
    <w:autoRedefine/>
    <w:uiPriority w:val="39"/>
    <w:unhideWhenUsed/>
    <w:rsid w:val="00D93974"/>
    <w:pPr>
      <w:spacing w:after="100"/>
      <w:ind w:left="220"/>
    </w:pPr>
  </w:style>
  <w:style w:type="character" w:styleId="Hyperlink">
    <w:name w:val="Hyperlink"/>
    <w:basedOn w:val="DefaultParagraphFont"/>
    <w:uiPriority w:val="99"/>
    <w:unhideWhenUsed/>
    <w:rsid w:val="00D93974"/>
    <w:rPr>
      <w:color w:val="0563C1" w:themeColor="hyperlink"/>
      <w:u w:val="single"/>
    </w:rPr>
  </w:style>
  <w:style w:type="paragraph" w:styleId="ListParagraph">
    <w:name w:val="List Paragraph"/>
    <w:basedOn w:val="Normal"/>
    <w:uiPriority w:val="34"/>
    <w:qFormat/>
    <w:rsid w:val="00522C50"/>
    <w:pPr>
      <w:ind w:left="720"/>
      <w:contextualSpacing/>
    </w:pPr>
  </w:style>
  <w:style w:type="character" w:styleId="UnresolvedMention">
    <w:name w:val="Unresolved Mention"/>
    <w:basedOn w:val="DefaultParagraphFont"/>
    <w:uiPriority w:val="99"/>
    <w:semiHidden/>
    <w:unhideWhenUsed/>
    <w:rsid w:val="00522C50"/>
    <w:rPr>
      <w:color w:val="605E5C"/>
      <w:shd w:val="clear" w:color="auto" w:fill="E1DFDD"/>
    </w:rPr>
  </w:style>
  <w:style w:type="paragraph" w:styleId="HTMLPreformatted">
    <w:name w:val="HTML Preformatted"/>
    <w:basedOn w:val="Normal"/>
    <w:link w:val="HTMLPreformattedChar"/>
    <w:uiPriority w:val="99"/>
    <w:semiHidden/>
    <w:unhideWhenUsed/>
    <w:rsid w:val="00845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845DEA"/>
    <w:rPr>
      <w:rFonts w:ascii="Courier New" w:eastAsia="Times New Roman" w:hAnsi="Courier New" w:cs="Courier New"/>
      <w:sz w:val="20"/>
      <w:szCs w:val="20"/>
    </w:rPr>
  </w:style>
  <w:style w:type="character" w:styleId="HTMLCode">
    <w:name w:val="HTML Code"/>
    <w:basedOn w:val="DefaultParagraphFont"/>
    <w:uiPriority w:val="99"/>
    <w:semiHidden/>
    <w:unhideWhenUsed/>
    <w:rsid w:val="00845DEA"/>
    <w:rPr>
      <w:rFonts w:ascii="Courier New" w:eastAsia="Times New Roman" w:hAnsi="Courier New" w:cs="Courier New"/>
      <w:sz w:val="20"/>
      <w:szCs w:val="20"/>
    </w:rPr>
  </w:style>
  <w:style w:type="character" w:customStyle="1" w:styleId="highlight">
    <w:name w:val="highlight"/>
    <w:basedOn w:val="DefaultParagraphFont"/>
    <w:rsid w:val="00845DEA"/>
  </w:style>
  <w:style w:type="character" w:customStyle="1" w:styleId="Heading3Char">
    <w:name w:val="Heading 3 Char"/>
    <w:basedOn w:val="DefaultParagraphFont"/>
    <w:link w:val="Heading3"/>
    <w:uiPriority w:val="9"/>
    <w:rsid w:val="00A7064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1268EE"/>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19480B"/>
    <w:rPr>
      <w:i/>
      <w:iCs/>
    </w:rPr>
  </w:style>
  <w:style w:type="paragraph" w:styleId="TOC3">
    <w:name w:val="toc 3"/>
    <w:basedOn w:val="Normal"/>
    <w:next w:val="Normal"/>
    <w:autoRedefine/>
    <w:uiPriority w:val="39"/>
    <w:unhideWhenUsed/>
    <w:rsid w:val="0048161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54249">
      <w:bodyDiv w:val="1"/>
      <w:marLeft w:val="0"/>
      <w:marRight w:val="0"/>
      <w:marTop w:val="0"/>
      <w:marBottom w:val="0"/>
      <w:divBdr>
        <w:top w:val="none" w:sz="0" w:space="0" w:color="auto"/>
        <w:left w:val="none" w:sz="0" w:space="0" w:color="auto"/>
        <w:bottom w:val="none" w:sz="0" w:space="0" w:color="auto"/>
        <w:right w:val="none" w:sz="0" w:space="0" w:color="auto"/>
      </w:divBdr>
    </w:div>
    <w:div w:id="209921167">
      <w:bodyDiv w:val="1"/>
      <w:marLeft w:val="0"/>
      <w:marRight w:val="0"/>
      <w:marTop w:val="0"/>
      <w:marBottom w:val="0"/>
      <w:divBdr>
        <w:top w:val="none" w:sz="0" w:space="0" w:color="auto"/>
        <w:left w:val="none" w:sz="0" w:space="0" w:color="auto"/>
        <w:bottom w:val="none" w:sz="0" w:space="0" w:color="auto"/>
        <w:right w:val="none" w:sz="0" w:space="0" w:color="auto"/>
      </w:divBdr>
    </w:div>
    <w:div w:id="221987433">
      <w:bodyDiv w:val="1"/>
      <w:marLeft w:val="0"/>
      <w:marRight w:val="0"/>
      <w:marTop w:val="0"/>
      <w:marBottom w:val="0"/>
      <w:divBdr>
        <w:top w:val="none" w:sz="0" w:space="0" w:color="auto"/>
        <w:left w:val="none" w:sz="0" w:space="0" w:color="auto"/>
        <w:bottom w:val="none" w:sz="0" w:space="0" w:color="auto"/>
        <w:right w:val="none" w:sz="0" w:space="0" w:color="auto"/>
      </w:divBdr>
    </w:div>
    <w:div w:id="266549003">
      <w:bodyDiv w:val="1"/>
      <w:marLeft w:val="0"/>
      <w:marRight w:val="0"/>
      <w:marTop w:val="0"/>
      <w:marBottom w:val="0"/>
      <w:divBdr>
        <w:top w:val="none" w:sz="0" w:space="0" w:color="auto"/>
        <w:left w:val="none" w:sz="0" w:space="0" w:color="auto"/>
        <w:bottom w:val="none" w:sz="0" w:space="0" w:color="auto"/>
        <w:right w:val="none" w:sz="0" w:space="0" w:color="auto"/>
      </w:divBdr>
    </w:div>
    <w:div w:id="327175859">
      <w:bodyDiv w:val="1"/>
      <w:marLeft w:val="0"/>
      <w:marRight w:val="0"/>
      <w:marTop w:val="0"/>
      <w:marBottom w:val="0"/>
      <w:divBdr>
        <w:top w:val="none" w:sz="0" w:space="0" w:color="auto"/>
        <w:left w:val="none" w:sz="0" w:space="0" w:color="auto"/>
        <w:bottom w:val="none" w:sz="0" w:space="0" w:color="auto"/>
        <w:right w:val="none" w:sz="0" w:space="0" w:color="auto"/>
      </w:divBdr>
    </w:div>
    <w:div w:id="494497612">
      <w:bodyDiv w:val="1"/>
      <w:marLeft w:val="0"/>
      <w:marRight w:val="0"/>
      <w:marTop w:val="0"/>
      <w:marBottom w:val="0"/>
      <w:divBdr>
        <w:top w:val="none" w:sz="0" w:space="0" w:color="auto"/>
        <w:left w:val="none" w:sz="0" w:space="0" w:color="auto"/>
        <w:bottom w:val="none" w:sz="0" w:space="0" w:color="auto"/>
        <w:right w:val="none" w:sz="0" w:space="0" w:color="auto"/>
      </w:divBdr>
    </w:div>
    <w:div w:id="1446583361">
      <w:bodyDiv w:val="1"/>
      <w:marLeft w:val="0"/>
      <w:marRight w:val="0"/>
      <w:marTop w:val="0"/>
      <w:marBottom w:val="0"/>
      <w:divBdr>
        <w:top w:val="none" w:sz="0" w:space="0" w:color="auto"/>
        <w:left w:val="none" w:sz="0" w:space="0" w:color="auto"/>
        <w:bottom w:val="none" w:sz="0" w:space="0" w:color="auto"/>
        <w:right w:val="none" w:sz="0" w:space="0" w:color="auto"/>
      </w:divBdr>
    </w:div>
    <w:div w:id="1469594403">
      <w:bodyDiv w:val="1"/>
      <w:marLeft w:val="0"/>
      <w:marRight w:val="0"/>
      <w:marTop w:val="0"/>
      <w:marBottom w:val="0"/>
      <w:divBdr>
        <w:top w:val="none" w:sz="0" w:space="0" w:color="auto"/>
        <w:left w:val="none" w:sz="0" w:space="0" w:color="auto"/>
        <w:bottom w:val="none" w:sz="0" w:space="0" w:color="auto"/>
        <w:right w:val="none" w:sz="0" w:space="0" w:color="auto"/>
      </w:divBdr>
    </w:div>
    <w:div w:id="1781608121">
      <w:bodyDiv w:val="1"/>
      <w:marLeft w:val="0"/>
      <w:marRight w:val="0"/>
      <w:marTop w:val="0"/>
      <w:marBottom w:val="0"/>
      <w:divBdr>
        <w:top w:val="none" w:sz="0" w:space="0" w:color="auto"/>
        <w:left w:val="none" w:sz="0" w:space="0" w:color="auto"/>
        <w:bottom w:val="none" w:sz="0" w:space="0" w:color="auto"/>
        <w:right w:val="none" w:sz="0" w:space="0" w:color="auto"/>
      </w:divBdr>
    </w:div>
    <w:div w:id="1826974003">
      <w:bodyDiv w:val="1"/>
      <w:marLeft w:val="0"/>
      <w:marRight w:val="0"/>
      <w:marTop w:val="0"/>
      <w:marBottom w:val="0"/>
      <w:divBdr>
        <w:top w:val="none" w:sz="0" w:space="0" w:color="auto"/>
        <w:left w:val="none" w:sz="0" w:space="0" w:color="auto"/>
        <w:bottom w:val="none" w:sz="0" w:space="0" w:color="auto"/>
        <w:right w:val="none" w:sz="0" w:space="0" w:color="auto"/>
      </w:divBdr>
    </w:div>
    <w:div w:id="18447814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 TargetMode="Externa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aws.amazon.com/free/"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aws.amazon.com/fre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ED302-7EEF-4920-9B2F-867B0EA07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5</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ORaw</dc:creator>
  <cp:keywords/>
  <cp:lastModifiedBy>Chidambaram Arunachalam</cp:lastModifiedBy>
  <cp:revision>22</cp:revision>
  <cp:lastPrinted>2020-01-01T22:56:00Z</cp:lastPrinted>
  <dcterms:created xsi:type="dcterms:W3CDTF">2020-07-10T22:27:00Z</dcterms:created>
  <dcterms:modified xsi:type="dcterms:W3CDTF">2020-07-10T23:17:00Z</dcterms:modified>
</cp:coreProperties>
</file>