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D42C" w14:textId="77777777" w:rsidR="00824EA6" w:rsidRDefault="00824EA6" w:rsidP="00824EA6">
      <w:r>
        <w:t>Task: Data Visualization</w:t>
      </w:r>
    </w:p>
    <w:p w14:paraId="1D097946" w14:textId="77777777" w:rsidR="00824EA6" w:rsidRDefault="00824EA6" w:rsidP="00824EA6"/>
    <w:p w14:paraId="0F7E2B61" w14:textId="77777777" w:rsidR="00824EA6" w:rsidRDefault="00824EA6" w:rsidP="00824EA6">
      <w:r>
        <w:t>Tools Used:</w:t>
      </w:r>
    </w:p>
    <w:p w14:paraId="7652DD82" w14:textId="5A32FD4B" w:rsidR="00824EA6" w:rsidRDefault="00824EA6" w:rsidP="00824EA6">
      <w:pPr>
        <w:pStyle w:val="ListParagraph"/>
        <w:numPr>
          <w:ilvl w:val="0"/>
          <w:numId w:val="1"/>
        </w:numPr>
      </w:pPr>
      <w:r>
        <w:t>Power BI</w:t>
      </w:r>
    </w:p>
    <w:p w14:paraId="6408CA0C" w14:textId="77777777" w:rsidR="00824EA6" w:rsidRDefault="00824EA6" w:rsidP="00824EA6"/>
    <w:p w14:paraId="403C1815" w14:textId="77777777" w:rsidR="00824EA6" w:rsidRDefault="00824EA6" w:rsidP="00824EA6">
      <w:r>
        <w:t>Description:</w:t>
      </w:r>
    </w:p>
    <w:p w14:paraId="5C74C2C8" w14:textId="77777777" w:rsidR="00824EA6" w:rsidRDefault="00824EA6" w:rsidP="00824EA6">
      <w:r>
        <w:t>Created a bar chart and histogram to visualize gender and age distribution in a dataset.</w:t>
      </w:r>
    </w:p>
    <w:p w14:paraId="066154BE" w14:textId="77777777" w:rsidR="00824EA6" w:rsidRDefault="00824EA6" w:rsidP="00824EA6"/>
    <w:p w14:paraId="5EFCA795" w14:textId="77777777" w:rsidR="00824EA6" w:rsidRDefault="00824EA6" w:rsidP="00824EA6">
      <w:r>
        <w:t>Visualizations:</w:t>
      </w:r>
    </w:p>
    <w:p w14:paraId="1DB5DF90" w14:textId="77777777" w:rsidR="00824EA6" w:rsidRDefault="00824EA6" w:rsidP="00824EA6">
      <w:r>
        <w:t>1. Gender distribution using bar chart</w:t>
      </w:r>
    </w:p>
    <w:p w14:paraId="590EBE97" w14:textId="654E6862" w:rsidR="00AF0383" w:rsidRDefault="00824EA6" w:rsidP="00824EA6">
      <w:r>
        <w:t>2. Age distribution using histogram (bins)</w:t>
      </w:r>
    </w:p>
    <w:sectPr w:rsidR="00AF0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23E12"/>
    <w:multiLevelType w:val="hybridMultilevel"/>
    <w:tmpl w:val="09D0A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90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A6"/>
    <w:rsid w:val="00063E57"/>
    <w:rsid w:val="001943B3"/>
    <w:rsid w:val="00811343"/>
    <w:rsid w:val="00824EA6"/>
    <w:rsid w:val="00AF0383"/>
    <w:rsid w:val="00E1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2AAC"/>
  <w15:chartTrackingRefBased/>
  <w15:docId w15:val="{D0DC84AC-4781-4F10-91D7-6832A35E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suresh</dc:creator>
  <cp:keywords/>
  <dc:description/>
  <cp:lastModifiedBy>Meenakshi suresh</cp:lastModifiedBy>
  <cp:revision>2</cp:revision>
  <dcterms:created xsi:type="dcterms:W3CDTF">2026-03-11T07:56:00Z</dcterms:created>
  <dcterms:modified xsi:type="dcterms:W3CDTF">2026-03-11T07:57:00Z</dcterms:modified>
</cp:coreProperties>
</file>