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6B405" w14:textId="77777777" w:rsidR="00B73EDF" w:rsidRPr="00B73EDF" w:rsidRDefault="00B73EDF" w:rsidP="00B73ED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21212"/>
          <w:spacing w:val="-5"/>
          <w:kern w:val="0"/>
          <w:sz w:val="36"/>
          <w:szCs w:val="36"/>
          <w:lang w:eastAsia="en-GB"/>
          <w14:ligatures w14:val="none"/>
        </w:rPr>
      </w:pPr>
      <w:r w:rsidRPr="00B73EDF">
        <w:rPr>
          <w:rFonts w:ascii="Poppins" w:eastAsia="Times New Roman" w:hAnsi="Poppins" w:cs="Poppins"/>
          <w:b/>
          <w:bCs/>
          <w:color w:val="121212"/>
          <w:spacing w:val="-5"/>
          <w:kern w:val="0"/>
          <w:sz w:val="36"/>
          <w:szCs w:val="36"/>
          <w:lang w:eastAsia="en-GB"/>
          <w14:ligatures w14:val="none"/>
        </w:rPr>
        <w:t>Design Leadership: MVP</w:t>
      </w:r>
    </w:p>
    <w:p w14:paraId="05142D7C" w14:textId="42A995CF" w:rsidR="000566B7" w:rsidRPr="000566B7" w:rsidRDefault="00BE460D" w:rsidP="000566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lang w:val="en-US"/>
        </w:rPr>
        <w:t xml:space="preserve">This dashboard was used for the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defnse</w:t>
      </w:r>
      <w:proofErr w:type="spellEnd"/>
      <w:r>
        <w:rPr>
          <w:lang w:val="en-US"/>
        </w:rPr>
        <w:t xml:space="preserve"> product </w:t>
      </w:r>
      <w:r w:rsidR="00B73EDF">
        <w:rPr>
          <w:lang w:val="en-US"/>
        </w:rPr>
        <w:t>announcement</w:t>
      </w:r>
      <w:r>
        <w:rPr>
          <w:lang w:val="en-US"/>
        </w:rPr>
        <w:t xml:space="preserve"> during AI summit. It offered the sizzle to look grand on the big screens but lacked the aspects of user experience. </w:t>
      </w:r>
      <w:r>
        <w:rPr>
          <w:lang w:val="en-US"/>
        </w:rPr>
        <w:br/>
        <w:t>This was the part of MVP to help us announce the product category to market before the release and general availability.</w:t>
      </w:r>
      <w:r>
        <w:rPr>
          <w:lang w:val="en-US"/>
        </w:rPr>
        <w:br/>
      </w:r>
      <w:r>
        <w:rPr>
          <w:lang w:val="en-US"/>
        </w:rPr>
        <w:br/>
      </w:r>
      <w:r w:rsidRPr="00E53A31">
        <w:rPr>
          <w:noProof/>
        </w:rPr>
        <w:drawing>
          <wp:inline distT="0" distB="0" distL="0" distR="0" wp14:anchorId="59FE7E0D" wp14:editId="6DA455FC">
            <wp:extent cx="5730875" cy="3215788"/>
            <wp:effectExtent l="0" t="0" r="0" b="0"/>
            <wp:docPr id="5147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5319" name=""/>
                    <pic:cNvPicPr/>
                  </pic:nvPicPr>
                  <pic:blipFill rotWithShape="1">
                    <a:blip r:embed="rId5"/>
                    <a:srcRect t="3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14" cy="3221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6F83">
        <w:rPr>
          <w:lang w:val="en-US"/>
        </w:rPr>
        <w:br/>
      </w:r>
      <w:r w:rsidR="00966F83">
        <w:rPr>
          <w:lang w:val="en-US"/>
        </w:rPr>
        <w:br/>
      </w:r>
      <w:r w:rsidR="00966F83">
        <w:rPr>
          <w:lang w:val="en-US"/>
        </w:rPr>
        <w:br/>
      </w:r>
      <w:r w:rsidR="0028597B" w:rsidRPr="0045768D">
        <w:rPr>
          <w:lang w:val="en-US"/>
        </w:rPr>
        <w:drawing>
          <wp:inline distT="0" distB="0" distL="0" distR="0" wp14:anchorId="7EE4F64B" wp14:editId="0CDA6296">
            <wp:extent cx="5731510" cy="3663315"/>
            <wp:effectExtent l="0" t="0" r="0" b="0"/>
            <wp:docPr id="118762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1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97B">
        <w:rPr>
          <w:lang w:val="en-US"/>
        </w:rPr>
        <w:br/>
      </w:r>
      <w:r w:rsidR="0045768D" w:rsidRPr="0045768D">
        <w:rPr>
          <w:lang w:val="en-US"/>
        </w:rPr>
        <w:lastRenderedPageBreak/>
        <w:drawing>
          <wp:inline distT="0" distB="0" distL="0" distR="0" wp14:anchorId="19AA9AED" wp14:editId="5C5CD93D">
            <wp:extent cx="5731510" cy="4987290"/>
            <wp:effectExtent l="0" t="0" r="0" b="3810"/>
            <wp:docPr id="1821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F83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966F83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E673AC">
        <w:rPr>
          <w:lang w:val="en-US"/>
        </w:rPr>
        <w:br/>
      </w:r>
      <w:r w:rsidR="00E673AC">
        <w:rPr>
          <w:lang w:val="en-US"/>
        </w:rPr>
        <w:br/>
      </w:r>
      <w:r w:rsidR="00E673AC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B73EDF">
        <w:rPr>
          <w:lang w:val="en-US"/>
        </w:rPr>
        <w:br/>
      </w:r>
      <w:r w:rsidR="00B73EDF">
        <w:rPr>
          <w:lang w:val="en-US"/>
        </w:rPr>
        <w:br/>
        <w:t xml:space="preserve">Design components were leveraged from existing design solutions across </w:t>
      </w:r>
      <w:proofErr w:type="gramStart"/>
      <w:r w:rsidR="00B73EDF">
        <w:rPr>
          <w:lang w:val="en-US"/>
        </w:rPr>
        <w:t>cisco</w:t>
      </w:r>
      <w:proofErr w:type="gramEnd"/>
      <w:r w:rsidR="00B73EDF">
        <w:rPr>
          <w:lang w:val="en-US"/>
        </w:rPr>
        <w:t xml:space="preserve"> and a mood board and component board was created using existing 10 products to gain the design velocity for MVP.</w:t>
      </w:r>
      <w:r w:rsidR="00B73EDF">
        <w:rPr>
          <w:lang w:val="en-US"/>
        </w:rPr>
        <w:br/>
      </w:r>
      <w:r w:rsidR="00B73EDF">
        <w:rPr>
          <w:lang w:val="en-US"/>
        </w:rPr>
        <w:lastRenderedPageBreak/>
        <w:t xml:space="preserve">Screen below </w:t>
      </w:r>
      <w:proofErr w:type="spellStart"/>
      <w:r w:rsidR="00B73EDF">
        <w:rPr>
          <w:lang w:val="en-US"/>
        </w:rPr>
        <w:t>shoews</w:t>
      </w:r>
      <w:proofErr w:type="spellEnd"/>
      <w:r w:rsidR="00B73EDF">
        <w:rPr>
          <w:lang w:val="en-US"/>
        </w:rPr>
        <w:t xml:space="preserve"> that.</w:t>
      </w:r>
      <w:r w:rsidR="00B73EDF">
        <w:rPr>
          <w:lang w:val="en-US"/>
        </w:rPr>
        <w:br/>
      </w:r>
      <w:r w:rsidR="005D0428">
        <w:rPr>
          <w:lang w:val="en-US"/>
        </w:rPr>
        <w:br/>
      </w:r>
      <w:r w:rsidR="005D0428" w:rsidRPr="00966F83">
        <w:rPr>
          <w:lang w:val="en-US"/>
        </w:rPr>
        <w:drawing>
          <wp:inline distT="0" distB="0" distL="0" distR="0" wp14:anchorId="1B7F1B40" wp14:editId="0B31F0E9">
            <wp:extent cx="5731510" cy="4053205"/>
            <wp:effectExtent l="0" t="0" r="0" b="0"/>
            <wp:docPr id="2699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24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EDF">
        <w:rPr>
          <w:lang w:val="en-US"/>
        </w:rPr>
        <w:br/>
      </w:r>
      <w:r w:rsidR="00B73EDF">
        <w:rPr>
          <w:lang w:val="en-US"/>
        </w:rPr>
        <w:br/>
      </w:r>
      <w:r w:rsidR="00B73EDF">
        <w:rPr>
          <w:lang w:val="en-US"/>
        </w:rPr>
        <w:br/>
        <w:t xml:space="preserve">Design Process was skipped but craft and design solution stayed in focus. Everything from </w:t>
      </w:r>
      <w:proofErr w:type="spellStart"/>
      <w:r w:rsidR="00B73EDF">
        <w:rPr>
          <w:lang w:val="en-US"/>
        </w:rPr>
        <w:t>requirent</w:t>
      </w:r>
      <w:proofErr w:type="spellEnd"/>
      <w:r w:rsidR="00B73EDF">
        <w:rPr>
          <w:lang w:val="en-US"/>
        </w:rPr>
        <w:t xml:space="preserve"> to user journey flows were created with PM during meetings and discussions. We were </w:t>
      </w:r>
      <w:proofErr w:type="spellStart"/>
      <w:proofErr w:type="gramStart"/>
      <w:r w:rsidR="00B73EDF">
        <w:rPr>
          <w:lang w:val="en-US"/>
        </w:rPr>
        <w:t>build</w:t>
      </w:r>
      <w:proofErr w:type="spellEnd"/>
      <w:proofErr w:type="gramEnd"/>
      <w:r w:rsidR="00B73EDF">
        <w:rPr>
          <w:lang w:val="en-US"/>
        </w:rPr>
        <w:t xml:space="preserve"> the airplane as it was flying.</w:t>
      </w:r>
      <w:r w:rsidR="00B73EDF">
        <w:rPr>
          <w:lang w:val="en-US"/>
        </w:rPr>
        <w:br/>
        <w:t xml:space="preserve">Design system </w:t>
      </w:r>
      <w:proofErr w:type="gramStart"/>
      <w:r w:rsidR="00B73EDF">
        <w:rPr>
          <w:lang w:val="en-US"/>
        </w:rPr>
        <w:t>was evolved</w:t>
      </w:r>
      <w:proofErr w:type="gramEnd"/>
      <w:r w:rsidR="00B73EDF">
        <w:rPr>
          <w:lang w:val="en-US"/>
        </w:rPr>
        <w:t xml:space="preserve"> to adapt this new product visual </w:t>
      </w:r>
      <w:proofErr w:type="spellStart"/>
      <w:r w:rsidR="00B73EDF">
        <w:rPr>
          <w:lang w:val="en-US"/>
        </w:rPr>
        <w:t>langaue</w:t>
      </w:r>
      <w:proofErr w:type="spellEnd"/>
      <w:r w:rsidR="00B73EDF">
        <w:rPr>
          <w:lang w:val="en-US"/>
        </w:rPr>
        <w:t xml:space="preserve"> ask and expectation along with design system team.</w:t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E94AB9" w:rsidRPr="00E94AB9">
        <w:rPr>
          <w:lang w:val="en-US"/>
        </w:rPr>
        <w:lastRenderedPageBreak/>
        <w:drawing>
          <wp:inline distT="0" distB="0" distL="0" distR="0" wp14:anchorId="1B33C07B" wp14:editId="4E4E9B09">
            <wp:extent cx="5731510" cy="3733165"/>
            <wp:effectExtent l="0" t="0" r="0" b="635"/>
            <wp:docPr id="19023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E94AB9" w:rsidRPr="00E94AB9">
        <w:rPr>
          <w:lang w:val="en-US"/>
        </w:rPr>
        <w:drawing>
          <wp:inline distT="0" distB="0" distL="0" distR="0" wp14:anchorId="265C27EE" wp14:editId="3E4324C7">
            <wp:extent cx="5731510" cy="3131820"/>
            <wp:effectExtent l="0" t="0" r="0" b="5080"/>
            <wp:docPr id="14214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26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428">
        <w:rPr>
          <w:lang w:val="en-US"/>
        </w:rPr>
        <w:br/>
      </w:r>
      <w:r w:rsidR="00E94AB9">
        <w:rPr>
          <w:lang w:val="en-US"/>
        </w:rPr>
        <w:t xml:space="preserve">Behind the scene work on color foundations for dark theme with Design System team  as we were evolving the dashboard designs </w:t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5D0428">
        <w:rPr>
          <w:lang w:val="en-US"/>
        </w:rPr>
        <w:br/>
      </w:r>
      <w:r w:rsidR="000566B7">
        <w:rPr>
          <w:lang w:val="en-US"/>
        </w:rPr>
        <w:t xml:space="preserve">After MVP, based on customer feedback product evolved and its capabilities evolved. It </w:t>
      </w:r>
      <w:r w:rsidR="000566B7">
        <w:rPr>
          <w:lang w:val="en-US"/>
        </w:rPr>
        <w:lastRenderedPageBreak/>
        <w:t>emerged to have 4 distant pillars.</w:t>
      </w:r>
      <w:r w:rsidR="000566B7">
        <w:rPr>
          <w:lang w:val="en-US"/>
        </w:rPr>
        <w:br/>
      </w:r>
      <w:r w:rsidR="000566B7" w:rsidRPr="000566B7">
        <w:rPr>
          <w:rFonts w:ascii="Segoe UI" w:hAnsi="Segoe UI" w:cs="Segoe UI"/>
          <w:color w:val="0B0B0B"/>
          <w:sz w:val="21"/>
          <w:szCs w:val="21"/>
        </w:rPr>
        <w:t xml:space="preserve">Cisco AI </w:t>
      </w:r>
      <w:proofErr w:type="spellStart"/>
      <w:r w:rsidR="000566B7" w:rsidRPr="000566B7">
        <w:rPr>
          <w:rFonts w:ascii="Segoe UI" w:hAnsi="Segoe UI" w:cs="Segoe UI"/>
          <w:color w:val="0B0B0B"/>
          <w:sz w:val="21"/>
          <w:szCs w:val="21"/>
        </w:rPr>
        <w:t>Defense</w:t>
      </w:r>
      <w:proofErr w:type="spellEnd"/>
      <w:r w:rsidR="000566B7" w:rsidRPr="000566B7">
        <w:rPr>
          <w:rFonts w:ascii="Segoe UI" w:hAnsi="Segoe UI" w:cs="Segoe UI"/>
          <w:color w:val="0B0B0B"/>
          <w:sz w:val="21"/>
          <w:szCs w:val="21"/>
        </w:rPr>
        <w:t xml:space="preserve"> is built on four core components (what you're calling pillars):</w:t>
      </w:r>
    </w:p>
    <w:p w14:paraId="7221AEEF" w14:textId="77777777" w:rsidR="000566B7" w:rsidRPr="000566B7" w:rsidRDefault="000566B7" w:rsidP="000566B7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</w:pPr>
      <w:r w:rsidRPr="000566B7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  <w:t>AI Cloud Visibility — discover AI assets (models, agents, MCP servers) across cloud environments</w:t>
      </w:r>
    </w:p>
    <w:p w14:paraId="1140EC35" w14:textId="77777777" w:rsidR="000566B7" w:rsidRPr="000566B7" w:rsidRDefault="000566B7" w:rsidP="000566B7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</w:pPr>
      <w:r w:rsidRPr="000566B7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  <w:t>AI Supply Chain Risk Management — scan model files, repositories, and MCP servers for hidden risks before production</w:t>
      </w:r>
    </w:p>
    <w:p w14:paraId="02B25798" w14:textId="77777777" w:rsidR="000566B7" w:rsidRPr="000566B7" w:rsidRDefault="000566B7" w:rsidP="000566B7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</w:pPr>
      <w:r w:rsidRPr="000566B7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  <w:t>AI Model &amp; Application Validation — algorithmic red-teaming across 200+ threat subcategories, generating model-specific guardrails</w:t>
      </w:r>
    </w:p>
    <w:p w14:paraId="0ED70763" w14:textId="74C3CD1C" w:rsidR="000566B7" w:rsidRDefault="000566B7" w:rsidP="000566B7">
      <w:pPr>
        <w:numPr>
          <w:ilvl w:val="0"/>
          <w:numId w:val="1"/>
        </w:numPr>
        <w:shd w:val="clear" w:color="auto" w:fill="FCFCFB"/>
        <w:spacing w:after="0" w:line="240" w:lineRule="auto"/>
        <w:rPr>
          <w:lang w:val="en-US"/>
        </w:rPr>
      </w:pPr>
      <w:r w:rsidRPr="000566B7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  <w:t>AI Runtime Protection — real-time security/privacy/safety guardrails on prompts, responses, and agent traffic</w:t>
      </w:r>
      <w:r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GB"/>
          <w14:ligatures w14:val="none"/>
        </w:rPr>
        <w:br/>
      </w:r>
    </w:p>
    <w:p w14:paraId="296254B7" w14:textId="2DAA0708" w:rsidR="00F85058" w:rsidRDefault="000566B7" w:rsidP="00F85058">
      <w:pPr>
        <w:pStyle w:val="NormalWeb"/>
      </w:pPr>
      <w:r>
        <w:rPr>
          <w:lang w:val="en-US"/>
        </w:rPr>
        <w:br/>
      </w:r>
      <w:r>
        <w:rPr>
          <w:lang w:val="en-US"/>
        </w:rPr>
        <w:br/>
        <w:t>Design Evolution after Alpha phase:</w:t>
      </w:r>
      <w:r w:rsidR="00F85058">
        <w:rPr>
          <w:lang w:val="en-US"/>
        </w:rPr>
        <w:br/>
      </w:r>
      <w:r w:rsidR="00F85058">
        <w:rPr>
          <w:lang w:val="en-US"/>
        </w:rPr>
        <w:br/>
      </w:r>
      <w:r w:rsidR="00F85058" w:rsidRPr="00E53A31">
        <w:rPr>
          <w:noProof/>
        </w:rPr>
        <w:drawing>
          <wp:inline distT="0" distB="0" distL="0" distR="0" wp14:anchorId="566E662B" wp14:editId="258FA2AD">
            <wp:extent cx="5731510" cy="3962457"/>
            <wp:effectExtent l="0" t="0" r="0" b="0"/>
            <wp:docPr id="14431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28597B" w:rsidRPr="0028597B">
        <w:rPr>
          <w:lang w:val="en-US"/>
        </w:rPr>
        <w:lastRenderedPageBreak/>
        <w:drawing>
          <wp:inline distT="0" distB="0" distL="0" distR="0" wp14:anchorId="423D3ACC" wp14:editId="362CDB31">
            <wp:extent cx="5731510" cy="5071745"/>
            <wp:effectExtent l="0" t="0" r="0" b="0"/>
            <wp:docPr id="4184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5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058">
        <w:rPr>
          <w:lang w:val="en-US"/>
        </w:rPr>
        <w:br/>
      </w:r>
      <w:r w:rsidR="00F85058">
        <w:rPr>
          <w:lang w:val="en-US"/>
        </w:rPr>
        <w:br/>
      </w:r>
      <w:r w:rsidR="00F85058" w:rsidRPr="0001697A">
        <w:rPr>
          <w:noProof/>
        </w:rPr>
        <w:lastRenderedPageBreak/>
        <w:drawing>
          <wp:inline distT="0" distB="0" distL="0" distR="0" wp14:anchorId="0C399323" wp14:editId="2C5B6F87">
            <wp:extent cx="5731510" cy="3770182"/>
            <wp:effectExtent l="0" t="0" r="0" b="1905"/>
            <wp:docPr id="4243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9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28597B">
        <w:rPr>
          <w:lang w:val="en-US"/>
        </w:rPr>
        <w:br/>
      </w:r>
      <w:r w:rsidR="00F85058" w:rsidRPr="00F85058">
        <w:rPr>
          <w:lang w:val="en-US"/>
        </w:rPr>
        <w:drawing>
          <wp:inline distT="0" distB="0" distL="0" distR="0" wp14:anchorId="4699CE6D" wp14:editId="341371F0">
            <wp:extent cx="5731510" cy="3312160"/>
            <wp:effectExtent l="0" t="0" r="0" b="2540"/>
            <wp:docPr id="245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F85058">
        <w:rPr>
          <w:lang w:val="en-US"/>
        </w:rPr>
        <w:br/>
      </w:r>
      <w:r w:rsidR="00F85058" w:rsidRPr="00E53A31">
        <w:rPr>
          <w:noProof/>
        </w:rPr>
        <w:lastRenderedPageBreak/>
        <w:drawing>
          <wp:inline distT="0" distB="0" distL="0" distR="0" wp14:anchorId="6EC6CAD1" wp14:editId="6E00BCC2">
            <wp:extent cx="5731510" cy="3707724"/>
            <wp:effectExtent l="0" t="0" r="0" b="1270"/>
            <wp:docPr id="150290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3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F85058">
        <w:rPr>
          <w:lang w:val="en-US"/>
        </w:rPr>
        <w:br/>
      </w:r>
      <w:proofErr w:type="spellStart"/>
      <w:r w:rsidR="00F85058">
        <w:rPr>
          <w:lang w:val="en-US"/>
        </w:rPr>
        <w:t>Futher</w:t>
      </w:r>
      <w:proofErr w:type="spellEnd"/>
      <w:r w:rsidR="00F85058">
        <w:rPr>
          <w:lang w:val="en-US"/>
        </w:rPr>
        <w:t xml:space="preserve"> Evolution of design with more agentic dashboard. </w:t>
      </w:r>
      <w:r w:rsidR="00F85058">
        <w:t>Everything Alex</w:t>
      </w:r>
      <w:r w:rsidR="00F85058">
        <w:t xml:space="preserve"> or Drew </w:t>
      </w:r>
      <w:r w:rsidR="00F85058">
        <w:t xml:space="preserve"> needs is intelligently surfaced—critical actions, common tasks, immediate concerns. Nothing hidden, nothing buried. The system anticipates what matters most and brings it forward.</w:t>
      </w:r>
    </w:p>
    <w:p w14:paraId="3DB98182" w14:textId="3C58BA96" w:rsidR="00E416EE" w:rsidRPr="00BE460D" w:rsidRDefault="00F8505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D3A28">
        <w:rPr>
          <w:noProof/>
        </w:rPr>
        <w:drawing>
          <wp:inline distT="0" distB="0" distL="0" distR="0" wp14:anchorId="5628E962" wp14:editId="59DA02C0">
            <wp:extent cx="5731510" cy="3217239"/>
            <wp:effectExtent l="0" t="0" r="0" b="0"/>
            <wp:docPr id="927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9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 w:rsidR="005D0428">
        <w:rPr>
          <w:lang w:val="en-US"/>
        </w:rPr>
        <w:br/>
      </w:r>
      <w:r w:rsidR="005D0428" w:rsidRPr="006A1F3E">
        <w:rPr>
          <w:noProof/>
        </w:rPr>
        <w:drawing>
          <wp:inline distT="0" distB="0" distL="0" distR="0" wp14:anchorId="099A73E1" wp14:editId="4BFAE795">
            <wp:extent cx="5731510" cy="3220085"/>
            <wp:effectExtent l="0" t="0" r="0" b="5715"/>
            <wp:docPr id="10348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7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6EE" w:rsidRPr="00BE4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0F3252"/>
    <w:multiLevelType w:val="multilevel"/>
    <w:tmpl w:val="8232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58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0D"/>
    <w:rsid w:val="000566B7"/>
    <w:rsid w:val="0028597B"/>
    <w:rsid w:val="0045768D"/>
    <w:rsid w:val="005D0428"/>
    <w:rsid w:val="006F2ED4"/>
    <w:rsid w:val="00901AE6"/>
    <w:rsid w:val="00966F83"/>
    <w:rsid w:val="00B73EDF"/>
    <w:rsid w:val="00BE460D"/>
    <w:rsid w:val="00DB3CF4"/>
    <w:rsid w:val="00E416EE"/>
    <w:rsid w:val="00E673AC"/>
    <w:rsid w:val="00E94AB9"/>
    <w:rsid w:val="00F85058"/>
    <w:rsid w:val="00F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41B2C"/>
  <w15:chartTrackingRefBased/>
  <w15:docId w15:val="{56F9C97C-F31E-DB48-A2BC-4D486321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66B7"/>
    <w:rPr>
      <w:b/>
      <w:bCs/>
    </w:rPr>
  </w:style>
  <w:style w:type="character" w:customStyle="1" w:styleId="wordanimatingyu34g11">
    <w:name w:val="_wordanimating_yu34g_11"/>
    <w:basedOn w:val="DefaultParagraphFont"/>
    <w:rsid w:val="000566B7"/>
  </w:style>
  <w:style w:type="paragraph" w:customStyle="1" w:styleId="wordanimatingyu34g111">
    <w:name w:val="_wordanimating_yu34g_111"/>
    <w:basedOn w:val="Normal"/>
    <w:rsid w:val="000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Thaploo</dc:creator>
  <cp:keywords/>
  <dc:description/>
  <cp:lastModifiedBy>Meenakshi Thaploo</cp:lastModifiedBy>
  <cp:revision>1</cp:revision>
  <dcterms:created xsi:type="dcterms:W3CDTF">2026-08-11T08:20:00Z</dcterms:created>
  <dcterms:modified xsi:type="dcterms:W3CDTF">2026-08-11T11:20:00Z</dcterms:modified>
</cp:coreProperties>
</file>