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44D93D" w14:textId="77777777" w:rsidR="004421FB" w:rsidRPr="004421FB" w:rsidRDefault="004421FB" w:rsidP="004421FB">
      <w:pPr>
        <w:rPr>
          <w:b/>
          <w:bCs/>
        </w:rPr>
      </w:pPr>
      <w:r w:rsidRPr="004421FB">
        <w:rPr>
          <w:rFonts w:ascii="Segoe UI Emoji" w:hAnsi="Segoe UI Emoji" w:cs="Segoe UI Emoji"/>
          <w:b/>
          <w:bCs/>
        </w:rPr>
        <w:t>📊</w:t>
      </w:r>
      <w:r w:rsidRPr="004421FB">
        <w:rPr>
          <w:b/>
          <w:bCs/>
        </w:rPr>
        <w:t xml:space="preserve"> AXI-Lite FIFO Coverage Report</w:t>
      </w:r>
    </w:p>
    <w:p w14:paraId="3E4EE29F" w14:textId="77777777" w:rsidR="004421FB" w:rsidRDefault="004421FB" w:rsidP="004421FB">
      <w:r w:rsidRPr="004421FB">
        <w:t xml:space="preserve">This document summarizes the functional coverage strategy for the </w:t>
      </w:r>
      <w:proofErr w:type="spellStart"/>
      <w:r w:rsidRPr="004421FB">
        <w:t>axi_lite_fifo_wrapper</w:t>
      </w:r>
      <w:proofErr w:type="spellEnd"/>
      <w:r w:rsidRPr="004421FB">
        <w:t xml:space="preserve"> module, as observed by the </w:t>
      </w:r>
      <w:proofErr w:type="spellStart"/>
      <w:r w:rsidRPr="004421FB">
        <w:t>AxiLiteMonitor</w:t>
      </w:r>
      <w:proofErr w:type="spellEnd"/>
      <w:r w:rsidRPr="004421FB">
        <w:t xml:space="preserve"> and tracked via </w:t>
      </w:r>
      <w:proofErr w:type="spellStart"/>
      <w:r w:rsidRPr="004421FB">
        <w:t>CoverageTracker</w:t>
      </w:r>
      <w:proofErr w:type="spellEnd"/>
      <w:r w:rsidRPr="004421FB">
        <w:t>.</w:t>
      </w:r>
    </w:p>
    <w:p w14:paraId="70BF9E78" w14:textId="77777777" w:rsidR="009D1DFE" w:rsidRPr="004421FB" w:rsidRDefault="009D1DFE" w:rsidP="004421FB"/>
    <w:p w14:paraId="7358CDBE" w14:textId="77777777" w:rsidR="004421FB" w:rsidRPr="004421FB" w:rsidRDefault="004421FB" w:rsidP="004421FB">
      <w:pPr>
        <w:rPr>
          <w:b/>
          <w:bCs/>
        </w:rPr>
      </w:pPr>
      <w:r w:rsidRPr="004421FB">
        <w:rPr>
          <w:rFonts w:ascii="Segoe UI Emoji" w:hAnsi="Segoe UI Emoji" w:cs="Segoe UI Emoji"/>
          <w:b/>
          <w:bCs/>
        </w:rPr>
        <w:t>✅</w:t>
      </w:r>
      <w:r w:rsidRPr="004421FB">
        <w:rPr>
          <w:b/>
          <w:bCs/>
        </w:rPr>
        <w:t xml:space="preserve"> Coverage Goals</w:t>
      </w:r>
    </w:p>
    <w:p w14:paraId="30D9E604" w14:textId="77777777" w:rsidR="004421FB" w:rsidRDefault="004421FB" w:rsidP="004421FB">
      <w:r w:rsidRPr="004421FB">
        <w:t>The following coverage bins are tracked to ensure robust verification of the AXI-Lite FIFO interface:</w:t>
      </w:r>
    </w:p>
    <w:p w14:paraId="6EFB5E87" w14:textId="77777777" w:rsidR="009D1DFE" w:rsidRPr="004421FB" w:rsidRDefault="009D1DFE" w:rsidP="004421FB"/>
    <w:p w14:paraId="3259E1D3" w14:textId="77777777" w:rsidR="004421FB" w:rsidRPr="004421FB" w:rsidRDefault="004421FB" w:rsidP="004421FB">
      <w:pPr>
        <w:rPr>
          <w:b/>
          <w:bCs/>
        </w:rPr>
      </w:pPr>
      <w:r w:rsidRPr="004421FB">
        <w:rPr>
          <w:b/>
          <w:bCs/>
        </w:rPr>
        <w:t>1. Transaction Type Coverage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01"/>
        <w:gridCol w:w="2804"/>
        <w:gridCol w:w="4666"/>
      </w:tblGrid>
      <w:tr w:rsidR="004421FB" w:rsidRPr="004421FB" w14:paraId="695332F3" w14:textId="77777777" w:rsidTr="004B7B0F">
        <w:tc>
          <w:tcPr>
            <w:tcW w:w="0" w:type="auto"/>
            <w:hideMark/>
          </w:tcPr>
          <w:p w14:paraId="3D39223C" w14:textId="77777777" w:rsidR="004421FB" w:rsidRPr="004421FB" w:rsidRDefault="004421FB" w:rsidP="004421FB">
            <w:pPr>
              <w:spacing w:after="160" w:line="259" w:lineRule="auto"/>
              <w:rPr>
                <w:b/>
                <w:bCs/>
              </w:rPr>
            </w:pPr>
            <w:r w:rsidRPr="004421FB">
              <w:rPr>
                <w:b/>
                <w:bCs/>
              </w:rPr>
              <w:t>Bin</w:t>
            </w:r>
          </w:p>
        </w:tc>
        <w:tc>
          <w:tcPr>
            <w:tcW w:w="0" w:type="auto"/>
            <w:hideMark/>
          </w:tcPr>
          <w:p w14:paraId="53E335AE" w14:textId="77777777" w:rsidR="004421FB" w:rsidRPr="004421FB" w:rsidRDefault="004421FB" w:rsidP="004421FB">
            <w:pPr>
              <w:spacing w:after="160" w:line="259" w:lineRule="auto"/>
              <w:rPr>
                <w:b/>
                <w:bCs/>
              </w:rPr>
            </w:pPr>
            <w:r w:rsidRPr="004421FB">
              <w:rPr>
                <w:b/>
                <w:bCs/>
              </w:rPr>
              <w:t>Description</w:t>
            </w:r>
          </w:p>
        </w:tc>
        <w:tc>
          <w:tcPr>
            <w:tcW w:w="0" w:type="auto"/>
            <w:hideMark/>
          </w:tcPr>
          <w:p w14:paraId="4E8F44E7" w14:textId="77777777" w:rsidR="004421FB" w:rsidRPr="004421FB" w:rsidRDefault="004421FB" w:rsidP="004421FB">
            <w:pPr>
              <w:spacing w:after="160" w:line="259" w:lineRule="auto"/>
              <w:rPr>
                <w:b/>
                <w:bCs/>
              </w:rPr>
            </w:pPr>
            <w:r w:rsidRPr="004421FB">
              <w:rPr>
                <w:b/>
                <w:bCs/>
              </w:rPr>
              <w:t>Trigger Condition</w:t>
            </w:r>
          </w:p>
        </w:tc>
      </w:tr>
      <w:tr w:rsidR="004421FB" w:rsidRPr="004421FB" w14:paraId="1966D982" w14:textId="77777777" w:rsidTr="004B7B0F">
        <w:tc>
          <w:tcPr>
            <w:tcW w:w="0" w:type="auto"/>
            <w:hideMark/>
          </w:tcPr>
          <w:p w14:paraId="37D676BC" w14:textId="77777777" w:rsidR="004421FB" w:rsidRPr="004421FB" w:rsidRDefault="004421FB" w:rsidP="004421FB">
            <w:pPr>
              <w:spacing w:after="160" w:line="259" w:lineRule="auto"/>
            </w:pPr>
            <w:proofErr w:type="spellStart"/>
            <w:r w:rsidRPr="004421FB">
              <w:t>read_count</w:t>
            </w:r>
            <w:proofErr w:type="spellEnd"/>
          </w:p>
        </w:tc>
        <w:tc>
          <w:tcPr>
            <w:tcW w:w="0" w:type="auto"/>
            <w:hideMark/>
          </w:tcPr>
          <w:p w14:paraId="3995D7B3" w14:textId="77777777" w:rsidR="004421FB" w:rsidRPr="004421FB" w:rsidRDefault="004421FB" w:rsidP="004421FB">
            <w:pPr>
              <w:spacing w:after="160" w:line="259" w:lineRule="auto"/>
            </w:pPr>
            <w:r w:rsidRPr="004421FB">
              <w:t>Number of AXI-Lite read ops</w:t>
            </w:r>
          </w:p>
        </w:tc>
        <w:tc>
          <w:tcPr>
            <w:tcW w:w="0" w:type="auto"/>
            <w:hideMark/>
          </w:tcPr>
          <w:p w14:paraId="4480B9DB" w14:textId="77777777" w:rsidR="004421FB" w:rsidRPr="004421FB" w:rsidRDefault="004421FB" w:rsidP="004421FB">
            <w:pPr>
              <w:spacing w:after="160" w:line="259" w:lineRule="auto"/>
            </w:pPr>
            <w:r w:rsidRPr="004421FB">
              <w:t>ARVALID &amp;&amp; ARREADY &amp;&amp; RVALID &amp;&amp; RREADY</w:t>
            </w:r>
          </w:p>
        </w:tc>
      </w:tr>
      <w:tr w:rsidR="004421FB" w:rsidRPr="004421FB" w14:paraId="2F8D2606" w14:textId="77777777" w:rsidTr="004B7B0F">
        <w:tc>
          <w:tcPr>
            <w:tcW w:w="0" w:type="auto"/>
            <w:hideMark/>
          </w:tcPr>
          <w:p w14:paraId="19B306A1" w14:textId="77777777" w:rsidR="004421FB" w:rsidRPr="004421FB" w:rsidRDefault="004421FB" w:rsidP="004421FB">
            <w:pPr>
              <w:spacing w:after="160" w:line="259" w:lineRule="auto"/>
            </w:pPr>
            <w:proofErr w:type="spellStart"/>
            <w:r w:rsidRPr="004421FB">
              <w:t>write_count</w:t>
            </w:r>
            <w:proofErr w:type="spellEnd"/>
          </w:p>
        </w:tc>
        <w:tc>
          <w:tcPr>
            <w:tcW w:w="0" w:type="auto"/>
            <w:hideMark/>
          </w:tcPr>
          <w:p w14:paraId="0411FD06" w14:textId="77777777" w:rsidR="004421FB" w:rsidRPr="004421FB" w:rsidRDefault="004421FB" w:rsidP="004421FB">
            <w:pPr>
              <w:spacing w:after="160" w:line="259" w:lineRule="auto"/>
            </w:pPr>
            <w:r w:rsidRPr="004421FB">
              <w:t>Number of AXI-Lite write ops</w:t>
            </w:r>
          </w:p>
        </w:tc>
        <w:tc>
          <w:tcPr>
            <w:tcW w:w="0" w:type="auto"/>
            <w:hideMark/>
          </w:tcPr>
          <w:p w14:paraId="41247AF0" w14:textId="77777777" w:rsidR="004421FB" w:rsidRPr="004421FB" w:rsidRDefault="004421FB" w:rsidP="004421FB">
            <w:pPr>
              <w:spacing w:after="160" w:line="259" w:lineRule="auto"/>
            </w:pPr>
            <w:r w:rsidRPr="004421FB">
              <w:t>AWVALID &amp;&amp; AWREADY &amp;&amp; WVALID &amp;&amp; WREADY</w:t>
            </w:r>
          </w:p>
        </w:tc>
      </w:tr>
    </w:tbl>
    <w:p w14:paraId="54F8900A" w14:textId="77777777" w:rsidR="004421FB" w:rsidRDefault="004421FB" w:rsidP="004421FB">
      <w:r w:rsidRPr="004421FB">
        <w:rPr>
          <w:rFonts w:ascii="Segoe UI Emoji" w:hAnsi="Segoe UI Emoji" w:cs="Segoe UI Emoji"/>
        </w:rPr>
        <w:t>✅</w:t>
      </w:r>
      <w:r w:rsidRPr="004421FB">
        <w:t xml:space="preserve"> Validated by: </w:t>
      </w:r>
      <w:proofErr w:type="spellStart"/>
      <w:r w:rsidRPr="004421FB">
        <w:t>run_fifo_</w:t>
      </w:r>
      <w:proofErr w:type="gramStart"/>
      <w:r w:rsidRPr="004421FB">
        <w:t>sequence</w:t>
      </w:r>
      <w:proofErr w:type="spellEnd"/>
      <w:r w:rsidRPr="004421FB">
        <w:t>(</w:t>
      </w:r>
      <w:proofErr w:type="gramEnd"/>
      <w:r w:rsidRPr="004421FB">
        <w:t>) and burst sequences in the testbench.</w:t>
      </w:r>
    </w:p>
    <w:p w14:paraId="6F295EC1" w14:textId="77777777" w:rsidR="009D1DFE" w:rsidRPr="004421FB" w:rsidRDefault="009D1DFE" w:rsidP="004421FB"/>
    <w:p w14:paraId="5EBAC3FF" w14:textId="77777777" w:rsidR="004421FB" w:rsidRPr="004421FB" w:rsidRDefault="004421FB" w:rsidP="004421FB">
      <w:pPr>
        <w:rPr>
          <w:b/>
          <w:bCs/>
        </w:rPr>
      </w:pPr>
      <w:r w:rsidRPr="004421FB">
        <w:rPr>
          <w:b/>
          <w:bCs/>
        </w:rPr>
        <w:t>2. Address Range Coverage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5"/>
        <w:gridCol w:w="1625"/>
        <w:gridCol w:w="2782"/>
      </w:tblGrid>
      <w:tr w:rsidR="004421FB" w:rsidRPr="004421FB" w14:paraId="7EF22A1B" w14:textId="77777777" w:rsidTr="004B7B0F">
        <w:tc>
          <w:tcPr>
            <w:tcW w:w="0" w:type="auto"/>
            <w:hideMark/>
          </w:tcPr>
          <w:p w14:paraId="3DFDEAD9" w14:textId="77777777" w:rsidR="004421FB" w:rsidRPr="004421FB" w:rsidRDefault="004421FB" w:rsidP="004421FB">
            <w:pPr>
              <w:spacing w:after="160" w:line="259" w:lineRule="auto"/>
              <w:rPr>
                <w:b/>
                <w:bCs/>
              </w:rPr>
            </w:pPr>
            <w:r w:rsidRPr="004421FB">
              <w:rPr>
                <w:b/>
                <w:bCs/>
              </w:rPr>
              <w:t>Bin</w:t>
            </w:r>
          </w:p>
        </w:tc>
        <w:tc>
          <w:tcPr>
            <w:tcW w:w="0" w:type="auto"/>
            <w:hideMark/>
          </w:tcPr>
          <w:p w14:paraId="51275F2C" w14:textId="77777777" w:rsidR="004421FB" w:rsidRPr="004421FB" w:rsidRDefault="004421FB" w:rsidP="004421FB">
            <w:pPr>
              <w:spacing w:after="160" w:line="259" w:lineRule="auto"/>
              <w:rPr>
                <w:b/>
                <w:bCs/>
              </w:rPr>
            </w:pPr>
            <w:r w:rsidRPr="004421FB">
              <w:rPr>
                <w:b/>
                <w:bCs/>
              </w:rPr>
              <w:t>Address Range</w:t>
            </w:r>
          </w:p>
        </w:tc>
        <w:tc>
          <w:tcPr>
            <w:tcW w:w="0" w:type="auto"/>
            <w:hideMark/>
          </w:tcPr>
          <w:p w14:paraId="6E7AFABD" w14:textId="77777777" w:rsidR="004421FB" w:rsidRPr="004421FB" w:rsidRDefault="004421FB" w:rsidP="004421FB">
            <w:pPr>
              <w:spacing w:after="160" w:line="259" w:lineRule="auto"/>
              <w:rPr>
                <w:b/>
                <w:bCs/>
              </w:rPr>
            </w:pPr>
            <w:r w:rsidRPr="004421FB">
              <w:rPr>
                <w:b/>
                <w:bCs/>
              </w:rPr>
              <w:t>Description</w:t>
            </w:r>
          </w:p>
        </w:tc>
      </w:tr>
      <w:tr w:rsidR="004421FB" w:rsidRPr="004421FB" w14:paraId="3486F00C" w14:textId="77777777" w:rsidTr="004B7B0F">
        <w:tc>
          <w:tcPr>
            <w:tcW w:w="0" w:type="auto"/>
            <w:hideMark/>
          </w:tcPr>
          <w:p w14:paraId="2B463AFB" w14:textId="77777777" w:rsidR="004421FB" w:rsidRPr="004421FB" w:rsidRDefault="004421FB" w:rsidP="004421FB">
            <w:pPr>
              <w:spacing w:after="160" w:line="259" w:lineRule="auto"/>
            </w:pPr>
            <w:proofErr w:type="spellStart"/>
            <w:r w:rsidRPr="004421FB">
              <w:t>addr_low</w:t>
            </w:r>
            <w:proofErr w:type="spellEnd"/>
          </w:p>
        </w:tc>
        <w:tc>
          <w:tcPr>
            <w:tcW w:w="0" w:type="auto"/>
            <w:hideMark/>
          </w:tcPr>
          <w:p w14:paraId="40517BB0" w14:textId="77777777" w:rsidR="004421FB" w:rsidRPr="004421FB" w:rsidRDefault="004421FB" w:rsidP="004421FB">
            <w:pPr>
              <w:spacing w:after="160" w:line="259" w:lineRule="auto"/>
            </w:pPr>
            <w:r w:rsidRPr="004421FB">
              <w:t>0x00–0x0F</w:t>
            </w:r>
          </w:p>
        </w:tc>
        <w:tc>
          <w:tcPr>
            <w:tcW w:w="0" w:type="auto"/>
            <w:hideMark/>
          </w:tcPr>
          <w:p w14:paraId="1102D3E0" w14:textId="77777777" w:rsidR="004421FB" w:rsidRPr="004421FB" w:rsidRDefault="004421FB" w:rsidP="004421FB">
            <w:pPr>
              <w:spacing w:after="160" w:line="259" w:lineRule="auto"/>
            </w:pPr>
            <w:r w:rsidRPr="004421FB">
              <w:t>FIFO push address</w:t>
            </w:r>
          </w:p>
        </w:tc>
      </w:tr>
      <w:tr w:rsidR="004421FB" w:rsidRPr="004421FB" w14:paraId="16CEAE57" w14:textId="77777777" w:rsidTr="004B7B0F">
        <w:tc>
          <w:tcPr>
            <w:tcW w:w="0" w:type="auto"/>
            <w:hideMark/>
          </w:tcPr>
          <w:p w14:paraId="37B3D4A0" w14:textId="77777777" w:rsidR="004421FB" w:rsidRPr="004421FB" w:rsidRDefault="004421FB" w:rsidP="004421FB">
            <w:pPr>
              <w:spacing w:after="160" w:line="259" w:lineRule="auto"/>
            </w:pPr>
            <w:proofErr w:type="spellStart"/>
            <w:r w:rsidRPr="004421FB">
              <w:t>addr_mid</w:t>
            </w:r>
            <w:proofErr w:type="spellEnd"/>
          </w:p>
        </w:tc>
        <w:tc>
          <w:tcPr>
            <w:tcW w:w="0" w:type="auto"/>
            <w:hideMark/>
          </w:tcPr>
          <w:p w14:paraId="08F0D6EB" w14:textId="77777777" w:rsidR="004421FB" w:rsidRPr="004421FB" w:rsidRDefault="004421FB" w:rsidP="004421FB">
            <w:pPr>
              <w:spacing w:after="160" w:line="259" w:lineRule="auto"/>
            </w:pPr>
            <w:r w:rsidRPr="004421FB">
              <w:t>0x10–0x7F</w:t>
            </w:r>
          </w:p>
        </w:tc>
        <w:tc>
          <w:tcPr>
            <w:tcW w:w="0" w:type="auto"/>
            <w:hideMark/>
          </w:tcPr>
          <w:p w14:paraId="1A71B237" w14:textId="77777777" w:rsidR="004421FB" w:rsidRPr="004421FB" w:rsidRDefault="004421FB" w:rsidP="004421FB">
            <w:pPr>
              <w:spacing w:after="160" w:line="259" w:lineRule="auto"/>
            </w:pPr>
            <w:r w:rsidRPr="004421FB">
              <w:t>Reserved/unused (for stress)</w:t>
            </w:r>
          </w:p>
        </w:tc>
      </w:tr>
      <w:tr w:rsidR="004421FB" w:rsidRPr="004421FB" w14:paraId="07014D35" w14:textId="77777777" w:rsidTr="004B7B0F">
        <w:tc>
          <w:tcPr>
            <w:tcW w:w="0" w:type="auto"/>
            <w:hideMark/>
          </w:tcPr>
          <w:p w14:paraId="12030897" w14:textId="77777777" w:rsidR="004421FB" w:rsidRPr="004421FB" w:rsidRDefault="004421FB" w:rsidP="004421FB">
            <w:pPr>
              <w:spacing w:after="160" w:line="259" w:lineRule="auto"/>
            </w:pPr>
            <w:proofErr w:type="spellStart"/>
            <w:r w:rsidRPr="004421FB">
              <w:t>addr_high</w:t>
            </w:r>
            <w:proofErr w:type="spellEnd"/>
          </w:p>
        </w:tc>
        <w:tc>
          <w:tcPr>
            <w:tcW w:w="0" w:type="auto"/>
            <w:hideMark/>
          </w:tcPr>
          <w:p w14:paraId="196D3930" w14:textId="77777777" w:rsidR="004421FB" w:rsidRPr="004421FB" w:rsidRDefault="004421FB" w:rsidP="004421FB">
            <w:pPr>
              <w:spacing w:after="160" w:line="259" w:lineRule="auto"/>
            </w:pPr>
            <w:r w:rsidRPr="004421FB">
              <w:t>0x80 and above</w:t>
            </w:r>
          </w:p>
        </w:tc>
        <w:tc>
          <w:tcPr>
            <w:tcW w:w="0" w:type="auto"/>
            <w:hideMark/>
          </w:tcPr>
          <w:p w14:paraId="0E379FFC" w14:textId="77777777" w:rsidR="004421FB" w:rsidRPr="004421FB" w:rsidRDefault="004421FB" w:rsidP="004421FB">
            <w:pPr>
              <w:spacing w:after="160" w:line="259" w:lineRule="auto"/>
            </w:pPr>
            <w:r w:rsidRPr="004421FB">
              <w:t>Invalid address range</w:t>
            </w:r>
          </w:p>
        </w:tc>
      </w:tr>
    </w:tbl>
    <w:p w14:paraId="57FBA8BE" w14:textId="77777777" w:rsidR="004421FB" w:rsidRDefault="004421FB" w:rsidP="004421FB">
      <w:r w:rsidRPr="004421FB">
        <w:rPr>
          <w:rFonts w:ascii="Segoe UI Emoji" w:hAnsi="Segoe UI Emoji" w:cs="Segoe UI Emoji"/>
        </w:rPr>
        <w:t>✅</w:t>
      </w:r>
      <w:r w:rsidRPr="004421FB">
        <w:t xml:space="preserve"> Validated by: direct writes to 0x00, 0x10, 0x80, and 0xDEADBEEF.</w:t>
      </w:r>
    </w:p>
    <w:p w14:paraId="33F9FA36" w14:textId="77777777" w:rsidR="009D1DFE" w:rsidRPr="004421FB" w:rsidRDefault="009D1DFE" w:rsidP="004421FB"/>
    <w:p w14:paraId="6C856D98" w14:textId="77777777" w:rsidR="004421FB" w:rsidRPr="004421FB" w:rsidRDefault="004421FB" w:rsidP="004421FB">
      <w:pPr>
        <w:rPr>
          <w:b/>
          <w:bCs/>
        </w:rPr>
      </w:pPr>
      <w:r w:rsidRPr="004421FB">
        <w:rPr>
          <w:b/>
          <w:bCs/>
        </w:rPr>
        <w:t>3. Data Pattern Coverage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48"/>
        <w:gridCol w:w="1959"/>
        <w:gridCol w:w="3427"/>
      </w:tblGrid>
      <w:tr w:rsidR="004421FB" w:rsidRPr="004421FB" w14:paraId="5BF4BA5F" w14:textId="77777777" w:rsidTr="004B7B0F">
        <w:tc>
          <w:tcPr>
            <w:tcW w:w="0" w:type="auto"/>
            <w:hideMark/>
          </w:tcPr>
          <w:p w14:paraId="55CA41A0" w14:textId="77777777" w:rsidR="004421FB" w:rsidRPr="004421FB" w:rsidRDefault="004421FB" w:rsidP="004421FB">
            <w:pPr>
              <w:spacing w:after="160" w:line="259" w:lineRule="auto"/>
              <w:rPr>
                <w:b/>
                <w:bCs/>
              </w:rPr>
            </w:pPr>
            <w:r w:rsidRPr="004421FB">
              <w:rPr>
                <w:b/>
                <w:bCs/>
              </w:rPr>
              <w:t>Bin</w:t>
            </w:r>
          </w:p>
        </w:tc>
        <w:tc>
          <w:tcPr>
            <w:tcW w:w="0" w:type="auto"/>
            <w:hideMark/>
          </w:tcPr>
          <w:p w14:paraId="4B44760F" w14:textId="77777777" w:rsidR="004421FB" w:rsidRPr="004421FB" w:rsidRDefault="004421FB" w:rsidP="004421FB">
            <w:pPr>
              <w:spacing w:after="160" w:line="259" w:lineRule="auto"/>
              <w:rPr>
                <w:b/>
                <w:bCs/>
              </w:rPr>
            </w:pPr>
            <w:r w:rsidRPr="004421FB">
              <w:rPr>
                <w:b/>
                <w:bCs/>
              </w:rPr>
              <w:t>Pattern</w:t>
            </w:r>
          </w:p>
        </w:tc>
        <w:tc>
          <w:tcPr>
            <w:tcW w:w="0" w:type="auto"/>
            <w:hideMark/>
          </w:tcPr>
          <w:p w14:paraId="1C71FC9C" w14:textId="77777777" w:rsidR="004421FB" w:rsidRPr="004421FB" w:rsidRDefault="004421FB" w:rsidP="004421FB">
            <w:pPr>
              <w:spacing w:after="160" w:line="259" w:lineRule="auto"/>
              <w:rPr>
                <w:b/>
                <w:bCs/>
              </w:rPr>
            </w:pPr>
            <w:r w:rsidRPr="004421FB">
              <w:rPr>
                <w:b/>
                <w:bCs/>
              </w:rPr>
              <w:t>Description</w:t>
            </w:r>
          </w:p>
        </w:tc>
      </w:tr>
      <w:tr w:rsidR="004421FB" w:rsidRPr="004421FB" w14:paraId="5720CADE" w14:textId="77777777" w:rsidTr="004B7B0F">
        <w:tc>
          <w:tcPr>
            <w:tcW w:w="0" w:type="auto"/>
            <w:hideMark/>
          </w:tcPr>
          <w:p w14:paraId="569EB636" w14:textId="77777777" w:rsidR="004421FB" w:rsidRPr="004421FB" w:rsidRDefault="004421FB" w:rsidP="004421FB">
            <w:pPr>
              <w:spacing w:after="160" w:line="259" w:lineRule="auto"/>
            </w:pPr>
            <w:proofErr w:type="spellStart"/>
            <w:r w:rsidRPr="004421FB">
              <w:t>data_zero</w:t>
            </w:r>
            <w:proofErr w:type="spellEnd"/>
          </w:p>
        </w:tc>
        <w:tc>
          <w:tcPr>
            <w:tcW w:w="0" w:type="auto"/>
            <w:hideMark/>
          </w:tcPr>
          <w:p w14:paraId="21C11E72" w14:textId="77777777" w:rsidR="004421FB" w:rsidRPr="004421FB" w:rsidRDefault="004421FB" w:rsidP="004421FB">
            <w:pPr>
              <w:spacing w:after="160" w:line="259" w:lineRule="auto"/>
            </w:pPr>
            <w:r w:rsidRPr="004421FB">
              <w:t>0x00000000</w:t>
            </w:r>
          </w:p>
        </w:tc>
        <w:tc>
          <w:tcPr>
            <w:tcW w:w="0" w:type="auto"/>
            <w:hideMark/>
          </w:tcPr>
          <w:p w14:paraId="08B9B350" w14:textId="77777777" w:rsidR="004421FB" w:rsidRPr="004421FB" w:rsidRDefault="004421FB" w:rsidP="004421FB">
            <w:pPr>
              <w:spacing w:after="160" w:line="259" w:lineRule="auto"/>
            </w:pPr>
            <w:r w:rsidRPr="004421FB">
              <w:t>All-zero write</w:t>
            </w:r>
          </w:p>
        </w:tc>
      </w:tr>
      <w:tr w:rsidR="004421FB" w:rsidRPr="004421FB" w14:paraId="403BB990" w14:textId="77777777" w:rsidTr="004B7B0F">
        <w:tc>
          <w:tcPr>
            <w:tcW w:w="0" w:type="auto"/>
            <w:hideMark/>
          </w:tcPr>
          <w:p w14:paraId="20139971" w14:textId="77777777" w:rsidR="004421FB" w:rsidRPr="004421FB" w:rsidRDefault="004421FB" w:rsidP="004421FB">
            <w:pPr>
              <w:spacing w:after="160" w:line="259" w:lineRule="auto"/>
            </w:pPr>
            <w:proofErr w:type="spellStart"/>
            <w:r w:rsidRPr="004421FB">
              <w:t>data_ones</w:t>
            </w:r>
            <w:proofErr w:type="spellEnd"/>
          </w:p>
        </w:tc>
        <w:tc>
          <w:tcPr>
            <w:tcW w:w="0" w:type="auto"/>
            <w:hideMark/>
          </w:tcPr>
          <w:p w14:paraId="2AF24205" w14:textId="77777777" w:rsidR="004421FB" w:rsidRPr="004421FB" w:rsidRDefault="004421FB" w:rsidP="004421FB">
            <w:pPr>
              <w:spacing w:after="160" w:line="259" w:lineRule="auto"/>
            </w:pPr>
            <w:r w:rsidRPr="004421FB">
              <w:t>0xFFFFFFFF</w:t>
            </w:r>
          </w:p>
        </w:tc>
        <w:tc>
          <w:tcPr>
            <w:tcW w:w="0" w:type="auto"/>
            <w:hideMark/>
          </w:tcPr>
          <w:p w14:paraId="2ADB759C" w14:textId="77777777" w:rsidR="004421FB" w:rsidRPr="004421FB" w:rsidRDefault="004421FB" w:rsidP="004421FB">
            <w:pPr>
              <w:spacing w:after="160" w:line="259" w:lineRule="auto"/>
            </w:pPr>
            <w:r w:rsidRPr="004421FB">
              <w:t xml:space="preserve">All-one </w:t>
            </w:r>
            <w:proofErr w:type="gramStart"/>
            <w:r w:rsidRPr="004421FB">
              <w:t>write</w:t>
            </w:r>
            <w:proofErr w:type="gramEnd"/>
          </w:p>
        </w:tc>
      </w:tr>
      <w:tr w:rsidR="004421FB" w:rsidRPr="004421FB" w14:paraId="67143A0D" w14:textId="77777777" w:rsidTr="004B7B0F">
        <w:tc>
          <w:tcPr>
            <w:tcW w:w="0" w:type="auto"/>
            <w:hideMark/>
          </w:tcPr>
          <w:p w14:paraId="4E4AA5A0" w14:textId="77777777" w:rsidR="004421FB" w:rsidRPr="004421FB" w:rsidRDefault="004421FB" w:rsidP="004421FB">
            <w:pPr>
              <w:spacing w:after="160" w:line="259" w:lineRule="auto"/>
            </w:pPr>
            <w:proofErr w:type="spellStart"/>
            <w:r w:rsidRPr="004421FB">
              <w:t>data_alt</w:t>
            </w:r>
            <w:proofErr w:type="spellEnd"/>
          </w:p>
        </w:tc>
        <w:tc>
          <w:tcPr>
            <w:tcW w:w="0" w:type="auto"/>
            <w:hideMark/>
          </w:tcPr>
          <w:p w14:paraId="20C0BC93" w14:textId="77777777" w:rsidR="004421FB" w:rsidRPr="004421FB" w:rsidRDefault="004421FB" w:rsidP="004421FB">
            <w:pPr>
              <w:spacing w:after="160" w:line="259" w:lineRule="auto"/>
            </w:pPr>
            <w:r w:rsidRPr="004421FB">
              <w:t>0xAAAAAAAA mask</w:t>
            </w:r>
          </w:p>
        </w:tc>
        <w:tc>
          <w:tcPr>
            <w:tcW w:w="0" w:type="auto"/>
            <w:hideMark/>
          </w:tcPr>
          <w:p w14:paraId="1D0F17E4" w14:textId="77777777" w:rsidR="004421FB" w:rsidRPr="004421FB" w:rsidRDefault="004421FB" w:rsidP="004421FB">
            <w:pPr>
              <w:spacing w:after="160" w:line="259" w:lineRule="auto"/>
            </w:pPr>
            <w:r w:rsidRPr="004421FB">
              <w:t>Alternating bits (e.g., 0xAAAAAAAA)</w:t>
            </w:r>
          </w:p>
        </w:tc>
      </w:tr>
    </w:tbl>
    <w:p w14:paraId="6848065D" w14:textId="2124F638" w:rsidR="009D1DFE" w:rsidRDefault="004421FB" w:rsidP="004421FB">
      <w:r w:rsidRPr="004421FB">
        <w:rPr>
          <w:rFonts w:ascii="Segoe UI Emoji" w:hAnsi="Segoe UI Emoji" w:cs="Segoe UI Emoji"/>
        </w:rPr>
        <w:t>✅</w:t>
      </w:r>
      <w:r w:rsidRPr="004421FB">
        <w:t xml:space="preserve"> Validated by writing specific patterns in burst and error tests.</w:t>
      </w:r>
    </w:p>
    <w:p w14:paraId="3A49A934" w14:textId="77777777" w:rsidR="009D1DFE" w:rsidRDefault="009D1DFE" w:rsidP="004421FB"/>
    <w:p w14:paraId="3E3C40E0" w14:textId="77777777" w:rsidR="009D1DFE" w:rsidRDefault="009D1DFE" w:rsidP="004421FB"/>
    <w:p w14:paraId="74B32D8F" w14:textId="77777777" w:rsidR="009D1DFE" w:rsidRDefault="009D1DFE" w:rsidP="004421FB"/>
    <w:p w14:paraId="0CDEAB5E" w14:textId="77777777" w:rsidR="009D1DFE" w:rsidRDefault="009D1DFE" w:rsidP="004421FB"/>
    <w:p w14:paraId="7881DAD3" w14:textId="77777777" w:rsidR="009D1DFE" w:rsidRPr="004421FB" w:rsidRDefault="009D1DFE" w:rsidP="004421FB"/>
    <w:p w14:paraId="48F64406" w14:textId="77777777" w:rsidR="004421FB" w:rsidRPr="004421FB" w:rsidRDefault="004421FB" w:rsidP="004421FB">
      <w:pPr>
        <w:rPr>
          <w:b/>
          <w:bCs/>
        </w:rPr>
      </w:pPr>
      <w:r w:rsidRPr="004421FB">
        <w:rPr>
          <w:b/>
          <w:bCs/>
        </w:rPr>
        <w:lastRenderedPageBreak/>
        <w:t>4. FIFO Depth Coverage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94"/>
        <w:gridCol w:w="2251"/>
        <w:gridCol w:w="2560"/>
      </w:tblGrid>
      <w:tr w:rsidR="004421FB" w:rsidRPr="004421FB" w14:paraId="67B18268" w14:textId="77777777" w:rsidTr="004B7B0F">
        <w:tc>
          <w:tcPr>
            <w:tcW w:w="0" w:type="auto"/>
            <w:hideMark/>
          </w:tcPr>
          <w:p w14:paraId="2A9C6C27" w14:textId="77777777" w:rsidR="004421FB" w:rsidRPr="004421FB" w:rsidRDefault="004421FB" w:rsidP="004421FB">
            <w:pPr>
              <w:spacing w:after="160" w:line="259" w:lineRule="auto"/>
              <w:rPr>
                <w:b/>
                <w:bCs/>
              </w:rPr>
            </w:pPr>
            <w:r w:rsidRPr="004421FB">
              <w:rPr>
                <w:b/>
                <w:bCs/>
              </w:rPr>
              <w:t>Bin</w:t>
            </w:r>
          </w:p>
        </w:tc>
        <w:tc>
          <w:tcPr>
            <w:tcW w:w="0" w:type="auto"/>
            <w:hideMark/>
          </w:tcPr>
          <w:p w14:paraId="4DEDE311" w14:textId="77777777" w:rsidR="004421FB" w:rsidRPr="004421FB" w:rsidRDefault="004421FB" w:rsidP="004421FB">
            <w:pPr>
              <w:spacing w:after="160" w:line="259" w:lineRule="auto"/>
              <w:rPr>
                <w:b/>
                <w:bCs/>
              </w:rPr>
            </w:pPr>
            <w:r w:rsidRPr="004421FB">
              <w:rPr>
                <w:b/>
                <w:bCs/>
              </w:rPr>
              <w:t>Condition</w:t>
            </w:r>
          </w:p>
        </w:tc>
        <w:tc>
          <w:tcPr>
            <w:tcW w:w="0" w:type="auto"/>
            <w:hideMark/>
          </w:tcPr>
          <w:p w14:paraId="3A2CE748" w14:textId="77777777" w:rsidR="004421FB" w:rsidRPr="004421FB" w:rsidRDefault="004421FB" w:rsidP="004421FB">
            <w:pPr>
              <w:spacing w:after="160" w:line="259" w:lineRule="auto"/>
              <w:rPr>
                <w:b/>
                <w:bCs/>
              </w:rPr>
            </w:pPr>
            <w:r w:rsidRPr="004421FB">
              <w:rPr>
                <w:b/>
                <w:bCs/>
              </w:rPr>
              <w:t>Description</w:t>
            </w:r>
          </w:p>
        </w:tc>
      </w:tr>
      <w:tr w:rsidR="004421FB" w:rsidRPr="004421FB" w14:paraId="26A54FE4" w14:textId="77777777" w:rsidTr="004B7B0F">
        <w:tc>
          <w:tcPr>
            <w:tcW w:w="0" w:type="auto"/>
            <w:hideMark/>
          </w:tcPr>
          <w:p w14:paraId="1FE4B40A" w14:textId="77777777" w:rsidR="004421FB" w:rsidRPr="004421FB" w:rsidRDefault="004421FB" w:rsidP="004421FB">
            <w:pPr>
              <w:spacing w:after="160" w:line="259" w:lineRule="auto"/>
            </w:pPr>
            <w:proofErr w:type="spellStart"/>
            <w:r w:rsidRPr="004421FB">
              <w:t>fifo_empty</w:t>
            </w:r>
            <w:proofErr w:type="spellEnd"/>
          </w:p>
        </w:tc>
        <w:tc>
          <w:tcPr>
            <w:tcW w:w="0" w:type="auto"/>
            <w:hideMark/>
          </w:tcPr>
          <w:p w14:paraId="23DB9876" w14:textId="77777777" w:rsidR="004421FB" w:rsidRPr="004421FB" w:rsidRDefault="004421FB" w:rsidP="004421FB">
            <w:pPr>
              <w:spacing w:after="160" w:line="259" w:lineRule="auto"/>
            </w:pPr>
            <w:proofErr w:type="spellStart"/>
            <w:r w:rsidRPr="004421FB">
              <w:t>fifo_level</w:t>
            </w:r>
            <w:proofErr w:type="spellEnd"/>
            <w:r w:rsidRPr="004421FB">
              <w:t xml:space="preserve"> == 0</w:t>
            </w:r>
          </w:p>
        </w:tc>
        <w:tc>
          <w:tcPr>
            <w:tcW w:w="0" w:type="auto"/>
            <w:hideMark/>
          </w:tcPr>
          <w:p w14:paraId="3A749C84" w14:textId="77777777" w:rsidR="004421FB" w:rsidRPr="004421FB" w:rsidRDefault="004421FB" w:rsidP="004421FB">
            <w:pPr>
              <w:spacing w:after="160" w:line="259" w:lineRule="auto"/>
            </w:pPr>
            <w:r w:rsidRPr="004421FB">
              <w:t>FIFO is empty</w:t>
            </w:r>
          </w:p>
        </w:tc>
      </w:tr>
      <w:tr w:rsidR="004421FB" w:rsidRPr="004421FB" w14:paraId="100D0CC3" w14:textId="77777777" w:rsidTr="004B7B0F">
        <w:tc>
          <w:tcPr>
            <w:tcW w:w="0" w:type="auto"/>
            <w:hideMark/>
          </w:tcPr>
          <w:p w14:paraId="2EF6B2CC" w14:textId="77777777" w:rsidR="004421FB" w:rsidRPr="004421FB" w:rsidRDefault="004421FB" w:rsidP="004421FB">
            <w:pPr>
              <w:spacing w:after="160" w:line="259" w:lineRule="auto"/>
            </w:pPr>
            <w:proofErr w:type="spellStart"/>
            <w:r w:rsidRPr="004421FB">
              <w:t>fifo_half</w:t>
            </w:r>
            <w:proofErr w:type="spellEnd"/>
          </w:p>
        </w:tc>
        <w:tc>
          <w:tcPr>
            <w:tcW w:w="0" w:type="auto"/>
            <w:hideMark/>
          </w:tcPr>
          <w:p w14:paraId="49361533" w14:textId="77777777" w:rsidR="004421FB" w:rsidRPr="004421FB" w:rsidRDefault="004421FB" w:rsidP="004421FB">
            <w:pPr>
              <w:spacing w:after="160" w:line="259" w:lineRule="auto"/>
            </w:pPr>
            <w:proofErr w:type="spellStart"/>
            <w:r w:rsidRPr="004421FB">
              <w:t>fifo_level</w:t>
            </w:r>
            <w:proofErr w:type="spellEnd"/>
            <w:r w:rsidRPr="004421FB">
              <w:t xml:space="preserve"> == DEPTH / 2</w:t>
            </w:r>
          </w:p>
        </w:tc>
        <w:tc>
          <w:tcPr>
            <w:tcW w:w="0" w:type="auto"/>
            <w:hideMark/>
          </w:tcPr>
          <w:p w14:paraId="3AD81E3E" w14:textId="77777777" w:rsidR="004421FB" w:rsidRPr="004421FB" w:rsidRDefault="004421FB" w:rsidP="004421FB">
            <w:pPr>
              <w:spacing w:after="160" w:line="259" w:lineRule="auto"/>
            </w:pPr>
            <w:r w:rsidRPr="004421FB">
              <w:t>FIFO is half full (e.g., 8/16)</w:t>
            </w:r>
          </w:p>
        </w:tc>
      </w:tr>
      <w:tr w:rsidR="004421FB" w:rsidRPr="004421FB" w14:paraId="00601B70" w14:textId="77777777" w:rsidTr="004B7B0F">
        <w:tc>
          <w:tcPr>
            <w:tcW w:w="0" w:type="auto"/>
            <w:hideMark/>
          </w:tcPr>
          <w:p w14:paraId="5FAF5F51" w14:textId="77777777" w:rsidR="004421FB" w:rsidRPr="004421FB" w:rsidRDefault="004421FB" w:rsidP="004421FB">
            <w:pPr>
              <w:spacing w:after="160" w:line="259" w:lineRule="auto"/>
            </w:pPr>
            <w:proofErr w:type="spellStart"/>
            <w:r w:rsidRPr="004421FB">
              <w:t>fifo_full</w:t>
            </w:r>
            <w:proofErr w:type="spellEnd"/>
          </w:p>
        </w:tc>
        <w:tc>
          <w:tcPr>
            <w:tcW w:w="0" w:type="auto"/>
            <w:hideMark/>
          </w:tcPr>
          <w:p w14:paraId="65E89565" w14:textId="77777777" w:rsidR="004421FB" w:rsidRPr="004421FB" w:rsidRDefault="004421FB" w:rsidP="004421FB">
            <w:pPr>
              <w:spacing w:after="160" w:line="259" w:lineRule="auto"/>
            </w:pPr>
            <w:proofErr w:type="spellStart"/>
            <w:r w:rsidRPr="004421FB">
              <w:t>fifo_level</w:t>
            </w:r>
            <w:proofErr w:type="spellEnd"/>
            <w:r w:rsidRPr="004421FB">
              <w:t xml:space="preserve"> == DEPTH</w:t>
            </w:r>
          </w:p>
        </w:tc>
        <w:tc>
          <w:tcPr>
            <w:tcW w:w="0" w:type="auto"/>
            <w:hideMark/>
          </w:tcPr>
          <w:p w14:paraId="26B81DE8" w14:textId="77777777" w:rsidR="004421FB" w:rsidRPr="004421FB" w:rsidRDefault="004421FB" w:rsidP="004421FB">
            <w:pPr>
              <w:spacing w:after="160" w:line="259" w:lineRule="auto"/>
            </w:pPr>
            <w:r w:rsidRPr="004421FB">
              <w:t>FIFO is full</w:t>
            </w:r>
          </w:p>
        </w:tc>
      </w:tr>
    </w:tbl>
    <w:p w14:paraId="0209361D" w14:textId="77777777" w:rsidR="004421FB" w:rsidRPr="004421FB" w:rsidRDefault="004421FB" w:rsidP="004421FB">
      <w:r w:rsidRPr="004421FB">
        <w:rPr>
          <w:rFonts w:ascii="Segoe UI Emoji" w:hAnsi="Segoe UI Emoji" w:cs="Segoe UI Emoji"/>
        </w:rPr>
        <w:t>✅</w:t>
      </w:r>
      <w:r w:rsidRPr="004421FB">
        <w:t xml:space="preserve"> Validated by pushing/popping known number of elements and sampling </w:t>
      </w:r>
      <w:proofErr w:type="spellStart"/>
      <w:r w:rsidRPr="004421FB">
        <w:t>fifo_level</w:t>
      </w:r>
      <w:proofErr w:type="spellEnd"/>
      <w:r w:rsidRPr="004421FB">
        <w:t>.</w:t>
      </w:r>
    </w:p>
    <w:p w14:paraId="366DA046" w14:textId="77777777" w:rsidR="004421FB" w:rsidRPr="004421FB" w:rsidRDefault="004421FB" w:rsidP="004421FB">
      <w:pPr>
        <w:rPr>
          <w:b/>
          <w:bCs/>
        </w:rPr>
      </w:pPr>
      <w:r w:rsidRPr="004421FB">
        <w:rPr>
          <w:b/>
          <w:bCs/>
        </w:rPr>
        <w:t>5. Burst Length Coverage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99"/>
        <w:gridCol w:w="835"/>
        <w:gridCol w:w="1802"/>
      </w:tblGrid>
      <w:tr w:rsidR="004421FB" w:rsidRPr="004421FB" w14:paraId="1C7D2B05" w14:textId="77777777" w:rsidTr="004B7B0F">
        <w:tc>
          <w:tcPr>
            <w:tcW w:w="0" w:type="auto"/>
            <w:hideMark/>
          </w:tcPr>
          <w:p w14:paraId="26AA65F3" w14:textId="77777777" w:rsidR="004421FB" w:rsidRPr="004421FB" w:rsidRDefault="004421FB" w:rsidP="004421FB">
            <w:pPr>
              <w:spacing w:after="160" w:line="259" w:lineRule="auto"/>
              <w:rPr>
                <w:b/>
                <w:bCs/>
              </w:rPr>
            </w:pPr>
            <w:r w:rsidRPr="004421FB">
              <w:rPr>
                <w:b/>
                <w:bCs/>
              </w:rPr>
              <w:t>Bin</w:t>
            </w:r>
          </w:p>
        </w:tc>
        <w:tc>
          <w:tcPr>
            <w:tcW w:w="0" w:type="auto"/>
            <w:hideMark/>
          </w:tcPr>
          <w:p w14:paraId="7215EE98" w14:textId="77777777" w:rsidR="004421FB" w:rsidRPr="004421FB" w:rsidRDefault="004421FB" w:rsidP="004421FB">
            <w:pPr>
              <w:spacing w:after="160" w:line="259" w:lineRule="auto"/>
              <w:rPr>
                <w:b/>
                <w:bCs/>
              </w:rPr>
            </w:pPr>
            <w:r w:rsidRPr="004421FB">
              <w:rPr>
                <w:b/>
                <w:bCs/>
              </w:rPr>
              <w:t>Length</w:t>
            </w:r>
          </w:p>
        </w:tc>
        <w:tc>
          <w:tcPr>
            <w:tcW w:w="0" w:type="auto"/>
            <w:hideMark/>
          </w:tcPr>
          <w:p w14:paraId="4E6F3CD2" w14:textId="77777777" w:rsidR="004421FB" w:rsidRPr="004421FB" w:rsidRDefault="004421FB" w:rsidP="004421FB">
            <w:pPr>
              <w:spacing w:after="160" w:line="259" w:lineRule="auto"/>
              <w:rPr>
                <w:b/>
                <w:bCs/>
              </w:rPr>
            </w:pPr>
            <w:r w:rsidRPr="004421FB">
              <w:rPr>
                <w:b/>
                <w:bCs/>
              </w:rPr>
              <w:t>Description</w:t>
            </w:r>
          </w:p>
        </w:tc>
      </w:tr>
      <w:tr w:rsidR="004421FB" w:rsidRPr="004421FB" w14:paraId="1A49E21C" w14:textId="77777777" w:rsidTr="004B7B0F">
        <w:tc>
          <w:tcPr>
            <w:tcW w:w="0" w:type="auto"/>
            <w:hideMark/>
          </w:tcPr>
          <w:p w14:paraId="08E8136B" w14:textId="77777777" w:rsidR="004421FB" w:rsidRPr="004421FB" w:rsidRDefault="004421FB" w:rsidP="004421FB">
            <w:pPr>
              <w:spacing w:after="160" w:line="259" w:lineRule="auto"/>
            </w:pPr>
            <w:r w:rsidRPr="004421FB">
              <w:t>burst_1</w:t>
            </w:r>
          </w:p>
        </w:tc>
        <w:tc>
          <w:tcPr>
            <w:tcW w:w="0" w:type="auto"/>
            <w:hideMark/>
          </w:tcPr>
          <w:p w14:paraId="4A3DB6FA" w14:textId="77777777" w:rsidR="004421FB" w:rsidRPr="004421FB" w:rsidRDefault="004421FB" w:rsidP="004421FB">
            <w:pPr>
              <w:spacing w:after="160" w:line="259" w:lineRule="auto"/>
            </w:pPr>
            <w:r w:rsidRPr="004421FB">
              <w:t>1</w:t>
            </w:r>
          </w:p>
        </w:tc>
        <w:tc>
          <w:tcPr>
            <w:tcW w:w="0" w:type="auto"/>
            <w:hideMark/>
          </w:tcPr>
          <w:p w14:paraId="3CA17D1F" w14:textId="77777777" w:rsidR="004421FB" w:rsidRPr="004421FB" w:rsidRDefault="004421FB" w:rsidP="004421FB">
            <w:pPr>
              <w:spacing w:after="160" w:line="259" w:lineRule="auto"/>
            </w:pPr>
            <w:r w:rsidRPr="004421FB">
              <w:t>Single transaction</w:t>
            </w:r>
          </w:p>
        </w:tc>
      </w:tr>
      <w:tr w:rsidR="004421FB" w:rsidRPr="004421FB" w14:paraId="4109F468" w14:textId="77777777" w:rsidTr="004B7B0F">
        <w:tc>
          <w:tcPr>
            <w:tcW w:w="0" w:type="auto"/>
            <w:hideMark/>
          </w:tcPr>
          <w:p w14:paraId="1F740977" w14:textId="77777777" w:rsidR="004421FB" w:rsidRPr="004421FB" w:rsidRDefault="004421FB" w:rsidP="004421FB">
            <w:pPr>
              <w:spacing w:after="160" w:line="259" w:lineRule="auto"/>
            </w:pPr>
            <w:r w:rsidRPr="004421FB">
              <w:t>burst_4</w:t>
            </w:r>
          </w:p>
        </w:tc>
        <w:tc>
          <w:tcPr>
            <w:tcW w:w="0" w:type="auto"/>
            <w:hideMark/>
          </w:tcPr>
          <w:p w14:paraId="419BE409" w14:textId="77777777" w:rsidR="004421FB" w:rsidRPr="004421FB" w:rsidRDefault="004421FB" w:rsidP="004421FB">
            <w:pPr>
              <w:spacing w:after="160" w:line="259" w:lineRule="auto"/>
            </w:pPr>
            <w:r w:rsidRPr="004421FB">
              <w:t>4</w:t>
            </w:r>
          </w:p>
        </w:tc>
        <w:tc>
          <w:tcPr>
            <w:tcW w:w="0" w:type="auto"/>
            <w:hideMark/>
          </w:tcPr>
          <w:p w14:paraId="148803E4" w14:textId="77777777" w:rsidR="004421FB" w:rsidRPr="004421FB" w:rsidRDefault="004421FB" w:rsidP="004421FB">
            <w:pPr>
              <w:spacing w:after="160" w:line="259" w:lineRule="auto"/>
            </w:pPr>
            <w:r w:rsidRPr="004421FB">
              <w:t>4-beat burst</w:t>
            </w:r>
          </w:p>
        </w:tc>
      </w:tr>
      <w:tr w:rsidR="004421FB" w:rsidRPr="004421FB" w14:paraId="0C5DDCF4" w14:textId="77777777" w:rsidTr="004B7B0F">
        <w:tc>
          <w:tcPr>
            <w:tcW w:w="0" w:type="auto"/>
            <w:hideMark/>
          </w:tcPr>
          <w:p w14:paraId="35F20490" w14:textId="77777777" w:rsidR="004421FB" w:rsidRPr="004421FB" w:rsidRDefault="004421FB" w:rsidP="004421FB">
            <w:pPr>
              <w:spacing w:after="160" w:line="259" w:lineRule="auto"/>
            </w:pPr>
            <w:r w:rsidRPr="004421FB">
              <w:t>burst_8</w:t>
            </w:r>
          </w:p>
        </w:tc>
        <w:tc>
          <w:tcPr>
            <w:tcW w:w="0" w:type="auto"/>
            <w:hideMark/>
          </w:tcPr>
          <w:p w14:paraId="20A5C66E" w14:textId="77777777" w:rsidR="004421FB" w:rsidRPr="004421FB" w:rsidRDefault="004421FB" w:rsidP="004421FB">
            <w:pPr>
              <w:spacing w:after="160" w:line="259" w:lineRule="auto"/>
            </w:pPr>
            <w:r w:rsidRPr="004421FB">
              <w:t>8</w:t>
            </w:r>
          </w:p>
        </w:tc>
        <w:tc>
          <w:tcPr>
            <w:tcW w:w="0" w:type="auto"/>
            <w:hideMark/>
          </w:tcPr>
          <w:p w14:paraId="12BA33B2" w14:textId="77777777" w:rsidR="004421FB" w:rsidRPr="004421FB" w:rsidRDefault="004421FB" w:rsidP="004421FB">
            <w:pPr>
              <w:spacing w:after="160" w:line="259" w:lineRule="auto"/>
            </w:pPr>
            <w:r w:rsidRPr="004421FB">
              <w:t>8-beat burst</w:t>
            </w:r>
          </w:p>
        </w:tc>
      </w:tr>
    </w:tbl>
    <w:p w14:paraId="07F23358" w14:textId="77777777" w:rsidR="004421FB" w:rsidRDefault="004421FB" w:rsidP="004421FB">
      <w:r w:rsidRPr="004421FB">
        <w:rPr>
          <w:rFonts w:ascii="Segoe UI Emoji" w:hAnsi="Segoe UI Emoji" w:cs="Segoe UI Emoji"/>
        </w:rPr>
        <w:t>✅</w:t>
      </w:r>
      <w:r w:rsidRPr="004421FB">
        <w:t xml:space="preserve"> Validated by calling </w:t>
      </w:r>
      <w:proofErr w:type="spellStart"/>
      <w:r w:rsidRPr="004421FB">
        <w:t>burst_</w:t>
      </w:r>
      <w:proofErr w:type="gramStart"/>
      <w:r w:rsidRPr="004421FB">
        <w:t>write</w:t>
      </w:r>
      <w:proofErr w:type="spellEnd"/>
      <w:r w:rsidRPr="004421FB">
        <w:t>(</w:t>
      </w:r>
      <w:proofErr w:type="gramEnd"/>
      <w:r w:rsidRPr="004421FB">
        <w:t xml:space="preserve">) and </w:t>
      </w:r>
      <w:proofErr w:type="spellStart"/>
      <w:r w:rsidRPr="004421FB">
        <w:t>burst_</w:t>
      </w:r>
      <w:proofErr w:type="gramStart"/>
      <w:r w:rsidRPr="004421FB">
        <w:t>read</w:t>
      </w:r>
      <w:proofErr w:type="spellEnd"/>
      <w:r w:rsidRPr="004421FB">
        <w:t>(</w:t>
      </w:r>
      <w:proofErr w:type="gramEnd"/>
      <w:r w:rsidRPr="004421FB">
        <w:t>) with varying lengths.</w:t>
      </w:r>
    </w:p>
    <w:p w14:paraId="38A996BE" w14:textId="77777777" w:rsidR="009D1DFE" w:rsidRPr="004421FB" w:rsidRDefault="009D1DFE" w:rsidP="004421FB"/>
    <w:p w14:paraId="71A85B02" w14:textId="77777777" w:rsidR="004421FB" w:rsidRPr="004421FB" w:rsidRDefault="004421FB" w:rsidP="004421FB">
      <w:pPr>
        <w:rPr>
          <w:b/>
          <w:bCs/>
        </w:rPr>
      </w:pPr>
      <w:r w:rsidRPr="004421FB">
        <w:rPr>
          <w:b/>
          <w:bCs/>
        </w:rPr>
        <w:t>6. Error Injection Coverage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8"/>
        <w:gridCol w:w="3157"/>
        <w:gridCol w:w="3021"/>
      </w:tblGrid>
      <w:tr w:rsidR="004421FB" w:rsidRPr="004421FB" w14:paraId="0F79C5C2" w14:textId="77777777" w:rsidTr="004B7B0F">
        <w:tc>
          <w:tcPr>
            <w:tcW w:w="0" w:type="auto"/>
            <w:hideMark/>
          </w:tcPr>
          <w:p w14:paraId="62B843BA" w14:textId="77777777" w:rsidR="004421FB" w:rsidRPr="004421FB" w:rsidRDefault="004421FB" w:rsidP="004421FB">
            <w:pPr>
              <w:spacing w:after="160" w:line="259" w:lineRule="auto"/>
              <w:rPr>
                <w:b/>
                <w:bCs/>
              </w:rPr>
            </w:pPr>
            <w:r w:rsidRPr="004421FB">
              <w:rPr>
                <w:b/>
                <w:bCs/>
              </w:rPr>
              <w:t>Bin</w:t>
            </w:r>
          </w:p>
        </w:tc>
        <w:tc>
          <w:tcPr>
            <w:tcW w:w="0" w:type="auto"/>
            <w:hideMark/>
          </w:tcPr>
          <w:p w14:paraId="520B14E7" w14:textId="77777777" w:rsidR="004421FB" w:rsidRPr="004421FB" w:rsidRDefault="004421FB" w:rsidP="004421FB">
            <w:pPr>
              <w:spacing w:after="160" w:line="259" w:lineRule="auto"/>
              <w:rPr>
                <w:b/>
                <w:bCs/>
              </w:rPr>
            </w:pPr>
            <w:r w:rsidRPr="004421FB">
              <w:rPr>
                <w:b/>
                <w:bCs/>
              </w:rPr>
              <w:t>Condition</w:t>
            </w:r>
          </w:p>
        </w:tc>
        <w:tc>
          <w:tcPr>
            <w:tcW w:w="0" w:type="auto"/>
            <w:hideMark/>
          </w:tcPr>
          <w:p w14:paraId="0E2DD60F" w14:textId="77777777" w:rsidR="004421FB" w:rsidRPr="004421FB" w:rsidRDefault="004421FB" w:rsidP="004421FB">
            <w:pPr>
              <w:spacing w:after="160" w:line="259" w:lineRule="auto"/>
              <w:rPr>
                <w:b/>
                <w:bCs/>
              </w:rPr>
            </w:pPr>
            <w:r w:rsidRPr="004421FB">
              <w:rPr>
                <w:b/>
                <w:bCs/>
              </w:rPr>
              <w:t>Description</w:t>
            </w:r>
          </w:p>
        </w:tc>
      </w:tr>
      <w:tr w:rsidR="004421FB" w:rsidRPr="004421FB" w14:paraId="37A6FBC5" w14:textId="77777777" w:rsidTr="004B7B0F">
        <w:tc>
          <w:tcPr>
            <w:tcW w:w="0" w:type="auto"/>
            <w:hideMark/>
          </w:tcPr>
          <w:p w14:paraId="4DA461D1" w14:textId="77777777" w:rsidR="004421FB" w:rsidRPr="004421FB" w:rsidRDefault="004421FB" w:rsidP="004421FB">
            <w:pPr>
              <w:spacing w:after="160" w:line="259" w:lineRule="auto"/>
            </w:pPr>
            <w:proofErr w:type="spellStart"/>
            <w:r w:rsidRPr="004421FB">
              <w:t>err_invalid_addr</w:t>
            </w:r>
            <w:proofErr w:type="spellEnd"/>
          </w:p>
        </w:tc>
        <w:tc>
          <w:tcPr>
            <w:tcW w:w="0" w:type="auto"/>
            <w:hideMark/>
          </w:tcPr>
          <w:p w14:paraId="36496D90" w14:textId="77777777" w:rsidR="004421FB" w:rsidRPr="004421FB" w:rsidRDefault="004421FB" w:rsidP="004421FB">
            <w:pPr>
              <w:spacing w:after="160" w:line="259" w:lineRule="auto"/>
            </w:pPr>
            <w:r w:rsidRPr="004421FB">
              <w:t>Address = 0xDEADBEEF or invalid</w:t>
            </w:r>
          </w:p>
        </w:tc>
        <w:tc>
          <w:tcPr>
            <w:tcW w:w="0" w:type="auto"/>
            <w:hideMark/>
          </w:tcPr>
          <w:p w14:paraId="39FCF099" w14:textId="77777777" w:rsidR="004421FB" w:rsidRPr="004421FB" w:rsidRDefault="004421FB" w:rsidP="004421FB">
            <w:pPr>
              <w:spacing w:after="160" w:line="259" w:lineRule="auto"/>
            </w:pPr>
            <w:r w:rsidRPr="004421FB">
              <w:t>Simulates decode error</w:t>
            </w:r>
          </w:p>
        </w:tc>
      </w:tr>
      <w:tr w:rsidR="004421FB" w:rsidRPr="004421FB" w14:paraId="01218D6D" w14:textId="77777777" w:rsidTr="004B7B0F">
        <w:tc>
          <w:tcPr>
            <w:tcW w:w="0" w:type="auto"/>
            <w:hideMark/>
          </w:tcPr>
          <w:p w14:paraId="1C157468" w14:textId="77777777" w:rsidR="004421FB" w:rsidRPr="004421FB" w:rsidRDefault="004421FB" w:rsidP="004421FB">
            <w:pPr>
              <w:spacing w:after="160" w:line="259" w:lineRule="auto"/>
            </w:pPr>
            <w:proofErr w:type="spellStart"/>
            <w:r w:rsidRPr="004421FB">
              <w:t>err_corrupt_data</w:t>
            </w:r>
            <w:proofErr w:type="spellEnd"/>
          </w:p>
        </w:tc>
        <w:tc>
          <w:tcPr>
            <w:tcW w:w="0" w:type="auto"/>
            <w:hideMark/>
          </w:tcPr>
          <w:p w14:paraId="7E1F8A53" w14:textId="77777777" w:rsidR="004421FB" w:rsidRPr="004421FB" w:rsidRDefault="004421FB" w:rsidP="004421FB">
            <w:pPr>
              <w:spacing w:after="160" w:line="259" w:lineRule="auto"/>
            </w:pPr>
            <w:r w:rsidRPr="004421FB">
              <w:t>Data XORed with 0xFFFFFFFF</w:t>
            </w:r>
          </w:p>
        </w:tc>
        <w:tc>
          <w:tcPr>
            <w:tcW w:w="0" w:type="auto"/>
            <w:hideMark/>
          </w:tcPr>
          <w:p w14:paraId="1B0A9C79" w14:textId="77777777" w:rsidR="004421FB" w:rsidRPr="004421FB" w:rsidRDefault="004421FB" w:rsidP="004421FB">
            <w:pPr>
              <w:spacing w:after="160" w:line="259" w:lineRule="auto"/>
            </w:pPr>
            <w:r w:rsidRPr="004421FB">
              <w:t>Simulates corrupted write/read</w:t>
            </w:r>
          </w:p>
        </w:tc>
      </w:tr>
    </w:tbl>
    <w:p w14:paraId="7F3B3C4D" w14:textId="77777777" w:rsidR="004421FB" w:rsidRPr="004421FB" w:rsidRDefault="004421FB" w:rsidP="004421FB">
      <w:r w:rsidRPr="004421FB">
        <w:rPr>
          <w:rFonts w:ascii="Segoe UI Emoji" w:hAnsi="Segoe UI Emoji" w:cs="Segoe UI Emoji"/>
        </w:rPr>
        <w:t>✅</w:t>
      </w:r>
      <w:r w:rsidRPr="004421FB">
        <w:t xml:space="preserve"> Validated by </w:t>
      </w:r>
      <w:proofErr w:type="spellStart"/>
      <w:r w:rsidRPr="004421FB">
        <w:t>inject_</w:t>
      </w:r>
      <w:proofErr w:type="gramStart"/>
      <w:r w:rsidRPr="004421FB">
        <w:t>error</w:t>
      </w:r>
      <w:proofErr w:type="spellEnd"/>
      <w:r w:rsidRPr="004421FB">
        <w:t>(</w:t>
      </w:r>
      <w:proofErr w:type="gramEnd"/>
      <w:r w:rsidRPr="004421FB">
        <w:t>) calls in the testbench.</w:t>
      </w:r>
    </w:p>
    <w:p w14:paraId="1E854E89" w14:textId="77777777" w:rsidR="004421FB" w:rsidRPr="004421FB" w:rsidRDefault="004421FB" w:rsidP="004421FB">
      <w:pPr>
        <w:rPr>
          <w:b/>
          <w:bCs/>
        </w:rPr>
      </w:pPr>
      <w:r w:rsidRPr="004421FB">
        <w:rPr>
          <w:rFonts w:ascii="Segoe UI Emoji" w:hAnsi="Segoe UI Emoji" w:cs="Segoe UI Emoji"/>
          <w:b/>
          <w:bCs/>
        </w:rPr>
        <w:t>🧪</w:t>
      </w:r>
      <w:r w:rsidRPr="004421FB">
        <w:rPr>
          <w:b/>
          <w:bCs/>
        </w:rPr>
        <w:t xml:space="preserve"> Validation Strategy</w:t>
      </w:r>
    </w:p>
    <w:p w14:paraId="7B22A6D2" w14:textId="77777777" w:rsidR="004421FB" w:rsidRPr="004421FB" w:rsidRDefault="004421FB" w:rsidP="004421FB">
      <w:pPr>
        <w:numPr>
          <w:ilvl w:val="0"/>
          <w:numId w:val="1"/>
        </w:numPr>
      </w:pPr>
      <w:r w:rsidRPr="004421FB">
        <w:t xml:space="preserve">All bins are sampled via </w:t>
      </w:r>
      <w:proofErr w:type="spellStart"/>
      <w:proofErr w:type="gramStart"/>
      <w:r w:rsidRPr="004421FB">
        <w:t>AxiLiteMonitor</w:t>
      </w:r>
      <w:proofErr w:type="spellEnd"/>
      <w:r w:rsidRPr="004421FB">
        <w:t>::sample(</w:t>
      </w:r>
      <w:proofErr w:type="gramEnd"/>
      <w:r w:rsidRPr="004421FB">
        <w:t>) during simulation.</w:t>
      </w:r>
    </w:p>
    <w:p w14:paraId="7B66CA4F" w14:textId="77777777" w:rsidR="004421FB" w:rsidRPr="004421FB" w:rsidRDefault="004421FB" w:rsidP="004421FB">
      <w:pPr>
        <w:numPr>
          <w:ilvl w:val="0"/>
          <w:numId w:val="1"/>
        </w:numPr>
      </w:pPr>
      <w:r w:rsidRPr="004421FB">
        <w:t xml:space="preserve">Coverage is printed at the end of simulation using </w:t>
      </w:r>
      <w:proofErr w:type="spellStart"/>
      <w:proofErr w:type="gramStart"/>
      <w:r w:rsidRPr="004421FB">
        <w:t>coverage.report</w:t>
      </w:r>
      <w:proofErr w:type="spellEnd"/>
      <w:proofErr w:type="gramEnd"/>
      <w:r w:rsidRPr="004421FB">
        <w:t>().</w:t>
      </w:r>
    </w:p>
    <w:p w14:paraId="316C3B00" w14:textId="77777777" w:rsidR="004421FB" w:rsidRPr="004421FB" w:rsidRDefault="004421FB" w:rsidP="004421FB">
      <w:pPr>
        <w:numPr>
          <w:ilvl w:val="0"/>
          <w:numId w:val="1"/>
        </w:numPr>
      </w:pPr>
      <w:r w:rsidRPr="004421FB">
        <w:t>Waveform snapshots and logs are available in /waveforms/ and /logs/.</w:t>
      </w:r>
    </w:p>
    <w:p w14:paraId="6DFD5661" w14:textId="77777777" w:rsidR="003F2E86" w:rsidRDefault="003F2E86"/>
    <w:sectPr w:rsidR="003F2E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D2C7B"/>
    <w:multiLevelType w:val="multilevel"/>
    <w:tmpl w:val="4434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2051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1FB"/>
    <w:rsid w:val="001075C2"/>
    <w:rsid w:val="003611F9"/>
    <w:rsid w:val="003E47CB"/>
    <w:rsid w:val="003F2E86"/>
    <w:rsid w:val="004421FB"/>
    <w:rsid w:val="004B7B0F"/>
    <w:rsid w:val="007B4BB9"/>
    <w:rsid w:val="009D1DFE"/>
    <w:rsid w:val="00BA02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DF38C8"/>
  <w15:chartTrackingRefBased/>
  <w15:docId w15:val="{8B7C06A2-2C58-4495-AD7B-188CE653B6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21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21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21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21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21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21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21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21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21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21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21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21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21F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21F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21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21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21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21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21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21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21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21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21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21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21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21F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21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21F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21F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B7B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314</Words>
  <Characters>1796</Characters>
  <Application>Microsoft Office Word</Application>
  <DocSecurity>0</DocSecurity>
  <Lines>14</Lines>
  <Paragraphs>4</Paragraphs>
  <ScaleCrop>false</ScaleCrop>
  <Company/>
  <LinksUpToDate>false</LinksUpToDate>
  <CharactersWithSpaces>2106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pritesh gada</dc:creator>
  <cp:keywords/>
  <dc:description/>
  <cp:lastModifiedBy>pritesh gada</cp:lastModifiedBy>
  <cp:revision>3</cp:revision>
  <dcterms:created xsi:type="dcterms:W3CDTF">2025-10-20T10:30:00Z</dcterms:created>
  <dcterms:modified xsi:type="dcterms:W3CDTF">2025-10-26T10:32:00Z</dcterms:modified>
</cp:coreProperties>
</file>