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9FA4F" w14:textId="77777777" w:rsidR="003A3352" w:rsidRPr="003543E0" w:rsidRDefault="003A3352" w:rsidP="00380772">
      <w:pPr>
        <w:autoSpaceDE w:val="0"/>
        <w:autoSpaceDN w:val="0"/>
        <w:adjustRightInd w:val="0"/>
        <w:spacing w:after="0" w:line="320" w:lineRule="exact"/>
        <w:rPr>
          <w:rFonts w:cstheme="minorHAnsi"/>
          <w:b/>
          <w:bCs/>
          <w:color w:val="000000"/>
          <w:sz w:val="32"/>
          <w:szCs w:val="32"/>
        </w:rPr>
      </w:pPr>
      <w:r w:rsidRPr="003543E0">
        <w:rPr>
          <w:rFonts w:cstheme="minorHAnsi"/>
          <w:b/>
          <w:bCs/>
          <w:color w:val="000000"/>
          <w:spacing w:val="-3"/>
          <w:sz w:val="32"/>
          <w:szCs w:val="32"/>
        </w:rPr>
        <w:t>Dr. Meenalosini</w:t>
      </w:r>
      <w:r w:rsidRPr="003543E0">
        <w:rPr>
          <w:rFonts w:cstheme="minorHAnsi"/>
          <w:b/>
          <w:bCs/>
          <w:color w:val="000000"/>
          <w:spacing w:val="-13"/>
          <w:sz w:val="32"/>
          <w:szCs w:val="32"/>
        </w:rPr>
        <w:t xml:space="preserve"> </w:t>
      </w:r>
      <w:r w:rsidRPr="003543E0">
        <w:rPr>
          <w:rFonts w:cstheme="minorHAnsi"/>
          <w:b/>
          <w:bCs/>
          <w:color w:val="000000"/>
          <w:spacing w:val="-4"/>
          <w:sz w:val="32"/>
          <w:szCs w:val="32"/>
        </w:rPr>
        <w:t>Vimal Cruz</w:t>
      </w:r>
      <w:r w:rsidR="00F64992">
        <w:rPr>
          <w:rFonts w:cstheme="minorHAnsi"/>
          <w:b/>
          <w:bCs/>
          <w:color w:val="000000"/>
          <w:spacing w:val="-4"/>
          <w:sz w:val="32"/>
          <w:szCs w:val="32"/>
        </w:rPr>
        <w:t xml:space="preserve">, </w:t>
      </w:r>
      <w:r w:rsidR="00F64992" w:rsidRPr="00F64992">
        <w:rPr>
          <w:rFonts w:cstheme="minorHAnsi"/>
          <w:b/>
          <w:bCs/>
          <w:color w:val="000000"/>
          <w:spacing w:val="-4"/>
          <w:sz w:val="20"/>
          <w:szCs w:val="20"/>
        </w:rPr>
        <w:t>M.SC.,</w:t>
      </w:r>
      <w:r w:rsidR="00F64992">
        <w:rPr>
          <w:rFonts w:cstheme="minorHAnsi"/>
          <w:b/>
          <w:bCs/>
          <w:color w:val="000000"/>
          <w:spacing w:val="-4"/>
          <w:sz w:val="20"/>
          <w:szCs w:val="20"/>
        </w:rPr>
        <w:t xml:space="preserve"> </w:t>
      </w:r>
      <w:r w:rsidR="00F64992" w:rsidRPr="00F64992">
        <w:rPr>
          <w:rFonts w:cstheme="minorHAnsi"/>
          <w:b/>
          <w:bCs/>
          <w:color w:val="000000"/>
          <w:spacing w:val="-4"/>
          <w:sz w:val="20"/>
          <w:szCs w:val="20"/>
        </w:rPr>
        <w:t>M.</w:t>
      </w:r>
      <w:r w:rsidR="00F64992">
        <w:rPr>
          <w:rFonts w:cstheme="minorHAnsi"/>
          <w:b/>
          <w:bCs/>
          <w:color w:val="000000"/>
          <w:spacing w:val="-4"/>
          <w:sz w:val="20"/>
          <w:szCs w:val="20"/>
        </w:rPr>
        <w:t xml:space="preserve"> </w:t>
      </w:r>
      <w:r w:rsidR="00F64992" w:rsidRPr="00F64992">
        <w:rPr>
          <w:rFonts w:cstheme="minorHAnsi"/>
          <w:b/>
          <w:bCs/>
          <w:color w:val="000000"/>
          <w:spacing w:val="-4"/>
          <w:sz w:val="20"/>
          <w:szCs w:val="20"/>
        </w:rPr>
        <w:t>Phil.,</w:t>
      </w:r>
      <w:r w:rsidR="00F64992">
        <w:rPr>
          <w:rFonts w:cstheme="minorHAnsi"/>
          <w:b/>
          <w:bCs/>
          <w:color w:val="000000"/>
          <w:spacing w:val="-4"/>
          <w:sz w:val="20"/>
          <w:szCs w:val="20"/>
        </w:rPr>
        <w:t xml:space="preserve"> </w:t>
      </w:r>
      <w:r w:rsidR="00F64992" w:rsidRPr="00F64992">
        <w:rPr>
          <w:rFonts w:cstheme="minorHAnsi"/>
          <w:b/>
          <w:bCs/>
          <w:color w:val="000000"/>
          <w:spacing w:val="-4"/>
          <w:sz w:val="20"/>
          <w:szCs w:val="20"/>
        </w:rPr>
        <w:t>M.Tech.,</w:t>
      </w:r>
      <w:r w:rsidR="00F64992">
        <w:rPr>
          <w:rFonts w:cstheme="minorHAnsi"/>
          <w:b/>
          <w:bCs/>
          <w:color w:val="000000"/>
          <w:spacing w:val="-4"/>
          <w:sz w:val="20"/>
          <w:szCs w:val="20"/>
        </w:rPr>
        <w:t xml:space="preserve"> </w:t>
      </w:r>
      <w:r w:rsidR="00F64992" w:rsidRPr="00F64992">
        <w:rPr>
          <w:rFonts w:cstheme="minorHAnsi"/>
          <w:b/>
          <w:bCs/>
          <w:color w:val="000000"/>
          <w:spacing w:val="-4"/>
          <w:sz w:val="20"/>
          <w:szCs w:val="20"/>
        </w:rPr>
        <w:t>Ph.D</w:t>
      </w:r>
      <w:r w:rsidR="00F64992">
        <w:rPr>
          <w:rFonts w:cstheme="minorHAnsi"/>
          <w:b/>
          <w:bCs/>
          <w:color w:val="000000"/>
          <w:spacing w:val="-4"/>
          <w:sz w:val="20"/>
          <w:szCs w:val="20"/>
        </w:rPr>
        <w:t>.</w:t>
      </w:r>
    </w:p>
    <w:p w14:paraId="72348F93" w14:textId="77777777" w:rsidR="009E5A1F" w:rsidRPr="003543E0" w:rsidRDefault="005F4350" w:rsidP="006329A1">
      <w:pPr>
        <w:spacing w:line="200" w:lineRule="exact"/>
        <w:rPr>
          <w:rFonts w:cstheme="minorHAnsi"/>
        </w:rPr>
      </w:pPr>
      <w:r w:rsidRPr="003543E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120650</wp:posOffset>
                </wp:positionV>
                <wp:extent cx="59436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97B0B9" id="Straight Connector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9.5pt" to="468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61163109" w14:textId="77777777" w:rsidR="006329A1" w:rsidRDefault="006329A1" w:rsidP="006329A1">
      <w:pPr>
        <w:spacing w:after="0" w:line="200" w:lineRule="exact"/>
        <w:jc w:val="right"/>
        <w:rPr>
          <w:rFonts w:cstheme="minorHAnsi"/>
          <w:sz w:val="20"/>
          <w:szCs w:val="20"/>
        </w:rPr>
        <w:sectPr w:rsidR="006329A1" w:rsidSect="00995EBF">
          <w:footerReference w:type="default" r:id="rId7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2B640B33" w14:textId="77777777" w:rsidR="006329A1" w:rsidRDefault="00E04586" w:rsidP="006329A1">
      <w:pPr>
        <w:spacing w:after="0" w:line="200" w:lineRule="exact"/>
        <w:rPr>
          <w:rStyle w:val="Hyperlink"/>
          <w:rFonts w:cstheme="minorHAnsi"/>
          <w:b/>
          <w:color w:val="auto"/>
          <w:sz w:val="20"/>
          <w:szCs w:val="20"/>
          <w:u w:val="none"/>
        </w:rPr>
      </w:pPr>
      <w:r>
        <w:rPr>
          <w:rStyle w:val="Hyperlink"/>
          <w:rFonts w:cstheme="minorHAnsi"/>
          <w:b/>
          <w:color w:val="auto"/>
          <w:sz w:val="20"/>
          <w:szCs w:val="20"/>
          <w:u w:val="none"/>
        </w:rPr>
        <w:t>C</w:t>
      </w:r>
      <w:r w:rsidR="006329A1" w:rsidRPr="006329A1">
        <w:rPr>
          <w:rStyle w:val="Hyperlink"/>
          <w:rFonts w:cstheme="minorHAnsi"/>
          <w:b/>
          <w:color w:val="auto"/>
          <w:sz w:val="20"/>
          <w:szCs w:val="20"/>
          <w:u w:val="none"/>
        </w:rPr>
        <w:t>ontact details</w:t>
      </w:r>
      <w:r w:rsidR="00F149E0">
        <w:rPr>
          <w:rStyle w:val="Hyperlink"/>
          <w:rFonts w:cstheme="minorHAnsi"/>
          <w:b/>
          <w:color w:val="auto"/>
          <w:sz w:val="20"/>
          <w:szCs w:val="20"/>
          <w:u w:val="none"/>
        </w:rPr>
        <w:t xml:space="preserve"> (Official)</w:t>
      </w:r>
    </w:p>
    <w:p w14:paraId="380E70B4" w14:textId="77777777" w:rsidR="006329A1" w:rsidRPr="006329A1" w:rsidRDefault="006329A1" w:rsidP="006329A1">
      <w:pPr>
        <w:spacing w:after="0"/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6329A1">
        <w:rPr>
          <w:rStyle w:val="Hyperlink"/>
          <w:rFonts w:cstheme="minorHAnsi"/>
          <w:color w:val="auto"/>
          <w:sz w:val="20"/>
          <w:szCs w:val="20"/>
          <w:u w:val="none"/>
        </w:rPr>
        <w:t>156, Putnam Science Center,</w:t>
      </w:r>
    </w:p>
    <w:p w14:paraId="1D0686AE" w14:textId="77777777" w:rsidR="006329A1" w:rsidRPr="006329A1" w:rsidRDefault="006329A1" w:rsidP="006329A1">
      <w:pPr>
        <w:spacing w:after="0"/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6329A1">
        <w:rPr>
          <w:rStyle w:val="Hyperlink"/>
          <w:rFonts w:cstheme="minorHAnsi"/>
          <w:color w:val="auto"/>
          <w:sz w:val="20"/>
          <w:szCs w:val="20"/>
          <w:u w:val="none"/>
        </w:rPr>
        <w:t>Keene State College,</w:t>
      </w:r>
    </w:p>
    <w:p w14:paraId="1E697A29" w14:textId="77777777" w:rsidR="006329A1" w:rsidRPr="006329A1" w:rsidRDefault="006329A1" w:rsidP="006329A1">
      <w:pPr>
        <w:spacing w:after="0"/>
        <w:rPr>
          <w:rStyle w:val="Hyperlink"/>
          <w:rFonts w:cstheme="minorHAnsi"/>
          <w:color w:val="auto"/>
          <w:sz w:val="20"/>
          <w:szCs w:val="20"/>
          <w:u w:val="none"/>
        </w:rPr>
      </w:pPr>
      <w:r w:rsidRPr="006329A1">
        <w:rPr>
          <w:rStyle w:val="Hyperlink"/>
          <w:rFonts w:cstheme="minorHAnsi"/>
          <w:color w:val="auto"/>
          <w:sz w:val="20"/>
          <w:szCs w:val="20"/>
          <w:u w:val="none"/>
        </w:rPr>
        <w:t>229 Main Street</w:t>
      </w:r>
      <w:r w:rsidR="00380772">
        <w:rPr>
          <w:rStyle w:val="Hyperlink"/>
          <w:rFonts w:cstheme="minorHAnsi"/>
          <w:color w:val="auto"/>
          <w:sz w:val="20"/>
          <w:szCs w:val="20"/>
          <w:u w:val="none"/>
        </w:rPr>
        <w:t xml:space="preserve">, </w:t>
      </w:r>
      <w:r w:rsidRPr="006329A1">
        <w:rPr>
          <w:rStyle w:val="Hyperlink"/>
          <w:rFonts w:cstheme="minorHAnsi"/>
          <w:color w:val="auto"/>
          <w:sz w:val="20"/>
          <w:szCs w:val="20"/>
          <w:u w:val="none"/>
        </w:rPr>
        <w:t>Keene, NH,USA</w:t>
      </w:r>
    </w:p>
    <w:p w14:paraId="4F802C2B" w14:textId="77777777" w:rsidR="00F64992" w:rsidRDefault="006329A1" w:rsidP="006329A1">
      <w:pPr>
        <w:spacing w:after="0"/>
        <w:rPr>
          <w:rStyle w:val="Hyperlink"/>
          <w:rFonts w:cstheme="minorHAnsi"/>
          <w:sz w:val="20"/>
          <w:szCs w:val="20"/>
        </w:rPr>
      </w:pPr>
      <w:r>
        <w:rPr>
          <w:rStyle w:val="Hyperlink"/>
          <w:rFonts w:cstheme="minorHAnsi"/>
          <w:sz w:val="20"/>
          <w:szCs w:val="20"/>
        </w:rPr>
        <w:t>Email:  m</w:t>
      </w:r>
      <w:r w:rsidR="00F64992">
        <w:rPr>
          <w:rStyle w:val="Hyperlink"/>
          <w:rFonts w:cstheme="minorHAnsi"/>
          <w:sz w:val="20"/>
          <w:szCs w:val="20"/>
        </w:rPr>
        <w:t>v1068@keene.edu</w:t>
      </w:r>
    </w:p>
    <w:p w14:paraId="032B4D15" w14:textId="77777777" w:rsidR="006329A1" w:rsidRDefault="00E04586" w:rsidP="006329A1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</w:t>
      </w:r>
      <w:r w:rsidR="006329A1" w:rsidRPr="006329A1">
        <w:rPr>
          <w:rFonts w:cstheme="minorHAnsi"/>
          <w:b/>
          <w:sz w:val="20"/>
          <w:szCs w:val="20"/>
        </w:rPr>
        <w:t>ontact details</w:t>
      </w:r>
      <w:r>
        <w:rPr>
          <w:rFonts w:cstheme="minorHAnsi"/>
          <w:b/>
          <w:sz w:val="20"/>
          <w:szCs w:val="20"/>
        </w:rPr>
        <w:t xml:space="preserve"> (Personal)</w:t>
      </w:r>
    </w:p>
    <w:p w14:paraId="2F38E1D7" w14:textId="77777777" w:rsidR="006329A1" w:rsidRPr="003543E0" w:rsidRDefault="006329A1" w:rsidP="006329A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110 Arch Street</w:t>
      </w:r>
      <w:r w:rsidRPr="003543E0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Unit # 6, Keene, NH-03431</w:t>
      </w:r>
    </w:p>
    <w:p w14:paraId="343CCC53" w14:textId="77777777" w:rsidR="006329A1" w:rsidRDefault="006329A1" w:rsidP="006329A1">
      <w:pPr>
        <w:spacing w:after="0"/>
        <w:rPr>
          <w:rStyle w:val="Hyperlink"/>
          <w:rFonts w:cstheme="minorHAnsi"/>
          <w:sz w:val="20"/>
          <w:szCs w:val="20"/>
        </w:rPr>
      </w:pPr>
      <w:r w:rsidRPr="003543E0">
        <w:rPr>
          <w:rFonts w:cstheme="minorHAnsi"/>
          <w:sz w:val="20"/>
          <w:szCs w:val="20"/>
        </w:rPr>
        <w:t xml:space="preserve">Email: </w:t>
      </w:r>
      <w:hyperlink r:id="rId8" w:history="1">
        <w:r w:rsidRPr="003543E0">
          <w:rPr>
            <w:rStyle w:val="Hyperlink"/>
            <w:rFonts w:cstheme="minorHAnsi"/>
            <w:sz w:val="20"/>
            <w:szCs w:val="20"/>
          </w:rPr>
          <w:t>mrs.meenalosini@gmail.com</w:t>
        </w:r>
      </w:hyperlink>
    </w:p>
    <w:p w14:paraId="1B77671E" w14:textId="77777777" w:rsidR="00F64992" w:rsidRPr="003543E0" w:rsidRDefault="00F64992" w:rsidP="006329A1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Mobile</w:t>
      </w:r>
      <w:r w:rsidRPr="003543E0">
        <w:rPr>
          <w:rFonts w:cstheme="minorHAnsi"/>
          <w:sz w:val="20"/>
          <w:szCs w:val="20"/>
        </w:rPr>
        <w:t xml:space="preserve"> # 603 320 4573</w:t>
      </w:r>
    </w:p>
    <w:p w14:paraId="4EBBB101" w14:textId="77777777" w:rsidR="006329A1" w:rsidRDefault="006329A1" w:rsidP="003A3352">
      <w:pPr>
        <w:spacing w:after="0"/>
        <w:jc w:val="right"/>
        <w:rPr>
          <w:rFonts w:cstheme="minorHAnsi"/>
          <w:sz w:val="20"/>
          <w:szCs w:val="20"/>
        </w:rPr>
        <w:sectPr w:rsidR="006329A1" w:rsidSect="006329A1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1825BAB" w14:textId="77777777" w:rsidR="003A3352" w:rsidRPr="003543E0" w:rsidRDefault="006329A1" w:rsidP="003A3352">
      <w:pPr>
        <w:spacing w:after="0"/>
        <w:jc w:val="right"/>
        <w:rPr>
          <w:rFonts w:cstheme="minorHAnsi"/>
          <w:sz w:val="20"/>
          <w:szCs w:val="20"/>
        </w:rPr>
      </w:pPr>
      <w:r w:rsidRPr="003543E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702B4" wp14:editId="02F378BE">
                <wp:simplePos x="0" y="0"/>
                <wp:positionH relativeFrom="column">
                  <wp:posOffset>-50800</wp:posOffset>
                </wp:positionH>
                <wp:positionV relativeFrom="paragraph">
                  <wp:posOffset>80010</wp:posOffset>
                </wp:positionV>
                <wp:extent cx="59436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418EC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6.3pt" to="46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14:paraId="51035C9A" w14:textId="77777777" w:rsidR="003A3352" w:rsidRPr="00815252" w:rsidRDefault="003A3352" w:rsidP="003A3352">
      <w:pPr>
        <w:autoSpaceDE w:val="0"/>
        <w:autoSpaceDN w:val="0"/>
        <w:adjustRightInd w:val="0"/>
        <w:spacing w:after="0" w:line="240" w:lineRule="exact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Career Overview</w:t>
      </w:r>
    </w:p>
    <w:p w14:paraId="0904639B" w14:textId="77777777" w:rsidR="00BA3A60" w:rsidRDefault="00BA3A60" w:rsidP="00B07B12">
      <w:pPr>
        <w:spacing w:after="0"/>
        <w:jc w:val="both"/>
        <w:rPr>
          <w:rFonts w:cstheme="minorHAnsi"/>
        </w:rPr>
      </w:pPr>
    </w:p>
    <w:p w14:paraId="086DD4C1" w14:textId="77777777" w:rsidR="003A3352" w:rsidRPr="00B07B12" w:rsidRDefault="003A3352" w:rsidP="00B07B12">
      <w:pPr>
        <w:spacing w:after="0"/>
        <w:jc w:val="both"/>
        <w:rPr>
          <w:rFonts w:cstheme="minorHAnsi"/>
        </w:rPr>
      </w:pPr>
      <w:r w:rsidRPr="00B07B12">
        <w:rPr>
          <w:rFonts w:cstheme="minorHAnsi"/>
        </w:rPr>
        <w:t>Results oriented, hardworking, highly motivated and c</w:t>
      </w:r>
      <w:r w:rsidR="006329A1">
        <w:rPr>
          <w:rFonts w:cstheme="minorHAnsi"/>
        </w:rPr>
        <w:t xml:space="preserve">ommitted Academic &amp; Researcher </w:t>
      </w:r>
      <w:r w:rsidR="00434286" w:rsidRPr="00B07B12">
        <w:rPr>
          <w:rFonts w:cstheme="minorHAnsi"/>
        </w:rPr>
        <w:t>with five</w:t>
      </w:r>
      <w:r w:rsidRPr="00B07B12">
        <w:rPr>
          <w:rFonts w:cstheme="minorHAnsi"/>
        </w:rPr>
        <w:t xml:space="preserve"> years of teaching experience in Computer Science department and 3 years of research experience in Di</w:t>
      </w:r>
      <w:r w:rsidR="00380772">
        <w:rPr>
          <w:rFonts w:cstheme="minorHAnsi"/>
        </w:rPr>
        <w:t xml:space="preserve">gital Image Processing.  As an academic, committed to yield </w:t>
      </w:r>
      <w:r w:rsidR="00380772" w:rsidRPr="00B07B12">
        <w:rPr>
          <w:rFonts w:cstheme="minorHAnsi"/>
        </w:rPr>
        <w:t>good result</w:t>
      </w:r>
      <w:r w:rsidRPr="00B07B12">
        <w:rPr>
          <w:rFonts w:cstheme="minorHAnsi"/>
        </w:rPr>
        <w:t xml:space="preserve"> in teaching through identified and proved solutions for individual as we</w:t>
      </w:r>
      <w:r w:rsidR="00285044" w:rsidRPr="00B07B12">
        <w:rPr>
          <w:rFonts w:cstheme="minorHAnsi"/>
        </w:rPr>
        <w:t>ll as collective learning need</w:t>
      </w:r>
      <w:r w:rsidR="00380772">
        <w:rPr>
          <w:rFonts w:cstheme="minorHAnsi"/>
        </w:rPr>
        <w:t xml:space="preserve">s. As a researcher, has </w:t>
      </w:r>
      <w:r w:rsidR="00380772" w:rsidRPr="00B07B12">
        <w:rPr>
          <w:rFonts w:cstheme="minorHAnsi"/>
        </w:rPr>
        <w:t>intense</w:t>
      </w:r>
      <w:r w:rsidR="00285044" w:rsidRPr="00B07B12">
        <w:rPr>
          <w:rFonts w:cstheme="minorHAnsi"/>
        </w:rPr>
        <w:t xml:space="preserve"> research experience in cancer diagn</w:t>
      </w:r>
      <w:r w:rsidR="00380772">
        <w:rPr>
          <w:rFonts w:cstheme="minorHAnsi"/>
        </w:rPr>
        <w:t>osis and medical image/signal analysis and committed to serving the society in both application and scholarship perspective.</w:t>
      </w:r>
    </w:p>
    <w:p w14:paraId="7887A05D" w14:textId="77777777" w:rsidR="003A3352" w:rsidRPr="00B07B12" w:rsidRDefault="003A3352" w:rsidP="003A3352">
      <w:pPr>
        <w:spacing w:after="0"/>
        <w:rPr>
          <w:rFonts w:cstheme="minorHAnsi"/>
        </w:rPr>
      </w:pPr>
    </w:p>
    <w:p w14:paraId="06200F18" w14:textId="77777777" w:rsidR="0054017B" w:rsidRPr="00815252" w:rsidRDefault="0054017B" w:rsidP="0054017B">
      <w:pPr>
        <w:autoSpaceDE w:val="0"/>
        <w:autoSpaceDN w:val="0"/>
        <w:adjustRightInd w:val="0"/>
        <w:spacing w:after="191" w:line="240" w:lineRule="exact"/>
        <w:ind w:left="87"/>
        <w:rPr>
          <w:rFonts w:cstheme="minorHAnsi"/>
          <w:b/>
          <w:bCs/>
          <w:color w:val="000000"/>
          <w:spacing w:val="6"/>
          <w:sz w:val="24"/>
          <w:szCs w:val="24"/>
          <w:u w:val="single"/>
        </w:rPr>
      </w:pPr>
      <w:r w:rsidRPr="00815252">
        <w:rPr>
          <w:rFonts w:cstheme="minorHAns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B35C2B1" wp14:editId="287AB01B">
                <wp:simplePos x="0" y="0"/>
                <wp:positionH relativeFrom="page">
                  <wp:posOffset>3873500</wp:posOffset>
                </wp:positionH>
                <wp:positionV relativeFrom="page">
                  <wp:posOffset>3022600</wp:posOffset>
                </wp:positionV>
                <wp:extent cx="12700" cy="1219200"/>
                <wp:effectExtent l="0" t="3175" r="0" b="0"/>
                <wp:wrapNone/>
                <wp:docPr id="76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19200"/>
                        </a:xfrm>
                        <a:custGeom>
                          <a:avLst/>
                          <a:gdLst>
                            <a:gd name="T0" fmla="*/ 0 w 20"/>
                            <a:gd name="T1" fmla="*/ 0 h 1920"/>
                            <a:gd name="T2" fmla="*/ 20 w 20"/>
                            <a:gd name="T3" fmla="*/ 0 h 1920"/>
                            <a:gd name="T4" fmla="*/ 20 w 20"/>
                            <a:gd name="T5" fmla="*/ 1920 h 1920"/>
                            <a:gd name="T6" fmla="*/ 0 w 20"/>
                            <a:gd name="T7" fmla="*/ 1920 h 19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92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920"/>
                              </a:lnTo>
                              <a:lnTo>
                                <a:pt x="0" y="1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2DAF35" id="Freeform 77" o:spid="_x0000_s1026" style="position:absolute;margin-left:305pt;margin-top:238pt;width:1pt;height:9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" path="m,l20,r,1920l,1920,,xe" fillcolor="#fefdfd" stroked="f">
                <v:path o:connecttype="custom" o:connectlocs="0,0;12700,0;12700,1219200;0,1219200" o:connectangles="0,0,0,0"/>
                <w10:wrap anchorx="page" anchory="page"/>
                <w10:anchorlock/>
              </v:shape>
            </w:pict>
          </mc:Fallback>
        </mc:AlternateContent>
      </w:r>
      <w:r w:rsidRPr="00815252">
        <w:rPr>
          <w:rFonts w:cstheme="minorHAnsi"/>
          <w:b/>
          <w:bCs/>
          <w:color w:val="000000"/>
          <w:spacing w:val="6"/>
          <w:sz w:val="24"/>
          <w:szCs w:val="24"/>
          <w:u w:val="single"/>
        </w:rPr>
        <w:t>Work &amp; Research Experience</w:t>
      </w:r>
    </w:p>
    <w:p w14:paraId="16EFB036" w14:textId="77777777" w:rsidR="00D935A0" w:rsidRPr="004028A3" w:rsidRDefault="00D935A0" w:rsidP="004028A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91" w:line="240" w:lineRule="exact"/>
        <w:rPr>
          <w:rFonts w:cstheme="minorHAnsi"/>
          <w:bCs/>
          <w:color w:val="000000"/>
          <w:spacing w:val="6"/>
        </w:rPr>
      </w:pPr>
      <w:r w:rsidRPr="004028A3">
        <w:rPr>
          <w:rFonts w:cstheme="minorHAnsi"/>
          <w:b/>
          <w:bCs/>
          <w:color w:val="000000"/>
          <w:spacing w:val="6"/>
        </w:rPr>
        <w:t xml:space="preserve">Keene State College – </w:t>
      </w:r>
      <w:r w:rsidRPr="004028A3">
        <w:rPr>
          <w:rFonts w:cstheme="minorHAnsi"/>
          <w:bCs/>
          <w:color w:val="000000"/>
          <w:spacing w:val="6"/>
        </w:rPr>
        <w:t>Keene, New Hampsh</w:t>
      </w:r>
      <w:r w:rsidR="0028461F" w:rsidRPr="004028A3">
        <w:rPr>
          <w:rFonts w:cstheme="minorHAnsi"/>
          <w:bCs/>
          <w:color w:val="000000"/>
          <w:spacing w:val="6"/>
        </w:rPr>
        <w:t>i</w:t>
      </w:r>
      <w:r w:rsidRPr="004028A3">
        <w:rPr>
          <w:rFonts w:cstheme="minorHAnsi"/>
          <w:bCs/>
          <w:color w:val="000000"/>
          <w:spacing w:val="6"/>
        </w:rPr>
        <w:t>re, USA</w:t>
      </w:r>
    </w:p>
    <w:p w14:paraId="0447CCB4" w14:textId="77777777" w:rsidR="00D935A0" w:rsidRPr="00B07B12" w:rsidRDefault="004028A3" w:rsidP="0054017B">
      <w:pPr>
        <w:autoSpaceDE w:val="0"/>
        <w:autoSpaceDN w:val="0"/>
        <w:adjustRightInd w:val="0"/>
        <w:spacing w:after="191" w:line="240" w:lineRule="exact"/>
        <w:ind w:left="87"/>
        <w:rPr>
          <w:rFonts w:cstheme="minorHAnsi"/>
          <w:bCs/>
          <w:color w:val="000000"/>
          <w:spacing w:val="6"/>
        </w:rPr>
      </w:pPr>
      <w:r w:rsidRPr="00B07B12">
        <w:rPr>
          <w:rFonts w:cstheme="minorHAnsi"/>
          <w:b/>
          <w:bCs/>
          <w:color w:val="000000"/>
          <w:spacing w:val="6"/>
        </w:rPr>
        <w:t>Assistant Professor commencing</w:t>
      </w:r>
      <w:r w:rsidR="00D935A0" w:rsidRPr="00B07B12">
        <w:rPr>
          <w:rFonts w:cstheme="minorHAnsi"/>
          <w:bCs/>
          <w:color w:val="000000"/>
          <w:spacing w:val="6"/>
        </w:rPr>
        <w:t xml:space="preserve"> from August 2017</w:t>
      </w:r>
    </w:p>
    <w:p w14:paraId="5184DB00" w14:textId="77777777" w:rsidR="00D935A0" w:rsidRPr="004028A3" w:rsidRDefault="00D935A0" w:rsidP="004028A3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177" w:line="223" w:lineRule="exact"/>
        <w:rPr>
          <w:rFonts w:cstheme="minorHAnsi"/>
          <w:color w:val="000000"/>
          <w:spacing w:val="-4"/>
        </w:rPr>
      </w:pPr>
      <w:r w:rsidRPr="004028A3">
        <w:rPr>
          <w:rFonts w:cstheme="minorHAnsi"/>
          <w:b/>
          <w:bCs/>
          <w:color w:val="000000"/>
          <w:spacing w:val="-4"/>
        </w:rPr>
        <w:t>Veltech Dr. RR &amp; Dr. SR Technical University</w:t>
      </w:r>
      <w:r w:rsidRPr="004028A3">
        <w:rPr>
          <w:rFonts w:cstheme="minorHAnsi"/>
          <w:color w:val="000000"/>
          <w:spacing w:val="-25"/>
        </w:rPr>
        <w:t xml:space="preserve"> </w:t>
      </w:r>
      <w:r w:rsidRPr="004028A3">
        <w:rPr>
          <w:rFonts w:eastAsia="MS Mincho" w:cstheme="minorHAnsi"/>
          <w:color w:val="000000"/>
          <w:spacing w:val="-3"/>
        </w:rPr>
        <w:t>－</w:t>
      </w:r>
      <w:r w:rsidRPr="004028A3">
        <w:rPr>
          <w:rFonts w:cstheme="minorHAnsi"/>
          <w:color w:val="000000"/>
          <w:spacing w:val="-3"/>
        </w:rPr>
        <w:t xml:space="preserve"> </w:t>
      </w:r>
      <w:r w:rsidRPr="004028A3">
        <w:rPr>
          <w:rFonts w:cstheme="minorHAnsi"/>
          <w:color w:val="000000"/>
          <w:spacing w:val="-8"/>
        </w:rPr>
        <w:t>Chennai</w:t>
      </w:r>
      <w:r w:rsidRPr="004028A3">
        <w:rPr>
          <w:rFonts w:cstheme="minorHAnsi"/>
          <w:color w:val="000000"/>
          <w:spacing w:val="-6"/>
        </w:rPr>
        <w:t>,</w:t>
      </w:r>
      <w:r w:rsidRPr="004028A3">
        <w:rPr>
          <w:rFonts w:cstheme="minorHAnsi"/>
          <w:color w:val="000000"/>
          <w:spacing w:val="-4"/>
        </w:rPr>
        <w:t xml:space="preserve"> TN, India</w:t>
      </w:r>
    </w:p>
    <w:p w14:paraId="70D25F05" w14:textId="77777777" w:rsidR="0054017B" w:rsidRPr="00B07B12" w:rsidRDefault="0054017B" w:rsidP="0054017B">
      <w:pPr>
        <w:autoSpaceDE w:val="0"/>
        <w:autoSpaceDN w:val="0"/>
        <w:adjustRightInd w:val="0"/>
        <w:spacing w:after="107" w:line="213" w:lineRule="exact"/>
        <w:ind w:left="83"/>
        <w:rPr>
          <w:rFonts w:cstheme="minorHAnsi"/>
          <w:color w:val="000000"/>
        </w:rPr>
      </w:pPr>
      <w:r w:rsidRPr="00B07B12">
        <w:rPr>
          <w:rFonts w:cstheme="minorHAnsi"/>
          <w:b/>
          <w:bCs/>
          <w:color w:val="000000"/>
          <w:spacing w:val="-6"/>
        </w:rPr>
        <w:t xml:space="preserve">Research Scholar </w:t>
      </w:r>
      <w:r w:rsidR="004028A3" w:rsidRPr="00B07B12">
        <w:rPr>
          <w:rFonts w:cstheme="minorHAnsi"/>
          <w:b/>
          <w:bCs/>
          <w:color w:val="000000"/>
          <w:spacing w:val="-6"/>
        </w:rPr>
        <w:t>- February</w:t>
      </w:r>
      <w:r w:rsidRPr="00B07B12">
        <w:rPr>
          <w:rFonts w:cstheme="minorHAnsi"/>
          <w:color w:val="000000"/>
          <w:spacing w:val="-9"/>
        </w:rPr>
        <w:t xml:space="preserve"> 2011</w:t>
      </w:r>
      <w:r w:rsidRPr="00B07B12">
        <w:rPr>
          <w:rFonts w:cstheme="minorHAnsi"/>
          <w:color w:val="000000"/>
          <w:spacing w:val="-11"/>
        </w:rPr>
        <w:t xml:space="preserve"> to </w:t>
      </w:r>
      <w:r w:rsidRPr="00B07B12">
        <w:rPr>
          <w:rFonts w:cstheme="minorHAnsi"/>
          <w:color w:val="000000"/>
          <w:spacing w:val="-10"/>
        </w:rPr>
        <w:t>January 2014</w:t>
      </w:r>
    </w:p>
    <w:p w14:paraId="519442B8" w14:textId="77777777" w:rsidR="0054017B" w:rsidRPr="00B07B12" w:rsidRDefault="0054017B" w:rsidP="0054017B">
      <w:pPr>
        <w:autoSpaceDE w:val="0"/>
        <w:autoSpaceDN w:val="0"/>
        <w:adjustRightInd w:val="0"/>
        <w:spacing w:after="107" w:line="213" w:lineRule="exact"/>
        <w:ind w:left="70"/>
        <w:rPr>
          <w:rFonts w:cstheme="minorHAnsi"/>
          <w:color w:val="000000"/>
        </w:rPr>
      </w:pPr>
      <w:r w:rsidRPr="00B07B12">
        <w:rPr>
          <w:rFonts w:cstheme="minorHAnsi"/>
          <w:b/>
          <w:bCs/>
          <w:color w:val="000000"/>
          <w:spacing w:val="-4"/>
        </w:rPr>
        <w:t xml:space="preserve">Assistant </w:t>
      </w:r>
      <w:r w:rsidR="004028A3" w:rsidRPr="00B07B12">
        <w:rPr>
          <w:rFonts w:cstheme="minorHAnsi"/>
          <w:b/>
          <w:bCs/>
          <w:color w:val="000000"/>
          <w:spacing w:val="-4"/>
        </w:rPr>
        <w:t>Professor -</w:t>
      </w:r>
      <w:r w:rsidRPr="00B07B12">
        <w:rPr>
          <w:rFonts w:cstheme="minorHAnsi"/>
          <w:b/>
          <w:bCs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6"/>
        </w:rPr>
        <w:t>March 2010</w:t>
      </w:r>
      <w:r w:rsidRPr="00B07B12">
        <w:rPr>
          <w:rFonts w:cstheme="minorHAnsi"/>
          <w:color w:val="000000"/>
          <w:spacing w:val="-11"/>
        </w:rPr>
        <w:t xml:space="preserve"> to</w:t>
      </w:r>
      <w:r w:rsidRPr="00B07B12">
        <w:rPr>
          <w:rFonts w:cstheme="minorHAnsi"/>
          <w:color w:val="000000"/>
          <w:spacing w:val="-9"/>
        </w:rPr>
        <w:t xml:space="preserve"> February 2011</w:t>
      </w:r>
    </w:p>
    <w:p w14:paraId="3FD06915" w14:textId="77777777" w:rsidR="0054017B" w:rsidRDefault="0054017B" w:rsidP="0054017B">
      <w:pPr>
        <w:autoSpaceDE w:val="0"/>
        <w:autoSpaceDN w:val="0"/>
        <w:adjustRightInd w:val="0"/>
        <w:spacing w:after="107" w:line="213" w:lineRule="exact"/>
        <w:ind w:left="82"/>
        <w:rPr>
          <w:rFonts w:cstheme="minorHAnsi"/>
          <w:color w:val="000000"/>
          <w:spacing w:val="-8"/>
        </w:rPr>
      </w:pPr>
      <w:r w:rsidRPr="00B07B12">
        <w:rPr>
          <w:rFonts w:cstheme="minorHAnsi"/>
          <w:b/>
          <w:bCs/>
          <w:color w:val="000000"/>
          <w:spacing w:val="-3"/>
        </w:rPr>
        <w:t xml:space="preserve">Lecturer - </w:t>
      </w:r>
      <w:r w:rsidRPr="00B07B12">
        <w:rPr>
          <w:rFonts w:cstheme="minorHAnsi"/>
          <w:color w:val="000000"/>
          <w:spacing w:val="-9"/>
        </w:rPr>
        <w:t>July 2008</w:t>
      </w:r>
      <w:r w:rsidRPr="00B07B12">
        <w:rPr>
          <w:rFonts w:cstheme="minorHAnsi"/>
          <w:color w:val="000000"/>
          <w:spacing w:val="-11"/>
        </w:rPr>
        <w:t xml:space="preserve"> to</w:t>
      </w:r>
      <w:r w:rsidRPr="00B07B12">
        <w:rPr>
          <w:rFonts w:cstheme="minorHAnsi"/>
          <w:color w:val="000000"/>
          <w:spacing w:val="-9"/>
        </w:rPr>
        <w:t xml:space="preserve"> </w:t>
      </w:r>
      <w:r w:rsidRPr="00B07B12">
        <w:rPr>
          <w:rFonts w:cstheme="minorHAnsi"/>
          <w:color w:val="000000"/>
          <w:spacing w:val="-8"/>
        </w:rPr>
        <w:t>February 2010</w:t>
      </w:r>
    </w:p>
    <w:p w14:paraId="395C151C" w14:textId="77777777" w:rsidR="00380772" w:rsidRPr="00B07B12" w:rsidRDefault="00380772" w:rsidP="0054017B">
      <w:pPr>
        <w:autoSpaceDE w:val="0"/>
        <w:autoSpaceDN w:val="0"/>
        <w:adjustRightInd w:val="0"/>
        <w:spacing w:after="107" w:line="213" w:lineRule="exact"/>
        <w:ind w:left="82"/>
        <w:rPr>
          <w:rFonts w:cstheme="minorHAnsi"/>
          <w:color w:val="000000"/>
          <w:spacing w:val="-8"/>
        </w:rPr>
      </w:pPr>
    </w:p>
    <w:p w14:paraId="1CA29BC8" w14:textId="77777777" w:rsidR="004029FC" w:rsidRPr="00815252" w:rsidRDefault="004029FC" w:rsidP="004029FC">
      <w:pPr>
        <w:autoSpaceDE w:val="0"/>
        <w:autoSpaceDN w:val="0"/>
        <w:adjustRightInd w:val="0"/>
        <w:spacing w:after="191" w:line="240" w:lineRule="exact"/>
        <w:ind w:left="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8"/>
          <w:sz w:val="24"/>
          <w:szCs w:val="24"/>
          <w:u w:val="single"/>
        </w:rPr>
        <w:t>Education and Training</w:t>
      </w:r>
    </w:p>
    <w:p w14:paraId="253EFB82" w14:textId="77777777" w:rsidR="004029FC" w:rsidRPr="004028A3" w:rsidRDefault="007810CD" w:rsidP="004028A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107" w:line="213" w:lineRule="exact"/>
        <w:rPr>
          <w:rFonts w:cstheme="minorHAnsi"/>
          <w:bCs/>
          <w:color w:val="000000"/>
        </w:rPr>
      </w:pPr>
      <w:r w:rsidRPr="004028A3">
        <w:rPr>
          <w:rFonts w:cstheme="minorHAnsi"/>
          <w:b/>
          <w:bCs/>
          <w:color w:val="000000"/>
          <w:spacing w:val="-1"/>
        </w:rPr>
        <w:t>Ph.D</w:t>
      </w:r>
      <w:r w:rsidRPr="004028A3">
        <w:rPr>
          <w:rFonts w:cstheme="minorHAnsi"/>
          <w:bCs/>
          <w:color w:val="000000"/>
          <w:spacing w:val="-1"/>
        </w:rPr>
        <w:t>.</w:t>
      </w:r>
      <w:r w:rsidRPr="004028A3">
        <w:rPr>
          <w:rFonts w:cstheme="minorHAnsi"/>
          <w:color w:val="000000"/>
          <w:spacing w:val="-12"/>
        </w:rPr>
        <w:t>:</w:t>
      </w:r>
      <w:r w:rsidR="004029FC" w:rsidRPr="004028A3">
        <w:rPr>
          <w:rFonts w:cstheme="minorHAnsi"/>
          <w:color w:val="000000"/>
          <w:spacing w:val="-6"/>
        </w:rPr>
        <w:t xml:space="preserve"> </w:t>
      </w:r>
      <w:r w:rsidR="004029FC" w:rsidRPr="004028A3">
        <w:rPr>
          <w:rFonts w:cstheme="minorHAnsi"/>
          <w:b/>
          <w:bCs/>
          <w:color w:val="000000"/>
          <w:spacing w:val="-4"/>
        </w:rPr>
        <w:t>Computer Science Engineering</w:t>
      </w:r>
      <w:r w:rsidR="004029FC" w:rsidRPr="004028A3">
        <w:rPr>
          <w:rFonts w:cstheme="minorHAnsi"/>
          <w:color w:val="000000"/>
          <w:spacing w:val="-7"/>
        </w:rPr>
        <w:t>,</w:t>
      </w:r>
      <w:r w:rsidR="004029FC" w:rsidRPr="004028A3">
        <w:rPr>
          <w:rFonts w:cstheme="minorHAnsi"/>
          <w:color w:val="000000"/>
          <w:spacing w:val="-12"/>
        </w:rPr>
        <w:t xml:space="preserve"> </w:t>
      </w:r>
      <w:r w:rsidR="004029FC" w:rsidRPr="004028A3">
        <w:rPr>
          <w:rFonts w:cstheme="minorHAnsi"/>
          <w:color w:val="000000"/>
          <w:spacing w:val="-11"/>
        </w:rPr>
        <w:t>2014</w:t>
      </w:r>
    </w:p>
    <w:p w14:paraId="7C437860" w14:textId="77777777" w:rsidR="004029FC" w:rsidRDefault="004029FC" w:rsidP="004029FC">
      <w:pPr>
        <w:autoSpaceDE w:val="0"/>
        <w:autoSpaceDN w:val="0"/>
        <w:adjustRightInd w:val="0"/>
        <w:spacing w:after="177" w:line="223" w:lineRule="exact"/>
        <w:ind w:left="76"/>
        <w:rPr>
          <w:rFonts w:cstheme="minorHAnsi"/>
          <w:color w:val="000000"/>
          <w:spacing w:val="-6"/>
        </w:rPr>
      </w:pPr>
      <w:r w:rsidRPr="00B07B12">
        <w:rPr>
          <w:rFonts w:cstheme="minorHAnsi"/>
          <w:bCs/>
          <w:color w:val="000000"/>
          <w:spacing w:val="-4"/>
        </w:rPr>
        <w:t>Veltech Dr.RR &amp; Dr.SR Technical University</w:t>
      </w:r>
      <w:r w:rsidRPr="00B07B12">
        <w:rPr>
          <w:rFonts w:cstheme="minorHAnsi"/>
          <w:color w:val="000000"/>
          <w:spacing w:val="-25"/>
        </w:rPr>
        <w:t xml:space="preserve"> </w:t>
      </w:r>
      <w:r w:rsidRPr="00B07B12">
        <w:rPr>
          <w:rFonts w:eastAsia="MS Mincho" w:cstheme="minorHAnsi"/>
          <w:color w:val="000000"/>
          <w:spacing w:val="-3"/>
        </w:rPr>
        <w:t>－</w:t>
      </w:r>
      <w:r w:rsidRPr="00B07B12">
        <w:rPr>
          <w:rFonts w:cstheme="minorHAnsi"/>
          <w:color w:val="000000"/>
          <w:spacing w:val="-3"/>
        </w:rPr>
        <w:t xml:space="preserve"> </w:t>
      </w:r>
      <w:r w:rsidRPr="00B07B12">
        <w:rPr>
          <w:rFonts w:cstheme="minorHAnsi"/>
          <w:color w:val="000000"/>
          <w:spacing w:val="-8"/>
        </w:rPr>
        <w:t>Chennai</w:t>
      </w:r>
      <w:r w:rsidRPr="00B07B12">
        <w:rPr>
          <w:rFonts w:cstheme="minorHAnsi"/>
          <w:color w:val="000000"/>
          <w:spacing w:val="-6"/>
        </w:rPr>
        <w:t>,</w:t>
      </w:r>
      <w:r w:rsidRPr="00B07B12">
        <w:rPr>
          <w:rFonts w:cstheme="minorHAnsi"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9"/>
        </w:rPr>
        <w:t>Tamilnadu</w:t>
      </w:r>
      <w:r w:rsidRPr="00B07B12">
        <w:rPr>
          <w:rFonts w:cstheme="minorHAnsi"/>
          <w:color w:val="000000"/>
          <w:spacing w:val="-15"/>
        </w:rPr>
        <w:t>,</w:t>
      </w:r>
      <w:r w:rsidRPr="00B07B12">
        <w:rPr>
          <w:rFonts w:cstheme="minorHAnsi"/>
          <w:color w:val="000000"/>
          <w:spacing w:val="-13"/>
        </w:rPr>
        <w:t xml:space="preserve"> </w:t>
      </w:r>
      <w:r w:rsidRPr="00B07B12">
        <w:rPr>
          <w:rFonts w:cstheme="minorHAnsi"/>
          <w:color w:val="000000"/>
          <w:spacing w:val="-6"/>
        </w:rPr>
        <w:t>India</w:t>
      </w:r>
    </w:p>
    <w:p w14:paraId="436DE606" w14:textId="77777777" w:rsidR="004029FC" w:rsidRPr="004028A3" w:rsidRDefault="004029FC" w:rsidP="004028A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107" w:line="213" w:lineRule="exact"/>
        <w:rPr>
          <w:rFonts w:cstheme="minorHAnsi"/>
          <w:b/>
          <w:bCs/>
          <w:color w:val="000000"/>
        </w:rPr>
      </w:pPr>
      <w:r w:rsidRPr="004028A3">
        <w:rPr>
          <w:rFonts w:cstheme="minorHAnsi"/>
          <w:b/>
          <w:bCs/>
          <w:color w:val="000000"/>
          <w:spacing w:val="-4"/>
        </w:rPr>
        <w:t xml:space="preserve">Master of </w:t>
      </w:r>
      <w:r w:rsidR="007810CD" w:rsidRPr="004028A3">
        <w:rPr>
          <w:rFonts w:cstheme="minorHAnsi"/>
          <w:b/>
          <w:bCs/>
          <w:color w:val="000000"/>
          <w:spacing w:val="-4"/>
        </w:rPr>
        <w:t>Technology</w:t>
      </w:r>
      <w:r w:rsidR="007810CD" w:rsidRPr="004028A3">
        <w:rPr>
          <w:rFonts w:cstheme="minorHAnsi"/>
          <w:b/>
          <w:color w:val="000000"/>
          <w:spacing w:val="-28"/>
        </w:rPr>
        <w:t>:</w:t>
      </w:r>
      <w:r w:rsidRPr="004028A3">
        <w:rPr>
          <w:rFonts w:cstheme="minorHAnsi"/>
          <w:b/>
          <w:color w:val="000000"/>
          <w:spacing w:val="-6"/>
        </w:rPr>
        <w:t xml:space="preserve"> </w:t>
      </w:r>
      <w:r w:rsidRPr="004028A3">
        <w:rPr>
          <w:rFonts w:cstheme="minorHAnsi"/>
          <w:b/>
          <w:bCs/>
          <w:color w:val="000000"/>
          <w:spacing w:val="-2"/>
        </w:rPr>
        <w:t>Computer and Information Technology</w:t>
      </w:r>
      <w:r w:rsidRPr="004028A3">
        <w:rPr>
          <w:rFonts w:cstheme="minorHAnsi"/>
          <w:color w:val="000000"/>
          <w:spacing w:val="-28"/>
        </w:rPr>
        <w:t>,</w:t>
      </w:r>
      <w:r w:rsidRPr="004028A3">
        <w:rPr>
          <w:rFonts w:cstheme="minorHAnsi"/>
          <w:color w:val="000000"/>
          <w:spacing w:val="-23"/>
        </w:rPr>
        <w:t xml:space="preserve"> </w:t>
      </w:r>
      <w:r w:rsidRPr="004028A3">
        <w:rPr>
          <w:rFonts w:cstheme="minorHAnsi"/>
          <w:color w:val="000000"/>
          <w:spacing w:val="-11"/>
        </w:rPr>
        <w:t>2008</w:t>
      </w:r>
      <w:r w:rsidR="005A5966" w:rsidRPr="004028A3">
        <w:rPr>
          <w:rFonts w:cstheme="minorHAnsi"/>
          <w:color w:val="000000"/>
          <w:spacing w:val="-11"/>
        </w:rPr>
        <w:t xml:space="preserve"> – </w:t>
      </w:r>
      <w:r w:rsidR="005A5966" w:rsidRPr="004028A3">
        <w:rPr>
          <w:rFonts w:cstheme="minorHAnsi"/>
          <w:b/>
          <w:color w:val="000000"/>
          <w:spacing w:val="-11"/>
        </w:rPr>
        <w:t>Received Gold Medal</w:t>
      </w:r>
    </w:p>
    <w:p w14:paraId="6A1E446D" w14:textId="77777777" w:rsidR="004029FC" w:rsidRDefault="004029FC" w:rsidP="004029FC">
      <w:pPr>
        <w:autoSpaceDE w:val="0"/>
        <w:autoSpaceDN w:val="0"/>
        <w:adjustRightInd w:val="0"/>
        <w:spacing w:after="177" w:line="223" w:lineRule="exact"/>
        <w:ind w:left="84"/>
        <w:rPr>
          <w:rFonts w:cstheme="minorHAnsi"/>
          <w:color w:val="000000"/>
          <w:spacing w:val="-6"/>
        </w:rPr>
      </w:pPr>
      <w:r w:rsidRPr="00B07B12">
        <w:rPr>
          <w:rFonts w:cstheme="minorHAnsi"/>
          <w:bCs/>
          <w:color w:val="000000"/>
          <w:spacing w:val="-3"/>
        </w:rPr>
        <w:t>Manonmaniam Sundaranar University</w:t>
      </w:r>
      <w:r w:rsidRPr="00B07B12">
        <w:rPr>
          <w:rFonts w:cstheme="minorHAnsi"/>
          <w:color w:val="000000"/>
          <w:spacing w:val="-25"/>
        </w:rPr>
        <w:t xml:space="preserve"> </w:t>
      </w:r>
      <w:r w:rsidRPr="00B07B12">
        <w:rPr>
          <w:rFonts w:eastAsia="MS Mincho" w:cstheme="minorHAnsi"/>
          <w:color w:val="000000"/>
          <w:spacing w:val="-3"/>
        </w:rPr>
        <w:t>－</w:t>
      </w:r>
      <w:r w:rsidRPr="00B07B12">
        <w:rPr>
          <w:rFonts w:cstheme="minorHAnsi"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5"/>
        </w:rPr>
        <w:t>Tirunelveli</w:t>
      </w:r>
      <w:r w:rsidRPr="00B07B12">
        <w:rPr>
          <w:rFonts w:cstheme="minorHAnsi"/>
          <w:color w:val="000000"/>
          <w:spacing w:val="-6"/>
        </w:rPr>
        <w:t>,</w:t>
      </w:r>
      <w:r w:rsidRPr="00B07B12">
        <w:rPr>
          <w:rFonts w:cstheme="minorHAnsi"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9"/>
        </w:rPr>
        <w:t>Tamilnadu</w:t>
      </w:r>
      <w:r w:rsidRPr="00B07B12">
        <w:rPr>
          <w:rFonts w:cstheme="minorHAnsi"/>
          <w:color w:val="000000"/>
          <w:spacing w:val="-15"/>
        </w:rPr>
        <w:t>,</w:t>
      </w:r>
      <w:r w:rsidRPr="00B07B12">
        <w:rPr>
          <w:rFonts w:cstheme="minorHAnsi"/>
          <w:color w:val="000000"/>
          <w:spacing w:val="-13"/>
        </w:rPr>
        <w:t xml:space="preserve"> </w:t>
      </w:r>
      <w:r w:rsidRPr="00B07B12">
        <w:rPr>
          <w:rFonts w:cstheme="minorHAnsi"/>
          <w:color w:val="000000"/>
          <w:spacing w:val="-6"/>
        </w:rPr>
        <w:t>India</w:t>
      </w:r>
    </w:p>
    <w:p w14:paraId="2633F80B" w14:textId="77777777" w:rsidR="004029FC" w:rsidRPr="004028A3" w:rsidRDefault="004029FC" w:rsidP="004028A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107" w:line="213" w:lineRule="exact"/>
        <w:rPr>
          <w:rFonts w:cstheme="minorHAnsi"/>
          <w:bCs/>
          <w:color w:val="000000"/>
        </w:rPr>
      </w:pPr>
      <w:r w:rsidRPr="004028A3">
        <w:rPr>
          <w:rFonts w:cstheme="minorHAnsi"/>
          <w:b/>
          <w:bCs/>
          <w:color w:val="000000"/>
          <w:spacing w:val="-3"/>
        </w:rPr>
        <w:lastRenderedPageBreak/>
        <w:t xml:space="preserve">Master of </w:t>
      </w:r>
      <w:r w:rsidR="007810CD" w:rsidRPr="004028A3">
        <w:rPr>
          <w:rFonts w:cstheme="minorHAnsi"/>
          <w:b/>
          <w:bCs/>
          <w:color w:val="000000"/>
          <w:spacing w:val="-3"/>
        </w:rPr>
        <w:t>Philosophy</w:t>
      </w:r>
      <w:r w:rsidR="007810CD" w:rsidRPr="004028A3">
        <w:rPr>
          <w:rFonts w:cstheme="minorHAnsi"/>
          <w:color w:val="000000"/>
          <w:spacing w:val="-28"/>
        </w:rPr>
        <w:t>:</w:t>
      </w:r>
      <w:r w:rsidRPr="004028A3">
        <w:rPr>
          <w:rFonts w:cstheme="minorHAnsi"/>
          <w:color w:val="000000"/>
          <w:spacing w:val="-13"/>
        </w:rPr>
        <w:t xml:space="preserve"> </w:t>
      </w:r>
      <w:r w:rsidRPr="004028A3">
        <w:rPr>
          <w:rFonts w:cstheme="minorHAnsi"/>
          <w:b/>
          <w:bCs/>
          <w:color w:val="000000"/>
          <w:spacing w:val="-12"/>
        </w:rPr>
        <w:t>Physics</w:t>
      </w:r>
      <w:r w:rsidRPr="004028A3">
        <w:rPr>
          <w:rFonts w:cstheme="minorHAnsi"/>
          <w:color w:val="000000"/>
          <w:spacing w:val="-15"/>
        </w:rPr>
        <w:t>,</w:t>
      </w:r>
      <w:r w:rsidRPr="004028A3">
        <w:rPr>
          <w:rFonts w:cstheme="minorHAnsi"/>
          <w:color w:val="000000"/>
          <w:spacing w:val="-16"/>
        </w:rPr>
        <w:t xml:space="preserve"> </w:t>
      </w:r>
      <w:r w:rsidRPr="004028A3">
        <w:rPr>
          <w:rFonts w:cstheme="minorHAnsi"/>
          <w:color w:val="000000"/>
          <w:spacing w:val="-11"/>
        </w:rPr>
        <w:t>2007</w:t>
      </w:r>
    </w:p>
    <w:p w14:paraId="32BF8DCC" w14:textId="77777777" w:rsidR="004029FC" w:rsidRDefault="004029FC" w:rsidP="004029FC">
      <w:pPr>
        <w:autoSpaceDE w:val="0"/>
        <w:autoSpaceDN w:val="0"/>
        <w:adjustRightInd w:val="0"/>
        <w:spacing w:after="177" w:line="223" w:lineRule="exact"/>
        <w:ind w:left="84"/>
        <w:rPr>
          <w:rFonts w:cstheme="minorHAnsi"/>
          <w:color w:val="000000"/>
          <w:spacing w:val="-6"/>
        </w:rPr>
      </w:pPr>
      <w:r w:rsidRPr="00B07B12">
        <w:rPr>
          <w:rFonts w:cstheme="minorHAnsi"/>
          <w:bCs/>
          <w:color w:val="000000"/>
          <w:spacing w:val="-3"/>
        </w:rPr>
        <w:t>Madurai Kamaraj University</w:t>
      </w:r>
      <w:r w:rsidRPr="00B07B12">
        <w:rPr>
          <w:rFonts w:cstheme="minorHAnsi"/>
          <w:color w:val="000000"/>
          <w:spacing w:val="-25"/>
        </w:rPr>
        <w:t xml:space="preserve"> </w:t>
      </w:r>
      <w:r w:rsidRPr="00B07B12">
        <w:rPr>
          <w:rFonts w:eastAsia="MS Mincho" w:cstheme="minorHAnsi"/>
          <w:color w:val="000000"/>
          <w:spacing w:val="-3"/>
        </w:rPr>
        <w:t>－</w:t>
      </w:r>
      <w:r w:rsidRPr="00B07B12">
        <w:rPr>
          <w:rFonts w:cstheme="minorHAnsi"/>
          <w:color w:val="000000"/>
          <w:spacing w:val="-3"/>
        </w:rPr>
        <w:t xml:space="preserve"> </w:t>
      </w:r>
      <w:r w:rsidRPr="00B07B12">
        <w:rPr>
          <w:rFonts w:cstheme="minorHAnsi"/>
          <w:color w:val="000000"/>
          <w:spacing w:val="-4"/>
        </w:rPr>
        <w:t>Madurai</w:t>
      </w:r>
      <w:r w:rsidRPr="00B07B12">
        <w:rPr>
          <w:rFonts w:cstheme="minorHAnsi"/>
          <w:color w:val="000000"/>
          <w:spacing w:val="-6"/>
        </w:rPr>
        <w:t>,</w:t>
      </w:r>
      <w:r w:rsidRPr="00B07B12">
        <w:rPr>
          <w:rFonts w:cstheme="minorHAnsi"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9"/>
        </w:rPr>
        <w:t>Tamilnadu</w:t>
      </w:r>
      <w:r w:rsidRPr="00B07B12">
        <w:rPr>
          <w:rFonts w:cstheme="minorHAnsi"/>
          <w:color w:val="000000"/>
          <w:spacing w:val="-15"/>
        </w:rPr>
        <w:t>,</w:t>
      </w:r>
      <w:r w:rsidRPr="00B07B12">
        <w:rPr>
          <w:rFonts w:cstheme="minorHAnsi"/>
          <w:color w:val="000000"/>
          <w:spacing w:val="-13"/>
        </w:rPr>
        <w:t xml:space="preserve"> </w:t>
      </w:r>
      <w:r w:rsidRPr="00B07B12">
        <w:rPr>
          <w:rFonts w:cstheme="minorHAnsi"/>
          <w:color w:val="000000"/>
          <w:spacing w:val="-6"/>
        </w:rPr>
        <w:t>India</w:t>
      </w:r>
    </w:p>
    <w:p w14:paraId="79AF8FBE" w14:textId="77777777" w:rsidR="004028A3" w:rsidRDefault="004028A3" w:rsidP="004029FC">
      <w:pPr>
        <w:autoSpaceDE w:val="0"/>
        <w:autoSpaceDN w:val="0"/>
        <w:adjustRightInd w:val="0"/>
        <w:spacing w:after="177" w:line="223" w:lineRule="exact"/>
        <w:ind w:left="84"/>
        <w:rPr>
          <w:rFonts w:cstheme="minorHAnsi"/>
          <w:bCs/>
          <w:color w:val="000000"/>
          <w:sz w:val="18"/>
          <w:szCs w:val="18"/>
        </w:rPr>
      </w:pPr>
      <w:r w:rsidRPr="004028A3">
        <w:rPr>
          <w:rFonts w:cstheme="minorHAnsi"/>
          <w:bCs/>
          <w:color w:val="000000"/>
          <w:sz w:val="18"/>
          <w:szCs w:val="18"/>
        </w:rPr>
        <w:t>(Research project at Indian I</w:t>
      </w:r>
      <w:r w:rsidR="002D4241">
        <w:rPr>
          <w:rFonts w:cstheme="minorHAnsi"/>
          <w:bCs/>
          <w:color w:val="000000"/>
          <w:sz w:val="18"/>
          <w:szCs w:val="18"/>
        </w:rPr>
        <w:t>nstitute of G</w:t>
      </w:r>
      <w:r w:rsidRPr="004028A3">
        <w:rPr>
          <w:rFonts w:cstheme="minorHAnsi"/>
          <w:bCs/>
          <w:color w:val="000000"/>
          <w:sz w:val="18"/>
          <w:szCs w:val="18"/>
        </w:rPr>
        <w:t>eomagnetism)</w:t>
      </w:r>
    </w:p>
    <w:p w14:paraId="5F2A548C" w14:textId="77777777" w:rsidR="004029FC" w:rsidRPr="004028A3" w:rsidRDefault="004029FC" w:rsidP="004028A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107" w:line="213" w:lineRule="exact"/>
        <w:rPr>
          <w:rFonts w:cstheme="minorHAnsi"/>
          <w:bCs/>
          <w:color w:val="000000"/>
        </w:rPr>
      </w:pPr>
      <w:r w:rsidRPr="004028A3">
        <w:rPr>
          <w:rFonts w:cstheme="minorHAnsi"/>
          <w:b/>
          <w:bCs/>
          <w:color w:val="000000"/>
          <w:spacing w:val="-5"/>
        </w:rPr>
        <w:t xml:space="preserve">Master of </w:t>
      </w:r>
      <w:r w:rsidR="007810CD" w:rsidRPr="004028A3">
        <w:rPr>
          <w:rFonts w:cstheme="minorHAnsi"/>
          <w:b/>
          <w:bCs/>
          <w:color w:val="000000"/>
          <w:spacing w:val="-5"/>
        </w:rPr>
        <w:t>Science</w:t>
      </w:r>
      <w:r w:rsidR="007810CD" w:rsidRPr="004028A3">
        <w:rPr>
          <w:rFonts w:cstheme="minorHAnsi"/>
          <w:b/>
          <w:color w:val="000000"/>
          <w:spacing w:val="-15"/>
        </w:rPr>
        <w:t>:</w:t>
      </w:r>
      <w:r w:rsidRPr="004028A3">
        <w:rPr>
          <w:rFonts w:cstheme="minorHAnsi"/>
          <w:b/>
          <w:color w:val="000000"/>
          <w:spacing w:val="-13"/>
        </w:rPr>
        <w:t xml:space="preserve"> </w:t>
      </w:r>
      <w:r w:rsidRPr="004028A3">
        <w:rPr>
          <w:rFonts w:cstheme="minorHAnsi"/>
          <w:b/>
          <w:bCs/>
          <w:color w:val="000000"/>
          <w:spacing w:val="-12"/>
        </w:rPr>
        <w:t>Physics</w:t>
      </w:r>
      <w:r w:rsidRPr="004028A3">
        <w:rPr>
          <w:rFonts w:cstheme="minorHAnsi"/>
          <w:color w:val="000000"/>
          <w:spacing w:val="-15"/>
        </w:rPr>
        <w:t>,</w:t>
      </w:r>
      <w:r w:rsidRPr="004028A3">
        <w:rPr>
          <w:rFonts w:cstheme="minorHAnsi"/>
          <w:color w:val="000000"/>
          <w:spacing w:val="-16"/>
        </w:rPr>
        <w:t xml:space="preserve"> </w:t>
      </w:r>
      <w:r w:rsidRPr="004028A3">
        <w:rPr>
          <w:rFonts w:cstheme="minorHAnsi"/>
          <w:color w:val="000000"/>
          <w:spacing w:val="-11"/>
        </w:rPr>
        <w:t>2006</w:t>
      </w:r>
    </w:p>
    <w:p w14:paraId="75FA67AE" w14:textId="77777777" w:rsidR="004029FC" w:rsidRDefault="004029FC" w:rsidP="004029FC">
      <w:pPr>
        <w:autoSpaceDE w:val="0"/>
        <w:autoSpaceDN w:val="0"/>
        <w:adjustRightInd w:val="0"/>
        <w:spacing w:after="177" w:line="223" w:lineRule="exact"/>
        <w:ind w:left="82"/>
        <w:rPr>
          <w:rFonts w:cstheme="minorHAnsi"/>
          <w:color w:val="000000"/>
          <w:spacing w:val="-6"/>
        </w:rPr>
      </w:pPr>
      <w:r w:rsidRPr="00B07B12">
        <w:rPr>
          <w:rFonts w:cstheme="minorHAnsi"/>
          <w:bCs/>
          <w:color w:val="000000"/>
          <w:spacing w:val="-3"/>
        </w:rPr>
        <w:t>The Madura College, Madurai Kamaraj University</w:t>
      </w:r>
      <w:r w:rsidRPr="00B07B12">
        <w:rPr>
          <w:rFonts w:cstheme="minorHAnsi"/>
          <w:color w:val="000000"/>
          <w:spacing w:val="-25"/>
        </w:rPr>
        <w:t xml:space="preserve"> </w:t>
      </w:r>
      <w:r w:rsidRPr="00B07B12">
        <w:rPr>
          <w:rFonts w:eastAsia="MS Mincho" w:cstheme="minorHAnsi"/>
          <w:color w:val="000000"/>
          <w:spacing w:val="-3"/>
        </w:rPr>
        <w:t>－</w:t>
      </w:r>
      <w:r w:rsidRPr="00B07B12">
        <w:rPr>
          <w:rFonts w:cstheme="minorHAnsi"/>
          <w:color w:val="000000"/>
          <w:spacing w:val="-3"/>
        </w:rPr>
        <w:t xml:space="preserve"> </w:t>
      </w:r>
      <w:r w:rsidRPr="00B07B12">
        <w:rPr>
          <w:rFonts w:cstheme="minorHAnsi"/>
          <w:color w:val="000000"/>
          <w:spacing w:val="-4"/>
        </w:rPr>
        <w:t>Madurai</w:t>
      </w:r>
      <w:r w:rsidRPr="00B07B12">
        <w:rPr>
          <w:rFonts w:cstheme="minorHAnsi"/>
          <w:color w:val="000000"/>
          <w:spacing w:val="-6"/>
        </w:rPr>
        <w:t>,</w:t>
      </w:r>
      <w:r w:rsidRPr="00B07B12">
        <w:rPr>
          <w:rFonts w:cstheme="minorHAnsi"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9"/>
        </w:rPr>
        <w:t>Tamilnadu</w:t>
      </w:r>
      <w:r w:rsidRPr="00B07B12">
        <w:rPr>
          <w:rFonts w:cstheme="minorHAnsi"/>
          <w:color w:val="000000"/>
          <w:spacing w:val="-15"/>
        </w:rPr>
        <w:t>,</w:t>
      </w:r>
      <w:r w:rsidRPr="00B07B12">
        <w:rPr>
          <w:rFonts w:cstheme="minorHAnsi"/>
          <w:color w:val="000000"/>
          <w:spacing w:val="-13"/>
        </w:rPr>
        <w:t xml:space="preserve"> </w:t>
      </w:r>
      <w:r w:rsidRPr="00B07B12">
        <w:rPr>
          <w:rFonts w:cstheme="minorHAnsi"/>
          <w:color w:val="000000"/>
          <w:spacing w:val="-6"/>
        </w:rPr>
        <w:t>India</w:t>
      </w:r>
    </w:p>
    <w:p w14:paraId="226882D6" w14:textId="77777777" w:rsidR="004028A3" w:rsidRDefault="004028A3" w:rsidP="004029FC">
      <w:pPr>
        <w:autoSpaceDE w:val="0"/>
        <w:autoSpaceDN w:val="0"/>
        <w:adjustRightInd w:val="0"/>
        <w:spacing w:after="177" w:line="223" w:lineRule="exact"/>
        <w:ind w:left="82"/>
        <w:rPr>
          <w:rFonts w:cstheme="minorHAnsi"/>
          <w:bCs/>
          <w:color w:val="000000"/>
          <w:sz w:val="18"/>
          <w:szCs w:val="18"/>
        </w:rPr>
      </w:pPr>
      <w:r w:rsidRPr="004028A3">
        <w:rPr>
          <w:rFonts w:cstheme="minorHAnsi"/>
          <w:bCs/>
          <w:color w:val="000000"/>
          <w:sz w:val="18"/>
          <w:szCs w:val="18"/>
        </w:rPr>
        <w:t>(Research project at Indian Institute of Astro Physics)</w:t>
      </w:r>
    </w:p>
    <w:p w14:paraId="1E7012B4" w14:textId="77777777" w:rsidR="004029FC" w:rsidRPr="004028A3" w:rsidRDefault="004029FC" w:rsidP="004028A3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107" w:line="213" w:lineRule="exact"/>
        <w:rPr>
          <w:rFonts w:cstheme="minorHAnsi"/>
          <w:bCs/>
          <w:color w:val="000000"/>
        </w:rPr>
      </w:pPr>
      <w:r w:rsidRPr="004028A3">
        <w:rPr>
          <w:rFonts w:cstheme="minorHAnsi"/>
          <w:b/>
          <w:bCs/>
          <w:color w:val="000000"/>
          <w:spacing w:val="-5"/>
        </w:rPr>
        <w:t xml:space="preserve">Bachelor of </w:t>
      </w:r>
      <w:r w:rsidR="007810CD" w:rsidRPr="004028A3">
        <w:rPr>
          <w:rFonts w:cstheme="minorHAnsi"/>
          <w:b/>
          <w:bCs/>
          <w:color w:val="000000"/>
          <w:spacing w:val="-5"/>
        </w:rPr>
        <w:t>Science</w:t>
      </w:r>
      <w:r w:rsidR="007810CD" w:rsidRPr="004028A3">
        <w:rPr>
          <w:rFonts w:cstheme="minorHAnsi"/>
          <w:color w:val="000000"/>
          <w:spacing w:val="-15"/>
        </w:rPr>
        <w:t>:</w:t>
      </w:r>
      <w:r w:rsidRPr="004028A3">
        <w:rPr>
          <w:rFonts w:cstheme="minorHAnsi"/>
          <w:color w:val="000000"/>
          <w:spacing w:val="-13"/>
        </w:rPr>
        <w:t xml:space="preserve"> </w:t>
      </w:r>
      <w:r w:rsidRPr="004028A3">
        <w:rPr>
          <w:rFonts w:cstheme="minorHAnsi"/>
          <w:b/>
          <w:bCs/>
          <w:color w:val="000000"/>
          <w:spacing w:val="-12"/>
        </w:rPr>
        <w:t>Physics</w:t>
      </w:r>
      <w:r w:rsidRPr="004028A3">
        <w:rPr>
          <w:rFonts w:cstheme="minorHAnsi"/>
          <w:b/>
          <w:color w:val="000000"/>
          <w:spacing w:val="-15"/>
        </w:rPr>
        <w:t>,</w:t>
      </w:r>
      <w:r w:rsidRPr="004028A3">
        <w:rPr>
          <w:rFonts w:cstheme="minorHAnsi"/>
          <w:color w:val="000000"/>
          <w:spacing w:val="-16"/>
        </w:rPr>
        <w:t xml:space="preserve"> </w:t>
      </w:r>
      <w:r w:rsidRPr="004028A3">
        <w:rPr>
          <w:rFonts w:cstheme="minorHAnsi"/>
          <w:color w:val="000000"/>
          <w:spacing w:val="-11"/>
        </w:rPr>
        <w:t>2004</w:t>
      </w:r>
    </w:p>
    <w:p w14:paraId="4C8A3764" w14:textId="77777777" w:rsidR="004029FC" w:rsidRDefault="004029FC" w:rsidP="004029FC">
      <w:pPr>
        <w:autoSpaceDE w:val="0"/>
        <w:autoSpaceDN w:val="0"/>
        <w:adjustRightInd w:val="0"/>
        <w:spacing w:after="0" w:line="223" w:lineRule="exact"/>
        <w:ind w:left="82"/>
        <w:rPr>
          <w:rFonts w:cstheme="minorHAnsi"/>
          <w:color w:val="000000"/>
          <w:spacing w:val="-6"/>
        </w:rPr>
      </w:pPr>
      <w:r w:rsidRPr="00B07B12">
        <w:rPr>
          <w:rFonts w:cstheme="minorHAnsi"/>
          <w:bCs/>
          <w:color w:val="000000"/>
          <w:spacing w:val="-3"/>
        </w:rPr>
        <w:t>The Madura College, Madurai Kamaraj University</w:t>
      </w:r>
      <w:r w:rsidRPr="00B07B12">
        <w:rPr>
          <w:rFonts w:cstheme="minorHAnsi"/>
          <w:color w:val="000000"/>
          <w:spacing w:val="-25"/>
        </w:rPr>
        <w:t xml:space="preserve"> </w:t>
      </w:r>
      <w:r w:rsidRPr="00B07B12">
        <w:rPr>
          <w:rFonts w:eastAsia="MS Mincho" w:cstheme="minorHAnsi"/>
          <w:color w:val="000000"/>
          <w:spacing w:val="-3"/>
        </w:rPr>
        <w:t>－</w:t>
      </w:r>
      <w:r w:rsidRPr="00B07B12">
        <w:rPr>
          <w:rFonts w:cstheme="minorHAnsi"/>
          <w:color w:val="000000"/>
          <w:spacing w:val="-3"/>
        </w:rPr>
        <w:t xml:space="preserve"> </w:t>
      </w:r>
      <w:r w:rsidRPr="00B07B12">
        <w:rPr>
          <w:rFonts w:cstheme="minorHAnsi"/>
          <w:color w:val="000000"/>
          <w:spacing w:val="-4"/>
        </w:rPr>
        <w:t>Madurai</w:t>
      </w:r>
      <w:r w:rsidRPr="00B07B12">
        <w:rPr>
          <w:rFonts w:cstheme="minorHAnsi"/>
          <w:color w:val="000000"/>
          <w:spacing w:val="-6"/>
        </w:rPr>
        <w:t>,</w:t>
      </w:r>
      <w:r w:rsidRPr="00B07B12">
        <w:rPr>
          <w:rFonts w:cstheme="minorHAnsi"/>
          <w:color w:val="000000"/>
          <w:spacing w:val="-4"/>
        </w:rPr>
        <w:t xml:space="preserve"> </w:t>
      </w:r>
      <w:r w:rsidRPr="00B07B12">
        <w:rPr>
          <w:rFonts w:cstheme="minorHAnsi"/>
          <w:color w:val="000000"/>
          <w:spacing w:val="-9"/>
        </w:rPr>
        <w:t>Tamilnadu</w:t>
      </w:r>
      <w:r w:rsidRPr="00B07B12">
        <w:rPr>
          <w:rFonts w:cstheme="minorHAnsi"/>
          <w:color w:val="000000"/>
          <w:spacing w:val="-15"/>
        </w:rPr>
        <w:t>,</w:t>
      </w:r>
      <w:r w:rsidRPr="00B07B12">
        <w:rPr>
          <w:rFonts w:cstheme="minorHAnsi"/>
          <w:color w:val="000000"/>
          <w:spacing w:val="-13"/>
        </w:rPr>
        <w:t xml:space="preserve"> </w:t>
      </w:r>
      <w:r w:rsidRPr="00B07B12">
        <w:rPr>
          <w:rFonts w:cstheme="minorHAnsi"/>
          <w:color w:val="000000"/>
          <w:spacing w:val="-6"/>
        </w:rPr>
        <w:t>India</w:t>
      </w:r>
    </w:p>
    <w:p w14:paraId="6D7BD36A" w14:textId="77777777" w:rsidR="00F149E0" w:rsidRPr="00B07B12" w:rsidRDefault="00F149E0" w:rsidP="004029FC">
      <w:pPr>
        <w:autoSpaceDE w:val="0"/>
        <w:autoSpaceDN w:val="0"/>
        <w:adjustRightInd w:val="0"/>
        <w:spacing w:after="0" w:line="223" w:lineRule="exact"/>
        <w:ind w:left="82"/>
        <w:rPr>
          <w:rFonts w:cstheme="minorHAnsi"/>
          <w:color w:val="000000"/>
          <w:spacing w:val="-6"/>
        </w:rPr>
      </w:pPr>
    </w:p>
    <w:p w14:paraId="426A6C6A" w14:textId="77777777" w:rsidR="004029FC" w:rsidRPr="003543E0" w:rsidRDefault="004029FC" w:rsidP="004029FC">
      <w:pPr>
        <w:autoSpaceDE w:val="0"/>
        <w:autoSpaceDN w:val="0"/>
        <w:adjustRightInd w:val="0"/>
        <w:spacing w:after="0" w:line="223" w:lineRule="exact"/>
        <w:ind w:left="82"/>
        <w:rPr>
          <w:rFonts w:cstheme="minorHAnsi"/>
          <w:bCs/>
          <w:color w:val="000000"/>
          <w:sz w:val="21"/>
          <w:szCs w:val="21"/>
        </w:rPr>
      </w:pPr>
    </w:p>
    <w:p w14:paraId="07CDEF5C" w14:textId="77777777" w:rsidR="004029FC" w:rsidRPr="00815252" w:rsidRDefault="004029FC" w:rsidP="00D846F3">
      <w:pPr>
        <w:autoSpaceDE w:val="0"/>
        <w:autoSpaceDN w:val="0"/>
        <w:adjustRightInd w:val="0"/>
        <w:spacing w:after="191" w:line="240" w:lineRule="exact"/>
        <w:rPr>
          <w:rFonts w:cstheme="minorHAnsi"/>
          <w:u w:val="single"/>
        </w:rPr>
      </w:pPr>
      <w:r w:rsidRPr="00815252">
        <w:rPr>
          <w:rFonts w:cstheme="minorHAnsi"/>
          <w:b/>
          <w:bCs/>
          <w:color w:val="000000"/>
          <w:spacing w:val="2"/>
          <w:sz w:val="24"/>
          <w:szCs w:val="24"/>
          <w:u w:val="single"/>
        </w:rPr>
        <w:t>Research Area</w:t>
      </w:r>
    </w:p>
    <w:p w14:paraId="02644F87" w14:textId="77777777" w:rsidR="004029FC" w:rsidRPr="00B07B12" w:rsidRDefault="004029FC" w:rsidP="00B07B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B07B12">
        <w:rPr>
          <w:rFonts w:cstheme="minorHAnsi"/>
        </w:rPr>
        <w:t>Designing Computer Ai</w:t>
      </w:r>
      <w:r w:rsidR="00075639" w:rsidRPr="00B07B12">
        <w:rPr>
          <w:rFonts w:cstheme="minorHAnsi"/>
        </w:rPr>
        <w:t>ded Design tool using advanced Image Processing and deep learning techniques</w:t>
      </w:r>
      <w:r w:rsidR="00285044" w:rsidRPr="00B07B12">
        <w:rPr>
          <w:rFonts w:cstheme="minorHAnsi"/>
        </w:rPr>
        <w:t xml:space="preserve"> to analyze </w:t>
      </w:r>
      <w:r w:rsidR="00075639" w:rsidRPr="00B07B12">
        <w:rPr>
          <w:rFonts w:cstheme="minorHAnsi"/>
        </w:rPr>
        <w:t xml:space="preserve">and classify the medical images like mammograms, MRI brain images, skin images </w:t>
      </w:r>
      <w:r w:rsidR="00285044" w:rsidRPr="00B07B12">
        <w:rPr>
          <w:rFonts w:cstheme="minorHAnsi"/>
        </w:rPr>
        <w:t>automatically which would be helpful to boon the early and efficient cancer diagnosis.</w:t>
      </w:r>
    </w:p>
    <w:p w14:paraId="5D4B9CDF" w14:textId="77777777" w:rsidR="00B07B12" w:rsidRPr="00B07B12" w:rsidRDefault="00B07B12" w:rsidP="00B07B1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B07B12">
        <w:rPr>
          <w:rFonts w:cstheme="minorHAnsi"/>
        </w:rPr>
        <w:lastRenderedPageBreak/>
        <w:t>Exploring artificial Intelligence techniques on Language processing</w:t>
      </w:r>
      <w:r>
        <w:rPr>
          <w:rFonts w:cstheme="minorHAnsi"/>
        </w:rPr>
        <w:t xml:space="preserve"> like chatbot building</w:t>
      </w:r>
    </w:p>
    <w:p w14:paraId="38CE0502" w14:textId="77777777" w:rsidR="00B07B12" w:rsidRDefault="00B07B12" w:rsidP="00B07B12">
      <w:pPr>
        <w:autoSpaceDE w:val="0"/>
        <w:autoSpaceDN w:val="0"/>
        <w:adjustRightInd w:val="0"/>
        <w:spacing w:after="0"/>
        <w:ind w:left="86"/>
        <w:jc w:val="both"/>
        <w:rPr>
          <w:rFonts w:cstheme="minorHAnsi"/>
        </w:rPr>
      </w:pPr>
    </w:p>
    <w:p w14:paraId="52A30115" w14:textId="77777777" w:rsidR="004029FC" w:rsidRPr="00815252" w:rsidRDefault="004029FC" w:rsidP="004029FC">
      <w:pPr>
        <w:autoSpaceDE w:val="0"/>
        <w:autoSpaceDN w:val="0"/>
        <w:adjustRightInd w:val="0"/>
        <w:spacing w:after="191" w:line="240" w:lineRule="exact"/>
        <w:ind w:left="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7"/>
          <w:sz w:val="24"/>
          <w:szCs w:val="24"/>
          <w:u w:val="single"/>
        </w:rPr>
        <w:t>Subjects Handled</w:t>
      </w:r>
    </w:p>
    <w:p w14:paraId="526D56EC" w14:textId="77777777" w:rsidR="004029FC" w:rsidRPr="00B07B12" w:rsidRDefault="004029FC" w:rsidP="00B07B12">
      <w:pPr>
        <w:autoSpaceDE w:val="0"/>
        <w:autoSpaceDN w:val="0"/>
        <w:adjustRightInd w:val="0"/>
        <w:spacing w:after="177" w:line="223" w:lineRule="exact"/>
        <w:ind w:left="82"/>
        <w:jc w:val="both"/>
        <w:rPr>
          <w:rFonts w:cstheme="minorHAnsi"/>
          <w:bCs/>
          <w:color w:val="000000"/>
          <w:spacing w:val="-3"/>
        </w:rPr>
      </w:pPr>
      <w:r w:rsidRPr="00B07B12">
        <w:rPr>
          <w:rFonts w:cstheme="minorHAnsi"/>
          <w:b/>
          <w:bCs/>
          <w:color w:val="000000"/>
          <w:spacing w:val="-3"/>
        </w:rPr>
        <w:t>Under Graduate:</w:t>
      </w:r>
      <w:r w:rsidRPr="00B07B12">
        <w:rPr>
          <w:rFonts w:cstheme="minorHAnsi"/>
          <w:bCs/>
          <w:color w:val="000000"/>
          <w:spacing w:val="-3"/>
        </w:rPr>
        <w:t xml:space="preserve"> Data Structure, Objec</w:t>
      </w:r>
      <w:r w:rsidR="005A17B6" w:rsidRPr="00B07B12">
        <w:rPr>
          <w:rFonts w:cstheme="minorHAnsi"/>
          <w:bCs/>
          <w:color w:val="000000"/>
          <w:spacing w:val="-3"/>
        </w:rPr>
        <w:t>t oriented programming, C, C++,</w:t>
      </w:r>
      <w:r w:rsidRPr="00B07B12">
        <w:rPr>
          <w:rFonts w:cstheme="minorHAnsi"/>
          <w:bCs/>
          <w:color w:val="000000"/>
          <w:spacing w:val="-3"/>
        </w:rPr>
        <w:t xml:space="preserve"> Graphics and Multimedia, Web</w:t>
      </w:r>
      <w:r w:rsidR="00995EBF" w:rsidRPr="00B07B12">
        <w:rPr>
          <w:rFonts w:cstheme="minorHAnsi"/>
          <w:bCs/>
          <w:color w:val="000000"/>
          <w:spacing w:val="-3"/>
        </w:rPr>
        <w:t xml:space="preserve"> </w:t>
      </w:r>
      <w:r w:rsidRPr="00B07B12">
        <w:rPr>
          <w:rFonts w:cstheme="minorHAnsi"/>
          <w:bCs/>
          <w:color w:val="000000"/>
          <w:spacing w:val="-3"/>
        </w:rPr>
        <w:t>Development, Operating System, Introduction to Computing</w:t>
      </w:r>
      <w:r w:rsidR="00B07B12">
        <w:rPr>
          <w:rFonts w:cstheme="minorHAnsi"/>
          <w:bCs/>
          <w:color w:val="000000"/>
          <w:spacing w:val="-3"/>
        </w:rPr>
        <w:t>, Internet Programming, Digital Image Processing</w:t>
      </w:r>
    </w:p>
    <w:p w14:paraId="47AC82D6" w14:textId="77777777" w:rsidR="004029FC" w:rsidRDefault="004029FC" w:rsidP="00B07B12">
      <w:pPr>
        <w:autoSpaceDE w:val="0"/>
        <w:autoSpaceDN w:val="0"/>
        <w:adjustRightInd w:val="0"/>
        <w:spacing w:after="177" w:line="223" w:lineRule="exact"/>
        <w:ind w:left="82"/>
        <w:rPr>
          <w:rFonts w:cstheme="minorHAnsi"/>
          <w:bCs/>
          <w:color w:val="000000"/>
          <w:spacing w:val="-3"/>
        </w:rPr>
      </w:pPr>
      <w:r w:rsidRPr="00B07B12">
        <w:rPr>
          <w:rFonts w:cstheme="minorHAnsi"/>
          <w:b/>
          <w:bCs/>
          <w:color w:val="000000"/>
          <w:spacing w:val="-3"/>
        </w:rPr>
        <w:t>Post Graduate:</w:t>
      </w:r>
      <w:r w:rsidRPr="00B07B12">
        <w:rPr>
          <w:rFonts w:cstheme="minorHAnsi"/>
          <w:bCs/>
          <w:color w:val="000000"/>
          <w:spacing w:val="-3"/>
        </w:rPr>
        <w:t xml:space="preserve"> Software Engineering, Software Project Management.</w:t>
      </w:r>
    </w:p>
    <w:p w14:paraId="4024232F" w14:textId="77777777" w:rsidR="006F4FF7" w:rsidRPr="00815252" w:rsidRDefault="006F4FF7" w:rsidP="006F4FF7">
      <w:pPr>
        <w:autoSpaceDE w:val="0"/>
        <w:autoSpaceDN w:val="0"/>
        <w:adjustRightInd w:val="0"/>
        <w:spacing w:after="191" w:line="240" w:lineRule="exact"/>
        <w:ind w:left="74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Technical Skills</w:t>
      </w:r>
    </w:p>
    <w:p w14:paraId="45669AF0" w14:textId="77777777" w:rsidR="006F4FF7" w:rsidRPr="006F4FF7" w:rsidRDefault="006F4FF7" w:rsidP="006F4FF7">
      <w:pPr>
        <w:pStyle w:val="ListParagraph"/>
        <w:numPr>
          <w:ilvl w:val="0"/>
          <w:numId w:val="46"/>
        </w:numPr>
        <w:tabs>
          <w:tab w:val="left" w:pos="7935"/>
        </w:tabs>
        <w:spacing w:after="0"/>
        <w:rPr>
          <w:rFonts w:cstheme="minorHAnsi"/>
        </w:rPr>
      </w:pPr>
      <w:r w:rsidRPr="006F4FF7">
        <w:rPr>
          <w:rFonts w:cstheme="minorHAnsi"/>
        </w:rPr>
        <w:t xml:space="preserve">Programming languages: Python, C,C++, Java, MATLAB, </w:t>
      </w:r>
    </w:p>
    <w:p w14:paraId="0C52D35D" w14:textId="77777777" w:rsidR="006F4FF7" w:rsidRPr="006F4FF7" w:rsidRDefault="006F4FF7" w:rsidP="006F4FF7">
      <w:pPr>
        <w:pStyle w:val="ListParagraph"/>
        <w:numPr>
          <w:ilvl w:val="0"/>
          <w:numId w:val="46"/>
        </w:numPr>
        <w:tabs>
          <w:tab w:val="left" w:pos="7935"/>
        </w:tabs>
        <w:spacing w:after="0"/>
        <w:rPr>
          <w:rFonts w:cstheme="minorHAnsi"/>
        </w:rPr>
      </w:pPr>
      <w:r w:rsidRPr="006F4FF7">
        <w:rPr>
          <w:rFonts w:cstheme="minorHAnsi"/>
        </w:rPr>
        <w:t>Deep learning libraries: Tensorflow, Keras, Scikitlearn,opencv</w:t>
      </w:r>
    </w:p>
    <w:p w14:paraId="60835905" w14:textId="77777777" w:rsidR="006F4FF7" w:rsidRPr="006F4FF7" w:rsidRDefault="006F4FF7" w:rsidP="006F4FF7">
      <w:pPr>
        <w:pStyle w:val="ListParagraph"/>
        <w:numPr>
          <w:ilvl w:val="0"/>
          <w:numId w:val="46"/>
        </w:numPr>
        <w:tabs>
          <w:tab w:val="left" w:pos="7935"/>
        </w:tabs>
        <w:spacing w:after="0"/>
        <w:rPr>
          <w:rFonts w:cstheme="minorHAnsi"/>
        </w:rPr>
      </w:pPr>
      <w:r w:rsidRPr="006F4FF7">
        <w:rPr>
          <w:rFonts w:cstheme="minorHAnsi"/>
        </w:rPr>
        <w:t>Font end Web development: HTML, CSS, Bootstrap</w:t>
      </w:r>
    </w:p>
    <w:p w14:paraId="29FB0489" w14:textId="77777777" w:rsidR="006F4FF7" w:rsidRPr="006F4FF7" w:rsidRDefault="006F4FF7" w:rsidP="006F4FF7">
      <w:pPr>
        <w:pStyle w:val="ListParagraph"/>
        <w:numPr>
          <w:ilvl w:val="0"/>
          <w:numId w:val="46"/>
        </w:numPr>
        <w:tabs>
          <w:tab w:val="left" w:pos="7935"/>
        </w:tabs>
        <w:spacing w:after="0"/>
        <w:rPr>
          <w:rFonts w:cstheme="minorHAnsi"/>
        </w:rPr>
      </w:pPr>
      <w:r w:rsidRPr="006F4FF7">
        <w:rPr>
          <w:rFonts w:cstheme="minorHAnsi"/>
        </w:rPr>
        <w:t>Back end web development: PHP, SQL, Javascript</w:t>
      </w:r>
    </w:p>
    <w:p w14:paraId="1DE9CEF1" w14:textId="77777777" w:rsidR="006F4FF7" w:rsidRPr="006F4FF7" w:rsidRDefault="006F4FF7" w:rsidP="006F4FF7">
      <w:pPr>
        <w:tabs>
          <w:tab w:val="left" w:pos="7935"/>
        </w:tabs>
        <w:spacing w:after="0"/>
        <w:rPr>
          <w:rFonts w:cstheme="minorHAnsi"/>
        </w:rPr>
      </w:pPr>
    </w:p>
    <w:p w14:paraId="2DB4BEDB" w14:textId="77777777" w:rsidR="00815252" w:rsidRPr="00815252" w:rsidRDefault="00815252" w:rsidP="00815252">
      <w:pPr>
        <w:autoSpaceDE w:val="0"/>
        <w:autoSpaceDN w:val="0"/>
        <w:adjustRightInd w:val="0"/>
        <w:spacing w:after="191" w:line="240" w:lineRule="exact"/>
        <w:ind w:left="87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6"/>
          <w:sz w:val="24"/>
          <w:szCs w:val="24"/>
          <w:u w:val="single"/>
        </w:rPr>
        <w:t>Certifications</w:t>
      </w:r>
    </w:p>
    <w:p w14:paraId="0A0AA018" w14:textId="77777777" w:rsidR="00815252" w:rsidRDefault="00815252" w:rsidP="00815252">
      <w:pPr>
        <w:pStyle w:val="ListParagraph"/>
        <w:numPr>
          <w:ilvl w:val="0"/>
          <w:numId w:val="18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>Certification in Machine learning</w:t>
      </w:r>
    </w:p>
    <w:p w14:paraId="54AC659A" w14:textId="77777777" w:rsidR="00815252" w:rsidRDefault="00815252" w:rsidP="00815252">
      <w:pPr>
        <w:pStyle w:val="ListParagraph"/>
        <w:numPr>
          <w:ilvl w:val="0"/>
          <w:numId w:val="18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>Certification in OpenCV</w:t>
      </w:r>
    </w:p>
    <w:p w14:paraId="74C29737" w14:textId="77777777" w:rsidR="00815252" w:rsidRPr="003543E0" w:rsidRDefault="00815252" w:rsidP="00815252">
      <w:pPr>
        <w:pStyle w:val="ListParagraph"/>
        <w:numPr>
          <w:ilvl w:val="0"/>
          <w:numId w:val="18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Diploma in J2EE Programming</w:t>
      </w:r>
    </w:p>
    <w:p w14:paraId="683003C0" w14:textId="77777777" w:rsidR="00815252" w:rsidRPr="003543E0" w:rsidRDefault="00815252" w:rsidP="00815252">
      <w:pPr>
        <w:pStyle w:val="ListParagraph"/>
        <w:numPr>
          <w:ilvl w:val="0"/>
          <w:numId w:val="18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Certificate in Oracle</w:t>
      </w:r>
    </w:p>
    <w:p w14:paraId="150CD6D0" w14:textId="77777777" w:rsidR="00815252" w:rsidRPr="003543E0" w:rsidRDefault="00815252" w:rsidP="00815252">
      <w:pPr>
        <w:pStyle w:val="ListParagraph"/>
        <w:numPr>
          <w:ilvl w:val="0"/>
          <w:numId w:val="18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lastRenderedPageBreak/>
        <w:t>Certificate in Computer Applications</w:t>
      </w:r>
    </w:p>
    <w:p w14:paraId="289998EB" w14:textId="77777777" w:rsidR="00815252" w:rsidRPr="003543E0" w:rsidRDefault="00815252" w:rsidP="00815252">
      <w:pPr>
        <w:pStyle w:val="ListParagraph"/>
        <w:tabs>
          <w:tab w:val="left" w:pos="7935"/>
        </w:tabs>
        <w:spacing w:after="0"/>
        <w:rPr>
          <w:rFonts w:cstheme="minorHAnsi"/>
        </w:rPr>
      </w:pPr>
    </w:p>
    <w:p w14:paraId="278C416B" w14:textId="77777777" w:rsidR="004029FC" w:rsidRPr="00815252" w:rsidRDefault="004029FC" w:rsidP="004029FC">
      <w:pPr>
        <w:autoSpaceDE w:val="0"/>
        <w:autoSpaceDN w:val="0"/>
        <w:adjustRightInd w:val="0"/>
        <w:spacing w:after="191" w:line="240" w:lineRule="exact"/>
        <w:ind w:left="8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8"/>
          <w:sz w:val="24"/>
          <w:szCs w:val="24"/>
          <w:u w:val="single"/>
        </w:rPr>
        <w:t>Publications</w:t>
      </w:r>
    </w:p>
    <w:p w14:paraId="4AB67BBD" w14:textId="77777777" w:rsidR="004029FC" w:rsidRPr="002D4241" w:rsidRDefault="004029FC" w:rsidP="004029FC">
      <w:pPr>
        <w:autoSpaceDE w:val="0"/>
        <w:autoSpaceDN w:val="0"/>
        <w:adjustRightInd w:val="0"/>
        <w:spacing w:after="107" w:line="213" w:lineRule="exact"/>
        <w:ind w:left="83"/>
        <w:rPr>
          <w:rFonts w:cstheme="minorHAnsi"/>
          <w:b/>
          <w:bCs/>
          <w:color w:val="000000"/>
          <w:u w:val="single"/>
        </w:rPr>
      </w:pPr>
      <w:r w:rsidRPr="002D4241">
        <w:rPr>
          <w:rFonts w:cstheme="minorHAnsi"/>
          <w:b/>
          <w:bCs/>
          <w:color w:val="000000"/>
          <w:u w:val="single"/>
        </w:rPr>
        <w:t>Doctoral Dissertation:</w:t>
      </w:r>
    </w:p>
    <w:p w14:paraId="55B5E1A4" w14:textId="77777777" w:rsidR="004029FC" w:rsidRPr="00B07B12" w:rsidRDefault="004029FC" w:rsidP="00815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</w:rPr>
      </w:pPr>
      <w:r w:rsidRPr="00B07B12">
        <w:rPr>
          <w:rFonts w:cstheme="minorHAnsi"/>
          <w:bCs/>
          <w:color w:val="000000"/>
        </w:rPr>
        <w:t>S.Meenalosini,(2014), "New Methodologies for Efficient Computer Aided Malignancy Diagnosis in Digital</w:t>
      </w:r>
      <w:r w:rsidR="000D6F4A" w:rsidRPr="00B07B12">
        <w:rPr>
          <w:rFonts w:cstheme="minorHAnsi"/>
          <w:bCs/>
          <w:color w:val="000000"/>
        </w:rPr>
        <w:t xml:space="preserve"> </w:t>
      </w:r>
      <w:r w:rsidRPr="00B07B12">
        <w:rPr>
          <w:rFonts w:cstheme="minorHAnsi"/>
          <w:bCs/>
          <w:color w:val="000000"/>
        </w:rPr>
        <w:t>Mammograms", Thesis, School of Computing, Veltech Dr.RR &amp; Dr.SR Technical University</w:t>
      </w:r>
    </w:p>
    <w:p w14:paraId="3D9E4491" w14:textId="77777777" w:rsidR="004029FC" w:rsidRPr="00B07B12" w:rsidRDefault="004029FC" w:rsidP="00B07B12">
      <w:pPr>
        <w:autoSpaceDE w:val="0"/>
        <w:autoSpaceDN w:val="0"/>
        <w:adjustRightInd w:val="0"/>
        <w:spacing w:after="0"/>
        <w:ind w:left="83"/>
        <w:rPr>
          <w:rFonts w:cstheme="minorHAnsi"/>
          <w:bCs/>
          <w:color w:val="000000"/>
        </w:rPr>
      </w:pPr>
    </w:p>
    <w:p w14:paraId="7BB94F68" w14:textId="77777777" w:rsidR="004029FC" w:rsidRPr="002D4241" w:rsidRDefault="0081507E" w:rsidP="004029FC">
      <w:pPr>
        <w:autoSpaceDE w:val="0"/>
        <w:autoSpaceDN w:val="0"/>
        <w:adjustRightInd w:val="0"/>
        <w:spacing w:after="107" w:line="213" w:lineRule="exact"/>
        <w:ind w:left="83"/>
        <w:rPr>
          <w:rFonts w:cstheme="minorHAnsi"/>
          <w:b/>
          <w:bCs/>
          <w:color w:val="000000"/>
          <w:u w:val="single"/>
        </w:rPr>
      </w:pPr>
      <w:r w:rsidRPr="002D4241">
        <w:rPr>
          <w:rFonts w:cstheme="minorHAnsi"/>
          <w:b/>
          <w:bCs/>
          <w:color w:val="000000"/>
          <w:u w:val="single"/>
        </w:rPr>
        <w:t>International Book</w:t>
      </w:r>
      <w:r w:rsidR="004029FC" w:rsidRPr="002D4241">
        <w:rPr>
          <w:rFonts w:cstheme="minorHAnsi"/>
          <w:b/>
          <w:bCs/>
          <w:color w:val="000000"/>
          <w:u w:val="single"/>
        </w:rPr>
        <w:t>:</w:t>
      </w:r>
    </w:p>
    <w:p w14:paraId="0F2835BB" w14:textId="77777777" w:rsidR="004029FC" w:rsidRPr="00B07B12" w:rsidRDefault="004029FC" w:rsidP="00B07B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806"/>
        <w:jc w:val="both"/>
        <w:rPr>
          <w:rFonts w:cstheme="minorHAnsi"/>
          <w:bCs/>
          <w:color w:val="000000"/>
        </w:rPr>
      </w:pPr>
      <w:r w:rsidRPr="00B07B12">
        <w:rPr>
          <w:rFonts w:cstheme="minorHAnsi"/>
          <w:bCs/>
          <w:color w:val="000000"/>
        </w:rPr>
        <w:t>Dr.J.Janet, S.Meenalosini, Divya Mohandas, "Lossless Compression Techniques for Medical images in</w:t>
      </w:r>
      <w:r w:rsidR="000D6F4A" w:rsidRPr="00B07B12">
        <w:rPr>
          <w:rFonts w:cstheme="minorHAnsi"/>
          <w:bCs/>
          <w:color w:val="000000"/>
        </w:rPr>
        <w:t xml:space="preserve"> </w:t>
      </w:r>
      <w:r w:rsidRPr="00B07B12">
        <w:rPr>
          <w:rFonts w:cstheme="minorHAnsi"/>
          <w:bCs/>
          <w:color w:val="000000"/>
        </w:rPr>
        <w:t>Telemedicine", ADVANCES IN TELEMEDICINE, Intech open Access Publisher, 2011.</w:t>
      </w:r>
    </w:p>
    <w:p w14:paraId="14A1FE9C" w14:textId="77777777" w:rsidR="004029FC" w:rsidRPr="003543E0" w:rsidRDefault="004029FC" w:rsidP="00B07B12">
      <w:pPr>
        <w:autoSpaceDE w:val="0"/>
        <w:autoSpaceDN w:val="0"/>
        <w:adjustRightInd w:val="0"/>
        <w:spacing w:after="107" w:line="213" w:lineRule="exact"/>
        <w:ind w:left="83"/>
        <w:jc w:val="both"/>
        <w:rPr>
          <w:rFonts w:cstheme="minorHAnsi"/>
          <w:bCs/>
          <w:color w:val="000000"/>
          <w:sz w:val="21"/>
          <w:szCs w:val="21"/>
        </w:rPr>
      </w:pPr>
      <w:r w:rsidRPr="003543E0">
        <w:rPr>
          <w:rFonts w:cstheme="minorHAnsi"/>
          <w:bCs/>
          <w:color w:val="000000"/>
          <w:sz w:val="21"/>
          <w:szCs w:val="21"/>
        </w:rPr>
        <w:t xml:space="preserve"> </w:t>
      </w:r>
    </w:p>
    <w:p w14:paraId="25B15893" w14:textId="77777777" w:rsidR="004029FC" w:rsidRPr="002D4241" w:rsidRDefault="004029FC" w:rsidP="005A5966">
      <w:pPr>
        <w:autoSpaceDE w:val="0"/>
        <w:autoSpaceDN w:val="0"/>
        <w:adjustRightInd w:val="0"/>
        <w:spacing w:after="107" w:line="240" w:lineRule="auto"/>
        <w:ind w:left="83"/>
        <w:rPr>
          <w:rFonts w:cstheme="minorHAnsi"/>
          <w:b/>
          <w:bCs/>
          <w:color w:val="000000"/>
          <w:u w:val="single"/>
        </w:rPr>
      </w:pPr>
      <w:r w:rsidRPr="002D4241">
        <w:rPr>
          <w:rFonts w:cstheme="minorHAnsi"/>
          <w:b/>
          <w:bCs/>
          <w:color w:val="000000"/>
          <w:u w:val="single"/>
        </w:rPr>
        <w:t>International Journals:</w:t>
      </w:r>
    </w:p>
    <w:p w14:paraId="1F9FD832" w14:textId="77777777" w:rsidR="00720C5E" w:rsidRPr="00720C5E" w:rsidRDefault="00720C5E" w:rsidP="00815252">
      <w:pPr>
        <w:pStyle w:val="ListParagraph"/>
        <w:numPr>
          <w:ilvl w:val="0"/>
          <w:numId w:val="36"/>
        </w:numPr>
        <w:textAlignment w:val="center"/>
        <w:rPr>
          <w:rFonts w:ascii="Arial" w:eastAsia="Times New Roman" w:hAnsi="Arial" w:cs="Arial"/>
          <w:color w:val="2E2E2E"/>
          <w:sz w:val="21"/>
          <w:szCs w:val="21"/>
        </w:rPr>
      </w:pPr>
      <w:r w:rsidRPr="00720C5E">
        <w:rPr>
          <w:rFonts w:cs="Times New Roman"/>
        </w:rPr>
        <w:t>Dr. P.Visu, Dr. Meenalosini Vimal Cruz,</w:t>
      </w:r>
      <w:r>
        <w:rPr>
          <w:rFonts w:cs="Times New Roman"/>
        </w:rPr>
        <w:t xml:space="preserve"> Dr. </w:t>
      </w:r>
      <w:r w:rsidRPr="00720C5E">
        <w:rPr>
          <w:rFonts w:ascii="Calibri" w:hAnsi="Calibri"/>
        </w:rPr>
        <w:t xml:space="preserve">Murugananthan velayutham, </w:t>
      </w:r>
      <w:r w:rsidR="004028A3">
        <w:rPr>
          <w:rFonts w:ascii="Calibri" w:hAnsi="Calibri"/>
        </w:rPr>
        <w:t>Dr. Lakshman</w:t>
      </w:r>
      <w:r>
        <w:rPr>
          <w:rFonts w:ascii="Calibri" w:hAnsi="Calibri"/>
        </w:rPr>
        <w:t xml:space="preserve">an, </w:t>
      </w:r>
      <w:r w:rsidRPr="00720C5E">
        <w:rPr>
          <w:rFonts w:cs="Times New Roman"/>
        </w:rPr>
        <w:t xml:space="preserve"> </w:t>
      </w:r>
      <w:r>
        <w:rPr>
          <w:rFonts w:cs="Times New Roman"/>
        </w:rPr>
        <w:t>“</w:t>
      </w:r>
      <w:r w:rsidRPr="00720C5E">
        <w:rPr>
          <w:rFonts w:cs="Times New Roman"/>
        </w:rPr>
        <w:t xml:space="preserve">Software-defined forensic framework for malware disaster management in Internet of Thing devices for extreme surveillance </w:t>
      </w:r>
      <w:r>
        <w:rPr>
          <w:rFonts w:cs="Times New Roman"/>
        </w:rPr>
        <w:t xml:space="preserve">“,  </w:t>
      </w:r>
      <w:r w:rsidRPr="00720C5E">
        <w:rPr>
          <w:rFonts w:cs="Times New Roman"/>
        </w:rPr>
        <w:t>E</w:t>
      </w:r>
      <w:r>
        <w:rPr>
          <w:rFonts w:cs="Times New Roman"/>
        </w:rPr>
        <w:t>lse</w:t>
      </w:r>
      <w:r w:rsidRPr="00720C5E">
        <w:rPr>
          <w:rFonts w:cs="Times New Roman"/>
        </w:rPr>
        <w:t>vier, C</w:t>
      </w:r>
      <w:r>
        <w:rPr>
          <w:rFonts w:cs="Times New Roman"/>
        </w:rPr>
        <w:t>omp</w:t>
      </w:r>
      <w:r w:rsidRPr="00720C5E">
        <w:rPr>
          <w:rFonts w:cs="Times New Roman"/>
        </w:rPr>
        <w:t>u</w:t>
      </w:r>
      <w:r>
        <w:rPr>
          <w:rFonts w:cs="Times New Roman"/>
        </w:rPr>
        <w:t>t</w:t>
      </w:r>
      <w:r w:rsidRPr="00720C5E">
        <w:rPr>
          <w:rFonts w:cs="Times New Roman"/>
        </w:rPr>
        <w:t xml:space="preserve">er Communications, </w:t>
      </w:r>
      <w:hyperlink r:id="rId9" w:tooltip="Go to table of contents for this volume/issue" w:history="1">
        <w:r>
          <w:rPr>
            <w:color w:val="2E2E2E"/>
          </w:rPr>
          <w:t xml:space="preserve">Volume </w:t>
        </w:r>
        <w:r w:rsidRPr="00720C5E">
          <w:rPr>
            <w:color w:val="2E2E2E"/>
          </w:rPr>
          <w:t>147</w:t>
        </w:r>
      </w:hyperlink>
      <w:r w:rsidRPr="00720C5E">
        <w:rPr>
          <w:rFonts w:ascii="Arial" w:hAnsi="Arial" w:cs="Arial"/>
          <w:color w:val="2E2E2E"/>
          <w:sz w:val="21"/>
          <w:szCs w:val="21"/>
        </w:rPr>
        <w:t>, </w:t>
      </w:r>
      <w:r>
        <w:rPr>
          <w:rFonts w:ascii="Arial" w:hAnsi="Arial" w:cs="Arial"/>
          <w:color w:val="2E2E2E"/>
          <w:sz w:val="21"/>
          <w:szCs w:val="21"/>
        </w:rPr>
        <w:t xml:space="preserve"> </w:t>
      </w:r>
      <w:r w:rsidRPr="00720C5E">
        <w:rPr>
          <w:rFonts w:ascii="Arial" w:hAnsi="Arial" w:cs="Arial"/>
          <w:color w:val="2E2E2E"/>
          <w:sz w:val="21"/>
          <w:szCs w:val="21"/>
        </w:rPr>
        <w:t>November 2019, Pages 14-20</w:t>
      </w:r>
      <w:r w:rsidR="004028A3">
        <w:rPr>
          <w:rFonts w:ascii="Arial" w:hAnsi="Arial" w:cs="Arial"/>
          <w:color w:val="2E2E2E"/>
          <w:sz w:val="21"/>
          <w:szCs w:val="21"/>
        </w:rPr>
        <w:t>.</w:t>
      </w:r>
    </w:p>
    <w:p w14:paraId="5235B301" w14:textId="77777777" w:rsidR="00720C5E" w:rsidRDefault="00720C5E" w:rsidP="0081525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07B12">
        <w:rPr>
          <w:rFonts w:cstheme="minorHAnsi"/>
        </w:rPr>
        <w:t>S.Meenalosini and Dr.E.Kannan, "Malignancy detection in Mammogram using Gray Level Gradient Buffering Method",International Journal of Cancer Research,ISSN:2051-784X, Vol.47, No.1,2013.</w:t>
      </w:r>
    </w:p>
    <w:p w14:paraId="71211A15" w14:textId="77777777" w:rsidR="00720C5E" w:rsidRPr="00B07B12" w:rsidRDefault="00720C5E" w:rsidP="0081525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07B12">
        <w:rPr>
          <w:rFonts w:cstheme="minorHAnsi"/>
        </w:rPr>
        <w:t>S.Meenalosini, Dr.J.Janet and Dr.E.Kannan, " Computer Aided Diagnosis using Alarm Pixel Generation and Region Growing Method", International Journal of Digital Image Processing, ISSN 0974-9691,Vol 4, No.12, 2012.</w:t>
      </w:r>
    </w:p>
    <w:p w14:paraId="1DF286FA" w14:textId="77777777" w:rsidR="00720C5E" w:rsidRPr="00B07B12" w:rsidRDefault="00720C5E" w:rsidP="0081525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07B12">
        <w:rPr>
          <w:rFonts w:cstheme="minorHAnsi"/>
        </w:rPr>
        <w:t>S.Meenalosini, Dr.J.Janet and Dr.E.Kannan, "A Novel Approach in Malignancy Detection of Computer Aided Diagnosis" American Journal of Applied Science,ISSN 1546-9239,Vol.9, No.7, 2012.</w:t>
      </w:r>
    </w:p>
    <w:p w14:paraId="7C30D54C" w14:textId="77777777" w:rsidR="00720C5E" w:rsidRPr="00B07B12" w:rsidRDefault="00720C5E" w:rsidP="0081525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07B12">
        <w:rPr>
          <w:rFonts w:cstheme="minorHAnsi"/>
        </w:rPr>
        <w:t>S.Meenalosini,Dr.J.Janet and Dr.E.Kannan," Segmentation of cancer cells in mammogram using region growing method and Gabor features", International Journal of Engineering Research and Application,ISSN 2248-9622, Vol.2, No.2, 2012.</w:t>
      </w:r>
    </w:p>
    <w:p w14:paraId="7873B273" w14:textId="77777777" w:rsidR="00720C5E" w:rsidRPr="00B07B12" w:rsidRDefault="00720C5E" w:rsidP="0081525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07B12">
        <w:rPr>
          <w:rFonts w:cstheme="minorHAnsi"/>
        </w:rPr>
        <w:t>S.Meenalosini and Dr.J.Janet, " Computer Aided Diagnosis of Malignancy in Mammograms",European Journal of Scientific Research,ISSN 1450-216X, Vol.57,No.2, 2011.</w:t>
      </w:r>
    </w:p>
    <w:p w14:paraId="0991F113" w14:textId="77777777" w:rsidR="004029FC" w:rsidRPr="00B07B12" w:rsidRDefault="004029FC" w:rsidP="0081525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7B12">
        <w:rPr>
          <w:rFonts w:cstheme="minorHAnsi"/>
        </w:rPr>
        <w:t>S.Meenalosini and Dr.J.Janet, "Detection of Cancer Cells in Gabour filtered Mammogram Using Gray Level</w:t>
      </w:r>
      <w:r w:rsidR="000D6F4A" w:rsidRPr="00B07B12">
        <w:rPr>
          <w:rFonts w:cstheme="minorHAnsi"/>
        </w:rPr>
        <w:t xml:space="preserve"> </w:t>
      </w:r>
      <w:r w:rsidRPr="00B07B12">
        <w:rPr>
          <w:rFonts w:cstheme="minorHAnsi"/>
        </w:rPr>
        <w:t>Co-Occurrence Matrices", International Journal of Digital Image Processing,ISSN 0974-9691,Vol. 3, No. 7,</w:t>
      </w:r>
      <w:r w:rsidR="000D6F4A" w:rsidRPr="00B07B12">
        <w:rPr>
          <w:rFonts w:cstheme="minorHAnsi"/>
        </w:rPr>
        <w:t xml:space="preserve"> </w:t>
      </w:r>
      <w:r w:rsidRPr="00B07B12">
        <w:rPr>
          <w:rFonts w:cstheme="minorHAnsi"/>
        </w:rPr>
        <w:t>2011.</w:t>
      </w:r>
    </w:p>
    <w:p w14:paraId="3EDA0CCA" w14:textId="77777777" w:rsidR="00801979" w:rsidRDefault="00801979" w:rsidP="00801979">
      <w:pPr>
        <w:pStyle w:val="ListParagraph"/>
        <w:autoSpaceDE w:val="0"/>
        <w:autoSpaceDN w:val="0"/>
        <w:adjustRightInd w:val="0"/>
        <w:spacing w:after="0"/>
        <w:ind w:left="806"/>
        <w:jc w:val="both"/>
        <w:rPr>
          <w:rFonts w:cstheme="minorHAnsi"/>
        </w:rPr>
      </w:pPr>
    </w:p>
    <w:p w14:paraId="4E2985A3" w14:textId="77777777" w:rsidR="00801979" w:rsidRPr="002D4241" w:rsidRDefault="00801979" w:rsidP="006F4FF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u w:val="single"/>
        </w:rPr>
      </w:pPr>
      <w:r w:rsidRPr="002D4241">
        <w:rPr>
          <w:rFonts w:cstheme="minorHAnsi"/>
          <w:b/>
          <w:u w:val="single"/>
        </w:rPr>
        <w:t>Journals under publication:</w:t>
      </w:r>
    </w:p>
    <w:p w14:paraId="29F89967" w14:textId="77777777" w:rsidR="00634EEC" w:rsidRDefault="00634EEC" w:rsidP="005A5966">
      <w:pPr>
        <w:autoSpaceDE w:val="0"/>
        <w:autoSpaceDN w:val="0"/>
        <w:adjustRightInd w:val="0"/>
        <w:spacing w:after="0" w:line="240" w:lineRule="auto"/>
        <w:ind w:left="446"/>
        <w:jc w:val="both"/>
        <w:rPr>
          <w:rFonts w:cstheme="minorHAnsi"/>
          <w:b/>
        </w:rPr>
      </w:pPr>
    </w:p>
    <w:p w14:paraId="134510BE" w14:textId="78B6C770" w:rsidR="00315AFC" w:rsidRPr="00315AFC" w:rsidRDefault="004028A3" w:rsidP="002E578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07" w:line="213" w:lineRule="exact"/>
        <w:rPr>
          <w:rFonts w:cstheme="minorHAnsi"/>
          <w:b/>
          <w:u w:val="single"/>
        </w:rPr>
      </w:pPr>
      <w:r w:rsidRPr="00315AFC">
        <w:rPr>
          <w:rFonts w:cs="Times New Roman"/>
        </w:rPr>
        <w:t>Dr. Meenalosini Vimal Cruz</w:t>
      </w:r>
      <w:r w:rsidR="00634EEC" w:rsidRPr="00315AFC">
        <w:rPr>
          <w:rFonts w:cs="Times New Roman"/>
        </w:rPr>
        <w:t xml:space="preserve">, Dr. Sibi Chakkaravarthy,  </w:t>
      </w:r>
      <w:r w:rsidR="00023F76" w:rsidRPr="00315AFC">
        <w:rPr>
          <w:rFonts w:cs="Times New Roman"/>
        </w:rPr>
        <w:t>“</w:t>
      </w:r>
      <w:r w:rsidR="00634EEC" w:rsidRPr="00315AFC">
        <w:rPr>
          <w:rFonts w:cs="Times New Roman"/>
        </w:rPr>
        <w:t>An Efficient Retrieval of Health Records using Multi Keyword Searchable Attribute Based Encryption in Cloud</w:t>
      </w:r>
      <w:r w:rsidR="00023F76" w:rsidRPr="00315AFC">
        <w:rPr>
          <w:rFonts w:cs="Times New Roman"/>
        </w:rPr>
        <w:t>”</w:t>
      </w:r>
      <w:r w:rsidR="00634EEC" w:rsidRPr="00315AFC">
        <w:rPr>
          <w:rFonts w:cs="Times New Roman"/>
        </w:rPr>
        <w:t>, IEEE Access, Manuscript ID Access-</w:t>
      </w:r>
      <w:r w:rsidR="00315AFC">
        <w:t>2019-25599</w:t>
      </w:r>
      <w:r w:rsidR="00315AFC">
        <w:t>.</w:t>
      </w:r>
      <w:bookmarkStart w:id="0" w:name="_GoBack"/>
      <w:bookmarkEnd w:id="0"/>
    </w:p>
    <w:p w14:paraId="50701E5B" w14:textId="77777777" w:rsidR="00315AFC" w:rsidRPr="00315AFC" w:rsidRDefault="00315AFC" w:rsidP="00315AFC">
      <w:pPr>
        <w:pStyle w:val="ListParagraph"/>
        <w:widowControl w:val="0"/>
        <w:autoSpaceDE w:val="0"/>
        <w:autoSpaceDN w:val="0"/>
        <w:adjustRightInd w:val="0"/>
        <w:spacing w:after="107" w:line="213" w:lineRule="exact"/>
        <w:rPr>
          <w:rFonts w:cstheme="minorHAnsi"/>
          <w:b/>
          <w:u w:val="single"/>
        </w:rPr>
      </w:pPr>
    </w:p>
    <w:p w14:paraId="4BABB7E6" w14:textId="49BC1B4C" w:rsidR="004029FC" w:rsidRPr="00315AFC" w:rsidRDefault="003B5315" w:rsidP="002E5786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07" w:line="213" w:lineRule="exact"/>
        <w:rPr>
          <w:rFonts w:cstheme="minorHAnsi"/>
          <w:b/>
          <w:u w:val="single"/>
        </w:rPr>
      </w:pPr>
      <w:r w:rsidRPr="00315AFC">
        <w:rPr>
          <w:rFonts w:cstheme="minorHAnsi"/>
          <w:b/>
          <w:u w:val="single"/>
        </w:rPr>
        <w:t xml:space="preserve">International </w:t>
      </w:r>
      <w:r w:rsidR="00B07B12" w:rsidRPr="00315AFC">
        <w:rPr>
          <w:rFonts w:cstheme="minorHAnsi"/>
          <w:b/>
          <w:u w:val="single"/>
        </w:rPr>
        <w:t>Conference</w:t>
      </w:r>
      <w:r w:rsidR="00815252" w:rsidRPr="00315AFC">
        <w:rPr>
          <w:rFonts w:cstheme="minorHAnsi"/>
          <w:b/>
          <w:u w:val="single"/>
        </w:rPr>
        <w:t xml:space="preserve"> presentations</w:t>
      </w:r>
      <w:r w:rsidR="00B07B12" w:rsidRPr="00315AFC">
        <w:rPr>
          <w:rFonts w:cstheme="minorHAnsi"/>
          <w:b/>
          <w:u w:val="single"/>
        </w:rPr>
        <w:t>:</w:t>
      </w:r>
    </w:p>
    <w:p w14:paraId="15BAC787" w14:textId="77777777" w:rsidR="007878F3" w:rsidRPr="003543E0" w:rsidRDefault="007878F3" w:rsidP="007878F3">
      <w:pPr>
        <w:pStyle w:val="ListParagraph"/>
        <w:autoSpaceDE w:val="0"/>
        <w:autoSpaceDN w:val="0"/>
        <w:adjustRightInd w:val="0"/>
        <w:spacing w:after="107" w:line="213" w:lineRule="exact"/>
        <w:ind w:left="803"/>
        <w:rPr>
          <w:rFonts w:cstheme="minorHAnsi"/>
          <w:sz w:val="18"/>
          <w:szCs w:val="18"/>
        </w:rPr>
      </w:pPr>
    </w:p>
    <w:p w14:paraId="398538C5" w14:textId="77777777" w:rsidR="004028A3" w:rsidRDefault="00D56C17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 xml:space="preserve">Dr. </w:t>
      </w:r>
      <w:r w:rsidR="004028A3" w:rsidRPr="00846381">
        <w:rPr>
          <w:rFonts w:cstheme="minorHAnsi"/>
        </w:rPr>
        <w:t xml:space="preserve">Meenalosini Vimal Cruz,  </w:t>
      </w:r>
      <w:r>
        <w:rPr>
          <w:rFonts w:cstheme="minorHAnsi"/>
        </w:rPr>
        <w:t xml:space="preserve">Dr. </w:t>
      </w:r>
      <w:r w:rsidR="004028A3" w:rsidRPr="00846381">
        <w:rPr>
          <w:rFonts w:cstheme="minorHAnsi"/>
        </w:rPr>
        <w:t>S. Sibi Chakkaravarthy, Dr.</w:t>
      </w:r>
      <w:r>
        <w:rPr>
          <w:rFonts w:cstheme="minorHAnsi"/>
        </w:rPr>
        <w:t xml:space="preserve"> </w:t>
      </w:r>
      <w:r w:rsidR="004028A3" w:rsidRPr="00846381">
        <w:rPr>
          <w:rFonts w:cstheme="minorHAnsi"/>
        </w:rPr>
        <w:t>Anupama Nambaru</w:t>
      </w:r>
      <w:r w:rsidR="004028A3">
        <w:rPr>
          <w:rFonts w:cstheme="minorHAnsi"/>
        </w:rPr>
        <w:t xml:space="preserve">, </w:t>
      </w:r>
      <w:r w:rsidR="004028A3" w:rsidRPr="00801979">
        <w:rPr>
          <w:rFonts w:cstheme="minorHAnsi"/>
        </w:rPr>
        <w:t>Matthew Pittendre</w:t>
      </w:r>
      <w:r>
        <w:rPr>
          <w:rFonts w:cstheme="minorHAnsi"/>
        </w:rPr>
        <w:t>i</w:t>
      </w:r>
      <w:r w:rsidR="004028A3" w:rsidRPr="00801979">
        <w:rPr>
          <w:rFonts w:cstheme="minorHAnsi"/>
        </w:rPr>
        <w:t xml:space="preserve">gh, </w:t>
      </w:r>
      <w:r w:rsidR="004028A3">
        <w:rPr>
          <w:rFonts w:cstheme="minorHAnsi"/>
        </w:rPr>
        <w:t>Single valued N</w:t>
      </w:r>
      <w:r w:rsidR="004028A3" w:rsidRPr="00801979">
        <w:rPr>
          <w:rFonts w:cstheme="minorHAnsi"/>
        </w:rPr>
        <w:t xml:space="preserve">eutrosophic fuzzy c-means for MR brain image segmentation, International Conference on </w:t>
      </w:r>
      <w:r w:rsidR="003B5315">
        <w:rPr>
          <w:rFonts w:cstheme="minorHAnsi"/>
        </w:rPr>
        <w:t xml:space="preserve">Recent Innovations in Engineering and Technology </w:t>
      </w:r>
      <w:r w:rsidR="004028A3">
        <w:rPr>
          <w:rFonts w:cstheme="minorHAnsi"/>
        </w:rPr>
        <w:t>, New York, July</w:t>
      </w:r>
      <w:r w:rsidR="004028A3" w:rsidRPr="00801979">
        <w:rPr>
          <w:rFonts w:cstheme="minorHAnsi"/>
        </w:rPr>
        <w:t xml:space="preserve"> 2019</w:t>
      </w:r>
      <w:r w:rsidR="004028A3">
        <w:rPr>
          <w:rFonts w:cstheme="minorHAnsi"/>
        </w:rPr>
        <w:t>.</w:t>
      </w:r>
    </w:p>
    <w:p w14:paraId="46DFB648" w14:textId="77777777" w:rsidR="003B5315" w:rsidRPr="00846381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846381">
        <w:rPr>
          <w:rFonts w:cstheme="minorHAnsi"/>
        </w:rPr>
        <w:t xml:space="preserve"> </w:t>
      </w:r>
      <w:r w:rsidR="00D56C17">
        <w:rPr>
          <w:rFonts w:cstheme="minorHAnsi"/>
        </w:rPr>
        <w:t xml:space="preserve">Dr. </w:t>
      </w:r>
      <w:r w:rsidRPr="00846381">
        <w:rPr>
          <w:rFonts w:cstheme="minorHAnsi"/>
        </w:rPr>
        <w:t xml:space="preserve">Meenalosini Vimal Cruz, </w:t>
      </w:r>
      <w:r w:rsidR="00D56C17">
        <w:rPr>
          <w:rFonts w:cstheme="minorHAnsi"/>
        </w:rPr>
        <w:t>Dr.</w:t>
      </w:r>
      <w:r w:rsidRPr="00846381">
        <w:rPr>
          <w:rFonts w:cstheme="minorHAnsi"/>
        </w:rPr>
        <w:t xml:space="preserve"> S. Sibi Chakkaravarthy, Dr.Anupama Nambaru</w:t>
      </w:r>
      <w:r>
        <w:rPr>
          <w:rFonts w:cstheme="minorHAnsi"/>
        </w:rPr>
        <w:t xml:space="preserve">, </w:t>
      </w:r>
      <w:r w:rsidRPr="00801979">
        <w:rPr>
          <w:rFonts w:cstheme="minorHAnsi"/>
        </w:rPr>
        <w:t>Skin Cancer Detection Using Capsule Net, International Conference on Control, Automation, Robotics and Vision Engineering, Las Vegas, Nevada, May 2019</w:t>
      </w:r>
    </w:p>
    <w:p w14:paraId="0F60C465" w14:textId="77777777" w:rsidR="003B5315" w:rsidRPr="00801979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801979">
        <w:rPr>
          <w:rFonts w:cstheme="minorHAnsi"/>
        </w:rPr>
        <w:t xml:space="preserve"> </w:t>
      </w:r>
      <w:r w:rsidR="00D56C17">
        <w:rPr>
          <w:rFonts w:cstheme="minorHAnsi"/>
        </w:rPr>
        <w:t xml:space="preserve">Dr. </w:t>
      </w:r>
      <w:r w:rsidRPr="00801979">
        <w:rPr>
          <w:rFonts w:cstheme="minorHAnsi"/>
        </w:rPr>
        <w:t xml:space="preserve">Meenalosini Vimal Cruz,  </w:t>
      </w:r>
      <w:r w:rsidR="00D56C17">
        <w:rPr>
          <w:rFonts w:cstheme="minorHAnsi"/>
        </w:rPr>
        <w:t xml:space="preserve">Dr. </w:t>
      </w:r>
      <w:r w:rsidRPr="00801979">
        <w:rPr>
          <w:rFonts w:cstheme="minorHAnsi"/>
        </w:rPr>
        <w:t>S. Sibi Chakkaravarthy, Dr.Anupama Nambaru, A Robust Automated Brain tumor segmentation using Niftynet  International conference on Digital Health -2019, Houston, TX, April 2019</w:t>
      </w:r>
      <w:r>
        <w:rPr>
          <w:rFonts w:cstheme="minorHAnsi"/>
        </w:rPr>
        <w:t xml:space="preserve"> – presented as Speaker</w:t>
      </w:r>
    </w:p>
    <w:p w14:paraId="0E5B212C" w14:textId="77777777" w:rsidR="003B5315" w:rsidRDefault="00D56C17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 xml:space="preserve">Dr. </w:t>
      </w:r>
      <w:r w:rsidR="003B5315" w:rsidRPr="00846381">
        <w:rPr>
          <w:rFonts w:cstheme="minorHAnsi"/>
        </w:rPr>
        <w:t>Meenalosini Vimal Cruz,  Dr. P.</w:t>
      </w:r>
      <w:r>
        <w:rPr>
          <w:rFonts w:cstheme="minorHAnsi"/>
        </w:rPr>
        <w:t xml:space="preserve"> </w:t>
      </w:r>
      <w:r w:rsidR="003B5315" w:rsidRPr="00846381">
        <w:rPr>
          <w:rFonts w:cstheme="minorHAnsi"/>
        </w:rPr>
        <w:t>Visu, S. Sibi Chakkaravarthy, “ Ensemble of deep learning models for feature extraction and classification in biomedical imaging”, International conference on Conference on Image science</w:t>
      </w:r>
      <w:r w:rsidR="003B5315">
        <w:rPr>
          <w:rFonts w:cstheme="minorHAnsi"/>
        </w:rPr>
        <w:t>, Boston, USA, June, 2018</w:t>
      </w:r>
    </w:p>
    <w:p w14:paraId="59145D97" w14:textId="77777777" w:rsidR="003B5315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B07B12">
        <w:rPr>
          <w:rFonts w:cstheme="minorHAnsi"/>
        </w:rPr>
        <w:t>S.Meenalosini, Dr.J.Janet, Dr.E.Kannan,"Detection of Malignancy in Mammograms Using Region Growing and GLCM Features ",ICCCE 2012 Dr.M.G.R. Educational and Research Institute University, Chennai , ISBN No.978-1-4675-2246-5, 12,13-April 2012.</w:t>
      </w:r>
    </w:p>
    <w:p w14:paraId="7D574411" w14:textId="77777777" w:rsidR="003B5315" w:rsidRPr="00B07B12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B07B12">
        <w:rPr>
          <w:rFonts w:cstheme="minorHAnsi"/>
        </w:rPr>
        <w:t>S.Meenalosini and Dr.J.Janet,"A Hybrid approach to detect cancer cells using gabour and gray level co occurrence matrices feature",Icccs 2011 Saveetha Engineering college, Chennai,ISBN</w:t>
      </w:r>
    </w:p>
    <w:p w14:paraId="17DB34B1" w14:textId="77777777" w:rsidR="003B5315" w:rsidRDefault="003B5315" w:rsidP="00815252">
      <w:pPr>
        <w:pStyle w:val="ListParagraph"/>
        <w:tabs>
          <w:tab w:val="left" w:pos="7935"/>
        </w:tabs>
        <w:spacing w:after="0"/>
        <w:rPr>
          <w:rFonts w:cstheme="minorHAnsi"/>
        </w:rPr>
      </w:pPr>
      <w:r w:rsidRPr="00B07B12">
        <w:rPr>
          <w:rFonts w:cstheme="minorHAnsi"/>
        </w:rPr>
        <w:t>No.978-81-907494-6-6,14,15-December 2011</w:t>
      </w:r>
    </w:p>
    <w:p w14:paraId="4F812F29" w14:textId="77777777" w:rsidR="003B5315" w:rsidRPr="00B07B12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B07B12">
        <w:rPr>
          <w:rFonts w:cstheme="minorHAnsi"/>
        </w:rPr>
        <w:t>S.Meenalosini and Dr.J.Janet, "A Hybrid Approach for Earlier Detection Of Cancer Cells In Mammograms ",INCOS -2011,IEEE Students Branch-34451,Kalasalingam University, Krishnankoil, ISBN No.978-93-804660-9-5,1&amp;2,April 2011.</w:t>
      </w:r>
    </w:p>
    <w:p w14:paraId="29FB0EF6" w14:textId="77777777" w:rsidR="003B5315" w:rsidRPr="00B07B12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B07B12">
        <w:rPr>
          <w:rFonts w:cstheme="minorHAnsi"/>
        </w:rPr>
        <w:t>S.Meenalosini, Divya Mohandas and Dr.J.Janet, "Joined Medical Image Compression Based on Wavelets ",ICST2011, VelTech Dr. RR &amp; Dr.SR Technical University, Chennai, ISBN No.978-81-8424-650-6 ,January 2011.</w:t>
      </w:r>
    </w:p>
    <w:p w14:paraId="1F79CFC2" w14:textId="77777777" w:rsidR="003B5315" w:rsidRPr="00B07B12" w:rsidRDefault="003B5315" w:rsidP="00815252">
      <w:pPr>
        <w:pStyle w:val="ListParagraph"/>
        <w:numPr>
          <w:ilvl w:val="0"/>
          <w:numId w:val="23"/>
        </w:numPr>
        <w:tabs>
          <w:tab w:val="left" w:pos="7935"/>
        </w:tabs>
        <w:spacing w:after="0"/>
        <w:rPr>
          <w:rFonts w:cstheme="minorHAnsi"/>
        </w:rPr>
      </w:pPr>
      <w:r w:rsidRPr="00B07B12">
        <w:rPr>
          <w:rFonts w:cstheme="minorHAnsi"/>
        </w:rPr>
        <w:t>S.Meenalosini and Dr.J.Janet, "Detection of masses in mammograms using Gabor features and Gray Level Co-Occurrence Matrices ", ICST2011 ,VelTech Dr. RR &amp; Dr.SR Technical University, Chennai, ISBN No.978-81-8424-650-6 ,January 2011.</w:t>
      </w:r>
    </w:p>
    <w:p w14:paraId="1F23F788" w14:textId="77777777" w:rsidR="00450B98" w:rsidRPr="00B07B12" w:rsidRDefault="00450B98" w:rsidP="0081525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B07B12">
        <w:rPr>
          <w:rFonts w:cstheme="minorHAnsi"/>
        </w:rPr>
        <w:t>S.Meenalosini and Dr.J.Janet, “Performance evolution of pattern recognition for efficient number plate detection”, Nacont2010, Dr.Pauls Engineering College, Chennai, March 2010.</w:t>
      </w:r>
    </w:p>
    <w:p w14:paraId="41DBDCC5" w14:textId="77777777" w:rsidR="003B5315" w:rsidRPr="006F4FF7" w:rsidRDefault="003B5315" w:rsidP="007878F3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2AB14C88" w14:textId="77777777" w:rsidR="007878F3" w:rsidRPr="00815252" w:rsidRDefault="00C3779D" w:rsidP="007878F3">
      <w:pPr>
        <w:tabs>
          <w:tab w:val="left" w:pos="7935"/>
        </w:tabs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815252">
        <w:rPr>
          <w:rFonts w:cstheme="minorHAnsi"/>
          <w:b/>
          <w:sz w:val="24"/>
          <w:szCs w:val="24"/>
          <w:u w:val="single"/>
        </w:rPr>
        <w:t>Citations of</w:t>
      </w:r>
      <w:r w:rsidR="007878F3" w:rsidRPr="00815252">
        <w:rPr>
          <w:rFonts w:cstheme="minorHAnsi"/>
          <w:b/>
          <w:sz w:val="24"/>
          <w:szCs w:val="24"/>
          <w:u w:val="single"/>
        </w:rPr>
        <w:t xml:space="preserve"> research work by other researchers:</w:t>
      </w:r>
    </w:p>
    <w:p w14:paraId="6ED1C483" w14:textId="77777777" w:rsidR="006F4FF7" w:rsidRPr="006F4FF7" w:rsidRDefault="006F4FF7" w:rsidP="007878F3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006CBDE5" w14:textId="77777777" w:rsidR="007878F3" w:rsidRPr="00B07B12" w:rsidRDefault="007878F3" w:rsidP="007878F3">
      <w:pPr>
        <w:pStyle w:val="ListParagraph"/>
        <w:numPr>
          <w:ilvl w:val="0"/>
          <w:numId w:val="25"/>
        </w:numPr>
        <w:tabs>
          <w:tab w:val="left" w:pos="7935"/>
        </w:tabs>
        <w:spacing w:after="0"/>
        <w:jc w:val="both"/>
        <w:rPr>
          <w:rFonts w:cstheme="minorHAnsi"/>
        </w:rPr>
      </w:pPr>
      <w:r w:rsidRPr="00B07B12">
        <w:rPr>
          <w:rFonts w:cstheme="minorHAnsi"/>
        </w:rPr>
        <w:t>Citations of my rese</w:t>
      </w:r>
      <w:r w:rsidR="003B5315">
        <w:rPr>
          <w:rFonts w:cstheme="minorHAnsi"/>
        </w:rPr>
        <w:t>arch publications – 55</w:t>
      </w:r>
    </w:p>
    <w:p w14:paraId="66BDA7AC" w14:textId="77777777" w:rsidR="007878F3" w:rsidRPr="001158A7" w:rsidRDefault="007878F3" w:rsidP="003B6DF2">
      <w:pPr>
        <w:pStyle w:val="ListParagraph"/>
        <w:numPr>
          <w:ilvl w:val="0"/>
          <w:numId w:val="25"/>
        </w:numPr>
        <w:tabs>
          <w:tab w:val="left" w:pos="7935"/>
        </w:tabs>
        <w:spacing w:after="0"/>
        <w:jc w:val="both"/>
        <w:rPr>
          <w:rFonts w:cstheme="minorHAnsi"/>
        </w:rPr>
      </w:pPr>
      <w:r w:rsidRPr="001158A7">
        <w:rPr>
          <w:rFonts w:cstheme="minorHAnsi"/>
        </w:rPr>
        <w:t>H-index- 4</w:t>
      </w:r>
      <w:r w:rsidR="001158A7" w:rsidRPr="001158A7">
        <w:rPr>
          <w:rFonts w:cstheme="minorHAnsi"/>
        </w:rPr>
        <w:t xml:space="preserve">, </w:t>
      </w:r>
      <w:r w:rsidRPr="001158A7">
        <w:rPr>
          <w:rFonts w:cstheme="minorHAnsi"/>
        </w:rPr>
        <w:t xml:space="preserve">i10-index </w:t>
      </w:r>
      <w:r w:rsidR="00771FA7" w:rsidRPr="001158A7">
        <w:rPr>
          <w:rFonts w:cstheme="minorHAnsi"/>
        </w:rPr>
        <w:t>–</w:t>
      </w:r>
      <w:r w:rsidR="003B5315">
        <w:rPr>
          <w:rFonts w:cstheme="minorHAnsi"/>
        </w:rPr>
        <w:t xml:space="preserve"> 4</w:t>
      </w:r>
    </w:p>
    <w:p w14:paraId="14D65525" w14:textId="77777777" w:rsidR="001158A7" w:rsidRDefault="001158A7" w:rsidP="001158A7">
      <w:pPr>
        <w:pStyle w:val="ListParagraph"/>
        <w:tabs>
          <w:tab w:val="left" w:pos="7935"/>
        </w:tabs>
        <w:spacing w:after="0"/>
        <w:ind w:left="795"/>
        <w:jc w:val="both"/>
        <w:rPr>
          <w:rFonts w:cstheme="minorHAnsi"/>
        </w:rPr>
      </w:pPr>
    </w:p>
    <w:p w14:paraId="7D8D1B58" w14:textId="77777777" w:rsidR="001158A7" w:rsidRPr="00815252" w:rsidRDefault="001158A7" w:rsidP="001158A7">
      <w:pPr>
        <w:autoSpaceDE w:val="0"/>
        <w:autoSpaceDN w:val="0"/>
        <w:adjustRightInd w:val="0"/>
        <w:spacing w:after="191" w:line="240" w:lineRule="exact"/>
        <w:ind w:left="6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z w:val="24"/>
          <w:szCs w:val="24"/>
          <w:u w:val="single"/>
        </w:rPr>
        <w:t>List of Awards received</w:t>
      </w:r>
    </w:p>
    <w:p w14:paraId="295EF3EF" w14:textId="77777777" w:rsidR="001158A7" w:rsidRPr="003543E0" w:rsidRDefault="001158A7" w:rsidP="001158A7">
      <w:pPr>
        <w:pStyle w:val="ListParagraph"/>
        <w:numPr>
          <w:ilvl w:val="0"/>
          <w:numId w:val="2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Received Gold medal for securing First rank in the Manonmaniam Sundaranar University (State level University) In Post-graduation (M.Tech)</w:t>
      </w:r>
    </w:p>
    <w:p w14:paraId="3AC0E021" w14:textId="77777777" w:rsidR="001158A7" w:rsidRPr="003543E0" w:rsidRDefault="001158A7" w:rsidP="001158A7">
      <w:pPr>
        <w:pStyle w:val="ListParagraph"/>
        <w:numPr>
          <w:ilvl w:val="0"/>
          <w:numId w:val="2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Best paper award in the International Conference on Cloud Computing &amp; Services 2011</w:t>
      </w:r>
    </w:p>
    <w:p w14:paraId="146336B2" w14:textId="77777777" w:rsidR="001158A7" w:rsidRPr="003543E0" w:rsidRDefault="001158A7" w:rsidP="001158A7">
      <w:pPr>
        <w:pStyle w:val="ListParagraph"/>
        <w:numPr>
          <w:ilvl w:val="0"/>
          <w:numId w:val="2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Best paper award in the International Conference on Computing and Control Engineering, 2012.</w:t>
      </w:r>
    </w:p>
    <w:p w14:paraId="3D3602F0" w14:textId="77777777" w:rsidR="001158A7" w:rsidRPr="003543E0" w:rsidRDefault="001158A7" w:rsidP="001158A7">
      <w:pPr>
        <w:pStyle w:val="ListParagraph"/>
        <w:numPr>
          <w:ilvl w:val="0"/>
          <w:numId w:val="2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Achieved 100% Pass p</w:t>
      </w:r>
      <w:r w:rsidR="004902A7">
        <w:rPr>
          <w:rFonts w:cstheme="minorHAnsi"/>
        </w:rPr>
        <w:t>ercentage teaching reward for 5 times.</w:t>
      </w:r>
    </w:p>
    <w:p w14:paraId="5C1B7479" w14:textId="77777777" w:rsidR="00BA3A60" w:rsidRDefault="00BA3A60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24502425" w14:textId="77777777" w:rsidR="00B47C02" w:rsidRPr="00815252" w:rsidRDefault="00815252" w:rsidP="00B47C02">
      <w:pPr>
        <w:tabs>
          <w:tab w:val="left" w:pos="7935"/>
        </w:tabs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F4FF7">
        <w:rPr>
          <w:rFonts w:cstheme="minorHAnsi"/>
          <w:b/>
          <w:sz w:val="24"/>
          <w:szCs w:val="24"/>
        </w:rPr>
        <w:t xml:space="preserve"> </w:t>
      </w:r>
      <w:r w:rsidR="00B47C02" w:rsidRPr="00815252">
        <w:rPr>
          <w:rFonts w:cstheme="minorHAnsi"/>
          <w:b/>
          <w:sz w:val="24"/>
          <w:szCs w:val="24"/>
          <w:u w:val="single"/>
        </w:rPr>
        <w:t>List of grants awarded:</w:t>
      </w:r>
    </w:p>
    <w:p w14:paraId="31875F48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tbl>
      <w:tblPr>
        <w:tblStyle w:val="TableGrid"/>
        <w:tblpPr w:leftFromText="180" w:rightFromText="180" w:vertAnchor="page" w:horzAnchor="margin" w:tblpXSpec="center" w:tblpY="9291"/>
        <w:tblW w:w="0" w:type="auto"/>
        <w:tblLook w:val="04A0" w:firstRow="1" w:lastRow="0" w:firstColumn="1" w:lastColumn="0" w:noHBand="0" w:noVBand="1"/>
      </w:tblPr>
      <w:tblGrid>
        <w:gridCol w:w="715"/>
        <w:gridCol w:w="2343"/>
        <w:gridCol w:w="1749"/>
        <w:gridCol w:w="1627"/>
        <w:gridCol w:w="1545"/>
      </w:tblGrid>
      <w:tr w:rsidR="00815252" w14:paraId="21E001AF" w14:textId="77777777" w:rsidTr="00815252">
        <w:tc>
          <w:tcPr>
            <w:tcW w:w="715" w:type="dxa"/>
          </w:tcPr>
          <w:p w14:paraId="315F1DB5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343" w:type="dxa"/>
          </w:tcPr>
          <w:p w14:paraId="29036659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B0B8F">
              <w:rPr>
                <w:rFonts w:cs="Times New Roman"/>
                <w:b/>
                <w:sz w:val="20"/>
                <w:szCs w:val="20"/>
              </w:rPr>
              <w:t xml:space="preserve"> Grant name</w:t>
            </w:r>
          </w:p>
        </w:tc>
        <w:tc>
          <w:tcPr>
            <w:tcW w:w="1749" w:type="dxa"/>
          </w:tcPr>
          <w:p w14:paraId="027A23A7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B0B8F">
              <w:rPr>
                <w:rFonts w:cs="Times New Roman"/>
                <w:b/>
                <w:sz w:val="20"/>
                <w:szCs w:val="20"/>
              </w:rPr>
              <w:t>Funding organization</w:t>
            </w:r>
          </w:p>
        </w:tc>
        <w:tc>
          <w:tcPr>
            <w:tcW w:w="1627" w:type="dxa"/>
          </w:tcPr>
          <w:p w14:paraId="22B65D71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B0B8F">
              <w:rPr>
                <w:rFonts w:cs="Times New Roman"/>
                <w:b/>
                <w:sz w:val="20"/>
                <w:szCs w:val="20"/>
              </w:rPr>
              <w:t>Fund amount</w:t>
            </w:r>
          </w:p>
        </w:tc>
        <w:tc>
          <w:tcPr>
            <w:tcW w:w="1545" w:type="dxa"/>
          </w:tcPr>
          <w:p w14:paraId="492B6C21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B0B8F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</w:tr>
      <w:tr w:rsidR="00815252" w14:paraId="1D4E7A83" w14:textId="77777777" w:rsidTr="00815252">
        <w:tc>
          <w:tcPr>
            <w:tcW w:w="715" w:type="dxa"/>
          </w:tcPr>
          <w:p w14:paraId="29AD6C4B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2343" w:type="dxa"/>
          </w:tcPr>
          <w:p w14:paraId="7D204B4A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NH-INBRE SEED</w:t>
            </w:r>
          </w:p>
        </w:tc>
        <w:tc>
          <w:tcPr>
            <w:tcW w:w="1749" w:type="dxa"/>
          </w:tcPr>
          <w:p w14:paraId="5AF5521D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NH-INBRE (External)</w:t>
            </w:r>
          </w:p>
        </w:tc>
        <w:tc>
          <w:tcPr>
            <w:tcW w:w="1627" w:type="dxa"/>
          </w:tcPr>
          <w:p w14:paraId="105C02AC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$8,734</w:t>
            </w:r>
          </w:p>
        </w:tc>
        <w:tc>
          <w:tcPr>
            <w:tcW w:w="1545" w:type="dxa"/>
          </w:tcPr>
          <w:p w14:paraId="34DF35AF" w14:textId="77777777" w:rsidR="00815252" w:rsidRPr="008B0B8F" w:rsidRDefault="00815252" w:rsidP="00815252">
            <w:pPr>
              <w:spacing w:line="288" w:lineRule="auto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2/8</w:t>
            </w:r>
            <w:r w:rsidRPr="008B0B8F">
              <w:rPr>
                <w:rFonts w:cs="Times New Roman"/>
                <w:sz w:val="16"/>
                <w:szCs w:val="16"/>
              </w:rPr>
              <w:t>/2019</w:t>
            </w:r>
          </w:p>
          <w:p w14:paraId="721B5310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</w:p>
        </w:tc>
      </w:tr>
      <w:tr w:rsidR="00815252" w14:paraId="3C389B06" w14:textId="77777777" w:rsidTr="00815252">
        <w:tc>
          <w:tcPr>
            <w:tcW w:w="715" w:type="dxa"/>
          </w:tcPr>
          <w:p w14:paraId="66BEA411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2.</w:t>
            </w:r>
          </w:p>
        </w:tc>
        <w:tc>
          <w:tcPr>
            <w:tcW w:w="2343" w:type="dxa"/>
          </w:tcPr>
          <w:p w14:paraId="3AA90E05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Faculty Development Grant</w:t>
            </w:r>
          </w:p>
        </w:tc>
        <w:tc>
          <w:tcPr>
            <w:tcW w:w="1749" w:type="dxa"/>
          </w:tcPr>
          <w:p w14:paraId="028BBA99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Keene state college (Internal)</w:t>
            </w:r>
          </w:p>
        </w:tc>
        <w:tc>
          <w:tcPr>
            <w:tcW w:w="1627" w:type="dxa"/>
          </w:tcPr>
          <w:p w14:paraId="45823ED2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$3</w:t>
            </w:r>
            <w:r w:rsidRPr="008749D7">
              <w:rPr>
                <w:rFonts w:cs="Times New Roman"/>
                <w:sz w:val="16"/>
                <w:szCs w:val="16"/>
              </w:rPr>
              <w:t>000</w:t>
            </w:r>
          </w:p>
        </w:tc>
        <w:tc>
          <w:tcPr>
            <w:tcW w:w="1545" w:type="dxa"/>
          </w:tcPr>
          <w:p w14:paraId="30B0E3D2" w14:textId="77777777" w:rsidR="00815252" w:rsidRPr="008B0B8F" w:rsidRDefault="00815252" w:rsidP="00815252">
            <w:pPr>
              <w:spacing w:line="288" w:lineRule="auto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2/1/2019</w:t>
            </w:r>
          </w:p>
          <w:p w14:paraId="0D20BE7E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</w:p>
        </w:tc>
      </w:tr>
      <w:tr w:rsidR="00815252" w14:paraId="414EA2E3" w14:textId="77777777" w:rsidTr="00815252">
        <w:tc>
          <w:tcPr>
            <w:tcW w:w="715" w:type="dxa"/>
          </w:tcPr>
          <w:p w14:paraId="62A0184F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3.</w:t>
            </w:r>
          </w:p>
        </w:tc>
        <w:tc>
          <w:tcPr>
            <w:tcW w:w="2343" w:type="dxa"/>
          </w:tcPr>
          <w:p w14:paraId="32D17474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Global speaker grant</w:t>
            </w:r>
          </w:p>
        </w:tc>
        <w:tc>
          <w:tcPr>
            <w:tcW w:w="1749" w:type="dxa"/>
          </w:tcPr>
          <w:p w14:paraId="286D533E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Global education department, KSC</w:t>
            </w:r>
          </w:p>
          <w:p w14:paraId="051F47D8" w14:textId="77777777" w:rsidR="0081525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32"/>
              </w:rPr>
            </w:pPr>
            <w:r w:rsidRPr="008B0B8F">
              <w:rPr>
                <w:rFonts w:cs="Times New Roman"/>
                <w:sz w:val="16"/>
                <w:szCs w:val="16"/>
              </w:rPr>
              <w:t>(Internal)</w:t>
            </w:r>
          </w:p>
        </w:tc>
        <w:tc>
          <w:tcPr>
            <w:tcW w:w="1627" w:type="dxa"/>
          </w:tcPr>
          <w:p w14:paraId="1C13E68A" w14:textId="77777777" w:rsidR="00815252" w:rsidRPr="008749D7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749D7">
              <w:rPr>
                <w:rFonts w:cs="Times New Roman"/>
                <w:sz w:val="16"/>
                <w:szCs w:val="16"/>
              </w:rPr>
              <w:t>$2,000</w:t>
            </w:r>
          </w:p>
        </w:tc>
        <w:tc>
          <w:tcPr>
            <w:tcW w:w="1545" w:type="dxa"/>
          </w:tcPr>
          <w:p w14:paraId="427FF108" w14:textId="77777777" w:rsidR="0081525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32"/>
              </w:rPr>
            </w:pPr>
            <w:r w:rsidRPr="008B0B8F">
              <w:rPr>
                <w:rFonts w:cs="Times New Roman"/>
                <w:sz w:val="16"/>
                <w:szCs w:val="16"/>
              </w:rPr>
              <w:t>1/28/2019</w:t>
            </w:r>
          </w:p>
        </w:tc>
      </w:tr>
      <w:tr w:rsidR="00815252" w14:paraId="24326FC4" w14:textId="77777777" w:rsidTr="00815252">
        <w:tc>
          <w:tcPr>
            <w:tcW w:w="715" w:type="dxa"/>
          </w:tcPr>
          <w:p w14:paraId="00CBB649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4.</w:t>
            </w:r>
          </w:p>
        </w:tc>
        <w:tc>
          <w:tcPr>
            <w:tcW w:w="2343" w:type="dxa"/>
          </w:tcPr>
          <w:p w14:paraId="221CBD80" w14:textId="77777777" w:rsidR="00815252" w:rsidRPr="004341C8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4341C8">
              <w:rPr>
                <w:rFonts w:cs="Times New Roman"/>
                <w:sz w:val="16"/>
                <w:szCs w:val="16"/>
              </w:rPr>
              <w:t>Student research stipend award</w:t>
            </w:r>
          </w:p>
        </w:tc>
        <w:tc>
          <w:tcPr>
            <w:tcW w:w="1749" w:type="dxa"/>
          </w:tcPr>
          <w:p w14:paraId="439EAD12" w14:textId="77777777" w:rsidR="0081525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4341C8">
              <w:rPr>
                <w:rFonts w:cs="Times New Roman"/>
                <w:sz w:val="16"/>
                <w:szCs w:val="16"/>
              </w:rPr>
              <w:t>School of Science</w:t>
            </w:r>
            <w:r>
              <w:rPr>
                <w:rFonts w:cs="Times New Roman"/>
                <w:sz w:val="16"/>
                <w:szCs w:val="16"/>
              </w:rPr>
              <w:t>s</w:t>
            </w:r>
            <w:r w:rsidRPr="004341C8">
              <w:rPr>
                <w:rFonts w:cs="Times New Roman"/>
                <w:sz w:val="16"/>
                <w:szCs w:val="16"/>
              </w:rPr>
              <w:t>, Sustai</w:t>
            </w:r>
            <w:r>
              <w:rPr>
                <w:rFonts w:cs="Times New Roman"/>
                <w:sz w:val="16"/>
                <w:szCs w:val="16"/>
              </w:rPr>
              <w:t>na</w:t>
            </w:r>
            <w:r w:rsidRPr="004341C8">
              <w:rPr>
                <w:rFonts w:cs="Times New Roman"/>
                <w:sz w:val="16"/>
                <w:szCs w:val="16"/>
              </w:rPr>
              <w:t>bility and Human health, KSC</w:t>
            </w:r>
          </w:p>
          <w:p w14:paraId="39625B27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B0B8F">
              <w:rPr>
                <w:rFonts w:cs="Times New Roman"/>
                <w:sz w:val="16"/>
                <w:szCs w:val="16"/>
              </w:rPr>
              <w:t>(Internal)</w:t>
            </w:r>
          </w:p>
        </w:tc>
        <w:tc>
          <w:tcPr>
            <w:tcW w:w="1627" w:type="dxa"/>
          </w:tcPr>
          <w:p w14:paraId="0D4FAD9B" w14:textId="77777777" w:rsidR="00815252" w:rsidRPr="008749D7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749D7">
              <w:rPr>
                <w:rFonts w:cs="Times New Roman"/>
                <w:sz w:val="16"/>
                <w:szCs w:val="16"/>
              </w:rPr>
              <w:t>$5600</w:t>
            </w:r>
          </w:p>
        </w:tc>
        <w:tc>
          <w:tcPr>
            <w:tcW w:w="1545" w:type="dxa"/>
          </w:tcPr>
          <w:p w14:paraId="44C3BCE5" w14:textId="77777777" w:rsidR="00815252" w:rsidRPr="008B0B8F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10/10/2018</w:t>
            </w:r>
          </w:p>
        </w:tc>
      </w:tr>
    </w:tbl>
    <w:p w14:paraId="3DF66C20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319ECAC3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33D56B17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1D7A1970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702EAD7C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49C2590B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3FDEE385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64CB4E10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667EB977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269DFB86" w14:textId="77777777" w:rsidR="00B47C02" w:rsidRDefault="00B47C0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15C70FBC" w14:textId="77777777" w:rsidR="006F4FF7" w:rsidRPr="00815252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  <w:u w:val="single"/>
        </w:rPr>
      </w:pPr>
    </w:p>
    <w:p w14:paraId="10B360CA" w14:textId="77777777" w:rsidR="006F4FF7" w:rsidRPr="00815252" w:rsidRDefault="006F4FF7" w:rsidP="006F4FF7">
      <w:pPr>
        <w:autoSpaceDE w:val="0"/>
        <w:autoSpaceDN w:val="0"/>
        <w:adjustRightInd w:val="0"/>
        <w:spacing w:after="191" w:line="240" w:lineRule="exact"/>
        <w:ind w:left="74"/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List of Projects guided:</w:t>
      </w:r>
    </w:p>
    <w:p w14:paraId="4C94CF6B" w14:textId="77777777" w:rsidR="00815252" w:rsidRPr="00815252" w:rsidRDefault="00815252" w:rsidP="00815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  <w:spacing w:val="5"/>
        </w:rPr>
      </w:pPr>
      <w:r w:rsidRPr="00815252">
        <w:rPr>
          <w:rFonts w:cstheme="minorHAnsi"/>
          <w:bCs/>
          <w:color w:val="000000"/>
          <w:spacing w:val="5"/>
        </w:rPr>
        <w:t>Medical Image analysis using Deep learning models</w:t>
      </w:r>
    </w:p>
    <w:p w14:paraId="03E611E5" w14:textId="77777777" w:rsidR="006F4FF7" w:rsidRDefault="006F4FF7" w:rsidP="008152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  <w:spacing w:val="5"/>
        </w:rPr>
      </w:pPr>
      <w:r w:rsidRPr="00815252">
        <w:rPr>
          <w:rFonts w:cstheme="minorHAnsi"/>
          <w:bCs/>
          <w:color w:val="000000"/>
          <w:spacing w:val="5"/>
        </w:rPr>
        <w:t>Visible reverse K-nearest neighbor query processing.</w:t>
      </w:r>
    </w:p>
    <w:p w14:paraId="2C491F63" w14:textId="77777777" w:rsidR="006F4FF7" w:rsidRPr="00815252" w:rsidRDefault="006F4FF7" w:rsidP="008152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  <w:spacing w:val="5"/>
        </w:rPr>
      </w:pPr>
      <w:r w:rsidRPr="00815252">
        <w:rPr>
          <w:rFonts w:cstheme="minorHAnsi"/>
          <w:bCs/>
          <w:color w:val="000000"/>
          <w:spacing w:val="5"/>
        </w:rPr>
        <w:t>An efficient routing communication in mobile ADHOC networks.</w:t>
      </w:r>
    </w:p>
    <w:p w14:paraId="0C45DE5A" w14:textId="77777777" w:rsidR="006F4FF7" w:rsidRPr="00815252" w:rsidRDefault="006F4FF7" w:rsidP="0081525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  <w:spacing w:val="5"/>
        </w:rPr>
      </w:pPr>
      <w:r w:rsidRPr="00815252">
        <w:rPr>
          <w:rFonts w:cstheme="minorHAnsi"/>
          <w:bCs/>
          <w:color w:val="000000"/>
          <w:spacing w:val="5"/>
        </w:rPr>
        <w:t>Efficient loss calculation and allocation techniques of multimedia files in wireless communication systems</w:t>
      </w:r>
    </w:p>
    <w:p w14:paraId="6F6FDDD0" w14:textId="77777777" w:rsidR="006F4FF7" w:rsidRPr="00815252" w:rsidRDefault="006F4FF7" w:rsidP="006F4FF7">
      <w:pPr>
        <w:autoSpaceDE w:val="0"/>
        <w:autoSpaceDN w:val="0"/>
        <w:adjustRightInd w:val="0"/>
        <w:spacing w:after="0"/>
        <w:ind w:left="72"/>
        <w:rPr>
          <w:rFonts w:cstheme="minorHAnsi"/>
          <w:b/>
          <w:bCs/>
          <w:color w:val="000000"/>
          <w:spacing w:val="5"/>
          <w:u w:val="single"/>
        </w:rPr>
      </w:pPr>
      <w:r w:rsidRPr="00815252">
        <w:rPr>
          <w:rFonts w:cstheme="minorHAnsi"/>
          <w:b/>
          <w:bCs/>
          <w:color w:val="000000"/>
          <w:spacing w:val="5"/>
          <w:u w:val="single"/>
        </w:rPr>
        <w:t>Undergraduate research student presentations:</w:t>
      </w:r>
    </w:p>
    <w:p w14:paraId="319D5A77" w14:textId="77777777" w:rsidR="006F4FF7" w:rsidRPr="00C501E8" w:rsidRDefault="006F4FF7" w:rsidP="006F4FF7">
      <w:pPr>
        <w:autoSpaceDE w:val="0"/>
        <w:autoSpaceDN w:val="0"/>
        <w:adjustRightInd w:val="0"/>
        <w:spacing w:after="0"/>
        <w:ind w:left="72"/>
        <w:rPr>
          <w:rFonts w:cstheme="minorHAnsi"/>
          <w:bCs/>
          <w:color w:val="000000"/>
          <w:spacing w:val="5"/>
        </w:rPr>
      </w:pP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604"/>
        <w:gridCol w:w="2361"/>
        <w:gridCol w:w="2809"/>
        <w:gridCol w:w="1168"/>
        <w:gridCol w:w="968"/>
      </w:tblGrid>
      <w:tr w:rsidR="006F4FF7" w14:paraId="120BD995" w14:textId="77777777" w:rsidTr="0030043E">
        <w:tc>
          <w:tcPr>
            <w:tcW w:w="604" w:type="dxa"/>
          </w:tcPr>
          <w:p w14:paraId="7CA46244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361" w:type="dxa"/>
          </w:tcPr>
          <w:p w14:paraId="495ABF24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749D7">
              <w:rPr>
                <w:rFonts w:cs="Times New Roman"/>
                <w:b/>
                <w:sz w:val="20"/>
                <w:szCs w:val="20"/>
              </w:rPr>
              <w:t>Authors</w:t>
            </w:r>
          </w:p>
        </w:tc>
        <w:tc>
          <w:tcPr>
            <w:tcW w:w="2809" w:type="dxa"/>
          </w:tcPr>
          <w:p w14:paraId="3963AC68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749D7">
              <w:rPr>
                <w:rFonts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1168" w:type="dxa"/>
          </w:tcPr>
          <w:p w14:paraId="3FD9F3F0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749D7">
              <w:rPr>
                <w:rFonts w:cs="Times New Roman"/>
                <w:b/>
                <w:sz w:val="20"/>
                <w:szCs w:val="20"/>
              </w:rPr>
              <w:t>Conference</w:t>
            </w:r>
          </w:p>
        </w:tc>
        <w:tc>
          <w:tcPr>
            <w:tcW w:w="968" w:type="dxa"/>
          </w:tcPr>
          <w:p w14:paraId="27701615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8749D7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</w:tr>
      <w:tr w:rsidR="006F4FF7" w14:paraId="08A6BACA" w14:textId="77777777" w:rsidTr="0030043E">
        <w:tc>
          <w:tcPr>
            <w:tcW w:w="604" w:type="dxa"/>
          </w:tcPr>
          <w:p w14:paraId="6BA6D436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1.</w:t>
            </w:r>
          </w:p>
        </w:tc>
        <w:tc>
          <w:tcPr>
            <w:tcW w:w="2361" w:type="dxa"/>
          </w:tcPr>
          <w:p w14:paraId="7A280676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749D7">
              <w:rPr>
                <w:rFonts w:cs="Times New Roman"/>
                <w:sz w:val="16"/>
                <w:szCs w:val="16"/>
              </w:rPr>
              <w:t>Dr. Meenalosini Vimal Cruz, Matthew pittendreigh</w:t>
            </w:r>
          </w:p>
        </w:tc>
        <w:tc>
          <w:tcPr>
            <w:tcW w:w="2809" w:type="dxa"/>
          </w:tcPr>
          <w:p w14:paraId="6C8CDDF7" w14:textId="77777777" w:rsidR="006F4FF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32"/>
              </w:rPr>
            </w:pPr>
            <w:r>
              <w:rPr>
                <w:rFonts w:cs="Times New Roman"/>
                <w:sz w:val="16"/>
                <w:szCs w:val="16"/>
              </w:rPr>
              <w:t>Single valued N</w:t>
            </w:r>
            <w:r w:rsidRPr="00F11FB5">
              <w:rPr>
                <w:rFonts w:cs="Times New Roman"/>
                <w:sz w:val="16"/>
                <w:szCs w:val="16"/>
              </w:rPr>
              <w:t>eutroso</w:t>
            </w:r>
            <w:r>
              <w:rPr>
                <w:rFonts w:cs="Times New Roman"/>
                <w:sz w:val="16"/>
                <w:szCs w:val="16"/>
              </w:rPr>
              <w:t>p</w:t>
            </w:r>
            <w:r w:rsidRPr="00F11FB5">
              <w:rPr>
                <w:rFonts w:cs="Times New Roman"/>
                <w:sz w:val="16"/>
                <w:szCs w:val="16"/>
              </w:rPr>
              <w:t>hic fuzzy c-means for MR brain image segmentation</w:t>
            </w:r>
          </w:p>
        </w:tc>
        <w:tc>
          <w:tcPr>
            <w:tcW w:w="1168" w:type="dxa"/>
          </w:tcPr>
          <w:p w14:paraId="732C4BBB" w14:textId="77777777" w:rsidR="006F4FF7" w:rsidRPr="0078444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784447">
              <w:rPr>
                <w:rFonts w:cs="Times New Roman"/>
                <w:sz w:val="16"/>
                <w:szCs w:val="16"/>
              </w:rPr>
              <w:t>AEC</w:t>
            </w:r>
          </w:p>
        </w:tc>
        <w:tc>
          <w:tcPr>
            <w:tcW w:w="968" w:type="dxa"/>
          </w:tcPr>
          <w:p w14:paraId="056240A5" w14:textId="77777777" w:rsidR="006F4FF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April,</w:t>
            </w:r>
          </w:p>
          <w:p w14:paraId="2556A939" w14:textId="77777777" w:rsidR="006F4FF7" w:rsidRPr="0078444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784447">
              <w:rPr>
                <w:rFonts w:cs="Times New Roman"/>
                <w:sz w:val="16"/>
                <w:szCs w:val="16"/>
              </w:rPr>
              <w:t>2019</w:t>
            </w:r>
          </w:p>
        </w:tc>
      </w:tr>
      <w:tr w:rsidR="006F4FF7" w14:paraId="23783E5D" w14:textId="77777777" w:rsidTr="0030043E">
        <w:tc>
          <w:tcPr>
            <w:tcW w:w="604" w:type="dxa"/>
          </w:tcPr>
          <w:p w14:paraId="7F588B01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2.</w:t>
            </w:r>
          </w:p>
        </w:tc>
        <w:tc>
          <w:tcPr>
            <w:tcW w:w="2361" w:type="dxa"/>
          </w:tcPr>
          <w:p w14:paraId="02D9AB57" w14:textId="77777777" w:rsidR="006F4FF7" w:rsidRPr="008749D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8749D7">
              <w:rPr>
                <w:rFonts w:cs="Times New Roman"/>
                <w:sz w:val="16"/>
                <w:szCs w:val="16"/>
              </w:rPr>
              <w:t>Dr. Meenalosini Vimal Cruz, Matthew pittendreigh</w:t>
            </w:r>
          </w:p>
        </w:tc>
        <w:tc>
          <w:tcPr>
            <w:tcW w:w="2809" w:type="dxa"/>
          </w:tcPr>
          <w:p w14:paraId="738ED363" w14:textId="77777777" w:rsidR="006F4FF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Cs w:val="32"/>
              </w:rPr>
            </w:pPr>
            <w:r w:rsidRPr="00784447">
              <w:rPr>
                <w:rFonts w:cs="Times New Roman"/>
                <w:sz w:val="16"/>
                <w:szCs w:val="16"/>
              </w:rPr>
              <w:t>MRI Image analysis using deep learning techniques</w:t>
            </w:r>
          </w:p>
        </w:tc>
        <w:tc>
          <w:tcPr>
            <w:tcW w:w="1168" w:type="dxa"/>
          </w:tcPr>
          <w:p w14:paraId="4950724E" w14:textId="77777777" w:rsidR="006F4FF7" w:rsidRPr="0078444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784447">
              <w:rPr>
                <w:rFonts w:cs="Times New Roman"/>
                <w:sz w:val="16"/>
                <w:szCs w:val="16"/>
              </w:rPr>
              <w:t>NH-INBRE Annual conference</w:t>
            </w:r>
          </w:p>
        </w:tc>
        <w:tc>
          <w:tcPr>
            <w:tcW w:w="968" w:type="dxa"/>
          </w:tcPr>
          <w:p w14:paraId="2E3DF620" w14:textId="77777777" w:rsidR="006F4FF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August,</w:t>
            </w:r>
          </w:p>
          <w:p w14:paraId="1A17F0A9" w14:textId="77777777" w:rsidR="006F4FF7" w:rsidRPr="00784447" w:rsidRDefault="006F4FF7" w:rsidP="0030043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784447">
              <w:rPr>
                <w:rFonts w:cs="Times New Roman"/>
                <w:sz w:val="16"/>
                <w:szCs w:val="16"/>
              </w:rPr>
              <w:t>2019</w:t>
            </w:r>
          </w:p>
        </w:tc>
      </w:tr>
    </w:tbl>
    <w:p w14:paraId="56FD4DC0" w14:textId="77777777" w:rsidR="006F4FF7" w:rsidRDefault="006F4FF7" w:rsidP="006F4FF7">
      <w:pPr>
        <w:autoSpaceDE w:val="0"/>
        <w:autoSpaceDN w:val="0"/>
        <w:adjustRightInd w:val="0"/>
        <w:spacing w:after="0"/>
        <w:ind w:left="72"/>
        <w:rPr>
          <w:rFonts w:cstheme="minorHAnsi"/>
          <w:bCs/>
          <w:color w:val="000000"/>
          <w:spacing w:val="5"/>
        </w:rPr>
      </w:pPr>
    </w:p>
    <w:p w14:paraId="4E9CA208" w14:textId="77777777" w:rsidR="006F4FF7" w:rsidRPr="00815252" w:rsidRDefault="006F4FF7" w:rsidP="006F4FF7">
      <w:pPr>
        <w:autoSpaceDE w:val="0"/>
        <w:autoSpaceDN w:val="0"/>
        <w:adjustRightInd w:val="0"/>
        <w:spacing w:after="191" w:line="240" w:lineRule="exact"/>
        <w:ind w:left="74"/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</w:pPr>
      <w:r w:rsidRPr="002D4241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List of</w:t>
      </w:r>
      <w:r w:rsidRPr="00815252">
        <w:rPr>
          <w:rFonts w:cstheme="minorHAnsi"/>
          <w:b/>
          <w:u w:val="single"/>
        </w:rPr>
        <w:t xml:space="preserve"> </w:t>
      </w: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Workshops attended:</w:t>
      </w:r>
    </w:p>
    <w:p w14:paraId="6A00DA3B" w14:textId="77777777" w:rsidR="006F4FF7" w:rsidRPr="003543E0" w:rsidRDefault="006F4FF7" w:rsidP="006F4FF7">
      <w:pPr>
        <w:pStyle w:val="ListParagraph"/>
        <w:numPr>
          <w:ilvl w:val="0"/>
          <w:numId w:val="1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Workshop organized by Microsoft Corporation on Advanced developer Technologies.</w:t>
      </w:r>
    </w:p>
    <w:p w14:paraId="3DC0F4A8" w14:textId="77777777" w:rsidR="006F4FF7" w:rsidRPr="003543E0" w:rsidRDefault="006F4FF7" w:rsidP="006F4FF7">
      <w:pPr>
        <w:pStyle w:val="ListParagraph"/>
        <w:numPr>
          <w:ilvl w:val="0"/>
          <w:numId w:val="1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Faculty Development Program on Theory of Computations at Veltech University, Chennai, India.</w:t>
      </w:r>
    </w:p>
    <w:p w14:paraId="2E76A819" w14:textId="77777777" w:rsidR="006F4FF7" w:rsidRDefault="006F4FF7" w:rsidP="006F4FF7">
      <w:pPr>
        <w:pStyle w:val="ListParagraph"/>
        <w:numPr>
          <w:ilvl w:val="0"/>
          <w:numId w:val="1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"Basic Computer Science in Medical Education and Application work shop" organized by Dr. M.G.R Medical Education research Institute University, Chennai, India.</w:t>
      </w:r>
    </w:p>
    <w:p w14:paraId="191BA379" w14:textId="77777777" w:rsidR="00815252" w:rsidRDefault="00815252" w:rsidP="00815252">
      <w:pPr>
        <w:pStyle w:val="ListParagraph"/>
        <w:tabs>
          <w:tab w:val="left" w:pos="7935"/>
        </w:tabs>
        <w:spacing w:after="0"/>
        <w:rPr>
          <w:rFonts w:cstheme="minorHAnsi"/>
        </w:rPr>
      </w:pPr>
    </w:p>
    <w:p w14:paraId="545B0B02" w14:textId="77777777" w:rsidR="006F4FF7" w:rsidRPr="00815252" w:rsidRDefault="006F4FF7" w:rsidP="006F4FF7">
      <w:pPr>
        <w:tabs>
          <w:tab w:val="left" w:pos="7935"/>
        </w:tabs>
        <w:spacing w:after="0"/>
        <w:rPr>
          <w:rFonts w:cstheme="minorHAnsi"/>
          <w:b/>
          <w:sz w:val="24"/>
          <w:szCs w:val="24"/>
          <w:u w:val="single"/>
        </w:rPr>
      </w:pPr>
      <w:r w:rsidRPr="00815252">
        <w:rPr>
          <w:rFonts w:cstheme="minorHAnsi"/>
          <w:b/>
          <w:sz w:val="24"/>
          <w:szCs w:val="24"/>
          <w:u w:val="single"/>
        </w:rPr>
        <w:t xml:space="preserve">List of </w:t>
      </w:r>
      <w:r w:rsidR="00815252" w:rsidRPr="00815252">
        <w:rPr>
          <w:rFonts w:cstheme="minorHAnsi"/>
          <w:b/>
          <w:sz w:val="24"/>
          <w:szCs w:val="24"/>
          <w:u w:val="single"/>
        </w:rPr>
        <w:t>workshops/seminars organized:</w:t>
      </w:r>
    </w:p>
    <w:tbl>
      <w:tblPr>
        <w:tblStyle w:val="TableGrid"/>
        <w:tblpPr w:leftFromText="180" w:rightFromText="180" w:vertAnchor="page" w:horzAnchor="margin" w:tblpXSpec="center" w:tblpY="6131"/>
        <w:tblW w:w="7840" w:type="dxa"/>
        <w:tblLook w:val="04A0" w:firstRow="1" w:lastRow="0" w:firstColumn="1" w:lastColumn="0" w:noHBand="0" w:noVBand="1"/>
      </w:tblPr>
      <w:tblGrid>
        <w:gridCol w:w="715"/>
        <w:gridCol w:w="2445"/>
        <w:gridCol w:w="2700"/>
        <w:gridCol w:w="1980"/>
      </w:tblGrid>
      <w:tr w:rsidR="00815252" w14:paraId="15A3048C" w14:textId="77777777" w:rsidTr="00815252">
        <w:tc>
          <w:tcPr>
            <w:tcW w:w="715" w:type="dxa"/>
          </w:tcPr>
          <w:p w14:paraId="43C23274" w14:textId="77777777" w:rsidR="00815252" w:rsidRPr="00AA26E7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AA26E7">
              <w:rPr>
                <w:rFonts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445" w:type="dxa"/>
          </w:tcPr>
          <w:p w14:paraId="0C16671B" w14:textId="77777777" w:rsidR="00815252" w:rsidRPr="00AA26E7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AA26E7">
              <w:rPr>
                <w:rFonts w:cs="Times New Roman"/>
                <w:b/>
                <w:sz w:val="20"/>
                <w:szCs w:val="20"/>
              </w:rPr>
              <w:t>Workshop title</w:t>
            </w:r>
          </w:p>
        </w:tc>
        <w:tc>
          <w:tcPr>
            <w:tcW w:w="2700" w:type="dxa"/>
          </w:tcPr>
          <w:p w14:paraId="527E3DEA" w14:textId="77777777" w:rsidR="00815252" w:rsidRPr="00AA26E7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AA26E7">
              <w:rPr>
                <w:rFonts w:cs="Times New Roman"/>
                <w:b/>
                <w:sz w:val="20"/>
                <w:szCs w:val="20"/>
              </w:rPr>
              <w:t>Speaker</w:t>
            </w:r>
          </w:p>
        </w:tc>
        <w:tc>
          <w:tcPr>
            <w:tcW w:w="1980" w:type="dxa"/>
          </w:tcPr>
          <w:p w14:paraId="501A224F" w14:textId="77777777" w:rsidR="00815252" w:rsidRPr="00AA26E7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AA26E7">
              <w:rPr>
                <w:rFonts w:cs="Times New Roman"/>
                <w:b/>
                <w:sz w:val="20"/>
                <w:szCs w:val="20"/>
              </w:rPr>
              <w:t>Date</w:t>
            </w:r>
          </w:p>
        </w:tc>
      </w:tr>
      <w:tr w:rsidR="00815252" w14:paraId="3C85235E" w14:textId="77777777" w:rsidTr="00815252">
        <w:tc>
          <w:tcPr>
            <w:tcW w:w="715" w:type="dxa"/>
          </w:tcPr>
          <w:p w14:paraId="29F22C27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2445" w:type="dxa"/>
          </w:tcPr>
          <w:p w14:paraId="4A949DF9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Computer Vision workshop</w:t>
            </w:r>
          </w:p>
        </w:tc>
        <w:tc>
          <w:tcPr>
            <w:tcW w:w="2700" w:type="dxa"/>
          </w:tcPr>
          <w:p w14:paraId="427D3013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 xml:space="preserve">Shem Garlock,  </w:t>
            </w:r>
          </w:p>
          <w:p w14:paraId="57AA21D7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 xml:space="preserve"> Principal Vision Engineer Osram Sylvania</w:t>
            </w:r>
          </w:p>
        </w:tc>
        <w:tc>
          <w:tcPr>
            <w:tcW w:w="1980" w:type="dxa"/>
          </w:tcPr>
          <w:p w14:paraId="34E12640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March 19, 2019</w:t>
            </w:r>
          </w:p>
        </w:tc>
      </w:tr>
      <w:tr w:rsidR="00815252" w14:paraId="53E18DFD" w14:textId="77777777" w:rsidTr="00815252">
        <w:tc>
          <w:tcPr>
            <w:tcW w:w="715" w:type="dxa"/>
          </w:tcPr>
          <w:p w14:paraId="5AAA96E0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2445" w:type="dxa"/>
          </w:tcPr>
          <w:p w14:paraId="5D6B0563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Cybersecurity workshop</w:t>
            </w:r>
          </w:p>
        </w:tc>
        <w:tc>
          <w:tcPr>
            <w:tcW w:w="2700" w:type="dxa"/>
          </w:tcPr>
          <w:p w14:paraId="6DBA8406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Dr. Sibi Chakkaravarthy,  Associate Professor,  VIT-AP University,  India</w:t>
            </w:r>
          </w:p>
        </w:tc>
        <w:tc>
          <w:tcPr>
            <w:tcW w:w="1980" w:type="dxa"/>
          </w:tcPr>
          <w:p w14:paraId="2767CAF3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September27, 2019</w:t>
            </w:r>
          </w:p>
        </w:tc>
      </w:tr>
      <w:tr w:rsidR="00815252" w14:paraId="31049EFB" w14:textId="77777777" w:rsidTr="00815252">
        <w:tc>
          <w:tcPr>
            <w:tcW w:w="715" w:type="dxa"/>
          </w:tcPr>
          <w:p w14:paraId="0F110837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2445" w:type="dxa"/>
          </w:tcPr>
          <w:p w14:paraId="1B74EFA3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Global impact of Artificial intelligence- seminar talk</w:t>
            </w:r>
          </w:p>
        </w:tc>
        <w:tc>
          <w:tcPr>
            <w:tcW w:w="2700" w:type="dxa"/>
          </w:tcPr>
          <w:p w14:paraId="701A08E5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Dr. Sibi Chakkaravarthy,  Associate Professor,  VIT-AP University,  India</w:t>
            </w:r>
          </w:p>
        </w:tc>
        <w:tc>
          <w:tcPr>
            <w:tcW w:w="1980" w:type="dxa"/>
          </w:tcPr>
          <w:p w14:paraId="31D41A60" w14:textId="77777777" w:rsidR="00815252" w:rsidRPr="00F64992" w:rsidRDefault="00815252" w:rsidP="00815252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sz w:val="16"/>
                <w:szCs w:val="16"/>
              </w:rPr>
            </w:pPr>
            <w:r w:rsidRPr="00F64992">
              <w:rPr>
                <w:rFonts w:cs="Times New Roman"/>
                <w:sz w:val="16"/>
                <w:szCs w:val="16"/>
              </w:rPr>
              <w:t>September 24, 2019</w:t>
            </w:r>
          </w:p>
        </w:tc>
      </w:tr>
    </w:tbl>
    <w:p w14:paraId="1953CF50" w14:textId="77777777" w:rsidR="006F4FF7" w:rsidRPr="006F4FF7" w:rsidRDefault="006F4FF7" w:rsidP="006F4FF7">
      <w:pPr>
        <w:tabs>
          <w:tab w:val="left" w:pos="7935"/>
        </w:tabs>
        <w:spacing w:after="0"/>
        <w:rPr>
          <w:rFonts w:cstheme="minorHAnsi"/>
        </w:rPr>
      </w:pPr>
    </w:p>
    <w:p w14:paraId="3F44F885" w14:textId="77777777" w:rsidR="006F4FF7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53FED298" w14:textId="77777777" w:rsidR="006F4FF7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71E1E79C" w14:textId="77777777" w:rsidR="006F4FF7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027F3613" w14:textId="77777777" w:rsidR="006F4FF7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654A27AE" w14:textId="77777777" w:rsidR="006F4FF7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68E12191" w14:textId="77777777" w:rsidR="006F4FF7" w:rsidRDefault="006F4FF7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1FD1A2FA" w14:textId="77777777" w:rsidR="002D4241" w:rsidRPr="00F64992" w:rsidRDefault="002D4241" w:rsidP="002D4241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191" w:line="240" w:lineRule="exact"/>
        <w:rPr>
          <w:rFonts w:cstheme="minorHAnsi"/>
          <w:bCs/>
          <w:color w:val="000000"/>
          <w:spacing w:val="5"/>
        </w:rPr>
      </w:pPr>
      <w:r w:rsidRPr="00F64992">
        <w:rPr>
          <w:rFonts w:cstheme="minorHAnsi"/>
          <w:bCs/>
          <w:color w:val="000000"/>
          <w:spacing w:val="5"/>
        </w:rPr>
        <w:t>Organizing member of Big data seminar/Poster series at KSC. (2018-19)</w:t>
      </w:r>
    </w:p>
    <w:p w14:paraId="4866087E" w14:textId="77777777" w:rsidR="00815252" w:rsidRPr="00815252" w:rsidRDefault="00815252" w:rsidP="00815252">
      <w:pPr>
        <w:autoSpaceDE w:val="0"/>
        <w:autoSpaceDN w:val="0"/>
        <w:adjustRightInd w:val="0"/>
        <w:spacing w:after="191" w:line="240" w:lineRule="exact"/>
        <w:ind w:left="74"/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List of talks:</w:t>
      </w:r>
    </w:p>
    <w:p w14:paraId="0D60A20B" w14:textId="77777777" w:rsidR="00815252" w:rsidRDefault="00815252" w:rsidP="00815252">
      <w:pPr>
        <w:autoSpaceDE w:val="0"/>
        <w:autoSpaceDN w:val="0"/>
        <w:adjustRightInd w:val="0"/>
        <w:spacing w:after="191" w:line="240" w:lineRule="exact"/>
        <w:ind w:left="74" w:firstLine="646"/>
        <w:jc w:val="both"/>
        <w:rPr>
          <w:rFonts w:cstheme="minorHAnsi"/>
          <w:bCs/>
          <w:color w:val="000000"/>
          <w:spacing w:val="5"/>
          <w:sz w:val="24"/>
          <w:szCs w:val="24"/>
        </w:rPr>
      </w:pPr>
      <w:r>
        <w:rPr>
          <w:rFonts w:cstheme="minorHAnsi"/>
          <w:bCs/>
          <w:color w:val="000000"/>
          <w:spacing w:val="5"/>
          <w:sz w:val="24"/>
          <w:szCs w:val="24"/>
        </w:rPr>
        <w:t xml:space="preserve">1. </w:t>
      </w:r>
      <w:r w:rsidRPr="00801979">
        <w:rPr>
          <w:rFonts w:cstheme="minorHAnsi"/>
        </w:rPr>
        <w:t>A Robust Automated Brain tumor se</w:t>
      </w:r>
      <w:r w:rsidR="00F64992">
        <w:rPr>
          <w:rFonts w:cstheme="minorHAnsi"/>
        </w:rPr>
        <w:t xml:space="preserve">gmentation using Niftynet , </w:t>
      </w:r>
      <w:r w:rsidRPr="00801979">
        <w:rPr>
          <w:rFonts w:cstheme="minorHAnsi"/>
        </w:rPr>
        <w:t>International conference on Digital Health -2019</w:t>
      </w:r>
      <w:r>
        <w:rPr>
          <w:rFonts w:cstheme="minorHAnsi"/>
        </w:rPr>
        <w:t xml:space="preserve"> – Invited talk</w:t>
      </w:r>
    </w:p>
    <w:p w14:paraId="4F35326C" w14:textId="77777777" w:rsidR="00815252" w:rsidRPr="00FC0DA1" w:rsidRDefault="00815252" w:rsidP="00815252">
      <w:pPr>
        <w:autoSpaceDE w:val="0"/>
        <w:autoSpaceDN w:val="0"/>
        <w:adjustRightInd w:val="0"/>
        <w:spacing w:after="191" w:line="240" w:lineRule="exact"/>
        <w:ind w:left="74" w:firstLine="646"/>
        <w:jc w:val="both"/>
        <w:rPr>
          <w:rFonts w:cstheme="minorHAnsi"/>
          <w:bCs/>
          <w:color w:val="000000"/>
          <w:spacing w:val="5"/>
        </w:rPr>
      </w:pPr>
      <w:r>
        <w:rPr>
          <w:rFonts w:cstheme="minorHAnsi"/>
          <w:bCs/>
          <w:color w:val="000000"/>
          <w:spacing w:val="5"/>
          <w:sz w:val="24"/>
          <w:szCs w:val="24"/>
        </w:rPr>
        <w:t xml:space="preserve">2. </w:t>
      </w:r>
      <w:r w:rsidRPr="00FC0DA1">
        <w:rPr>
          <w:rFonts w:cstheme="minorHAnsi"/>
          <w:bCs/>
          <w:color w:val="000000"/>
          <w:spacing w:val="5"/>
        </w:rPr>
        <w:t>"Hybridizing the Computer Aided Diagnosis techniques with the latest developments in Big data” – Big data Seminar series</w:t>
      </w:r>
      <w:r>
        <w:rPr>
          <w:rFonts w:cstheme="minorHAnsi"/>
          <w:bCs/>
          <w:color w:val="000000"/>
          <w:spacing w:val="5"/>
        </w:rPr>
        <w:t>-2018</w:t>
      </w:r>
      <w:r w:rsidRPr="00FC0DA1">
        <w:rPr>
          <w:rFonts w:cstheme="minorHAnsi"/>
          <w:bCs/>
          <w:color w:val="000000"/>
          <w:spacing w:val="5"/>
        </w:rPr>
        <w:t>, KSC</w:t>
      </w:r>
    </w:p>
    <w:p w14:paraId="46DC3C70" w14:textId="77777777" w:rsidR="00815252" w:rsidRDefault="00815252" w:rsidP="00815252">
      <w:pPr>
        <w:autoSpaceDE w:val="0"/>
        <w:autoSpaceDN w:val="0"/>
        <w:adjustRightInd w:val="0"/>
        <w:spacing w:after="191" w:line="240" w:lineRule="exact"/>
        <w:ind w:left="74" w:firstLine="646"/>
        <w:jc w:val="both"/>
        <w:rPr>
          <w:rFonts w:cstheme="minorHAnsi"/>
          <w:bCs/>
          <w:color w:val="000000"/>
          <w:spacing w:val="5"/>
        </w:rPr>
      </w:pPr>
      <w:r>
        <w:rPr>
          <w:rFonts w:cstheme="minorHAnsi"/>
          <w:bCs/>
          <w:color w:val="000000"/>
          <w:spacing w:val="5"/>
        </w:rPr>
        <w:t>3.</w:t>
      </w:r>
      <w:r w:rsidRPr="00FC0DA1">
        <w:rPr>
          <w:rFonts w:cstheme="minorHAnsi"/>
          <w:bCs/>
          <w:color w:val="000000"/>
          <w:spacing w:val="5"/>
        </w:rPr>
        <w:t xml:space="preserve"> "Machine learning techniques on Medical Image analysis" – SSH Seminar series</w:t>
      </w:r>
      <w:r>
        <w:rPr>
          <w:rFonts w:cstheme="minorHAnsi"/>
          <w:bCs/>
          <w:color w:val="000000"/>
          <w:spacing w:val="5"/>
        </w:rPr>
        <w:t>-2019</w:t>
      </w:r>
      <w:r w:rsidRPr="00FC0DA1">
        <w:rPr>
          <w:rFonts w:cstheme="minorHAnsi"/>
          <w:bCs/>
          <w:color w:val="000000"/>
          <w:spacing w:val="5"/>
        </w:rPr>
        <w:t>, KSC</w:t>
      </w:r>
    </w:p>
    <w:p w14:paraId="0A078169" w14:textId="77777777" w:rsidR="00815252" w:rsidRPr="00815252" w:rsidRDefault="00815252" w:rsidP="00815252">
      <w:pPr>
        <w:autoSpaceDE w:val="0"/>
        <w:autoSpaceDN w:val="0"/>
        <w:adjustRightInd w:val="0"/>
        <w:spacing w:after="191" w:line="240" w:lineRule="exact"/>
        <w:ind w:left="74"/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List of poster events</w:t>
      </w:r>
      <w:r w:rsidR="00C93441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 xml:space="preserve"> presented</w:t>
      </w:r>
      <w:r w:rsidRPr="00815252">
        <w:rPr>
          <w:rFonts w:cstheme="minorHAnsi"/>
          <w:b/>
          <w:bCs/>
          <w:color w:val="000000"/>
          <w:spacing w:val="5"/>
          <w:sz w:val="24"/>
          <w:szCs w:val="24"/>
          <w:u w:val="single"/>
        </w:rPr>
        <w:t>:</w:t>
      </w:r>
    </w:p>
    <w:p w14:paraId="5CFC6220" w14:textId="77777777" w:rsidR="00815252" w:rsidRPr="00815252" w:rsidRDefault="00815252" w:rsidP="0081525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191" w:line="240" w:lineRule="exact"/>
        <w:jc w:val="both"/>
        <w:rPr>
          <w:rFonts w:cstheme="minorHAnsi"/>
          <w:bCs/>
          <w:color w:val="000000"/>
          <w:spacing w:val="5"/>
        </w:rPr>
      </w:pPr>
      <w:r w:rsidRPr="00815252">
        <w:rPr>
          <w:rFonts w:cstheme="minorHAnsi"/>
          <w:bCs/>
          <w:color w:val="000000"/>
          <w:spacing w:val="5"/>
        </w:rPr>
        <w:t>Big data Poster event- 2018, KSC</w:t>
      </w:r>
    </w:p>
    <w:p w14:paraId="594D3C51" w14:textId="77777777" w:rsidR="00815252" w:rsidRPr="00815252" w:rsidRDefault="00815252" w:rsidP="00815252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191" w:line="240" w:lineRule="exact"/>
        <w:jc w:val="both"/>
        <w:rPr>
          <w:rFonts w:cstheme="minorHAnsi"/>
          <w:bCs/>
          <w:color w:val="000000"/>
          <w:spacing w:val="5"/>
        </w:rPr>
      </w:pPr>
      <w:r w:rsidRPr="00815252">
        <w:rPr>
          <w:rFonts w:cstheme="minorHAnsi"/>
          <w:bCs/>
          <w:color w:val="000000"/>
          <w:spacing w:val="5"/>
        </w:rPr>
        <w:t>SSH poster event- 2019, KSC</w:t>
      </w:r>
    </w:p>
    <w:p w14:paraId="030FCF57" w14:textId="77777777" w:rsidR="00815252" w:rsidRPr="00815252" w:rsidRDefault="00815252" w:rsidP="00815252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spacing w:val="6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6"/>
          <w:sz w:val="24"/>
          <w:szCs w:val="24"/>
          <w:u w:val="single"/>
        </w:rPr>
        <w:t>Board Member Participations:</w:t>
      </w:r>
    </w:p>
    <w:p w14:paraId="1091DCE7" w14:textId="77777777" w:rsidR="00815252" w:rsidRDefault="00815252" w:rsidP="0081525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ind w:left="806"/>
        <w:rPr>
          <w:rFonts w:cstheme="minorHAnsi"/>
          <w:bCs/>
          <w:color w:val="000000"/>
          <w:spacing w:val="6"/>
        </w:rPr>
      </w:pPr>
      <w:r>
        <w:rPr>
          <w:rFonts w:cstheme="minorHAnsi"/>
          <w:bCs/>
          <w:color w:val="000000"/>
          <w:spacing w:val="6"/>
        </w:rPr>
        <w:t>Member of IEEE society</w:t>
      </w:r>
    </w:p>
    <w:p w14:paraId="46D44869" w14:textId="77777777" w:rsidR="00815252" w:rsidRPr="00B07B12" w:rsidRDefault="00815252" w:rsidP="0081525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ind w:left="806"/>
        <w:rPr>
          <w:rFonts w:cstheme="minorHAnsi"/>
          <w:bCs/>
          <w:color w:val="000000"/>
          <w:spacing w:val="6"/>
        </w:rPr>
      </w:pPr>
      <w:r w:rsidRPr="00B07B12">
        <w:rPr>
          <w:rFonts w:cstheme="minorHAnsi"/>
          <w:bCs/>
          <w:color w:val="000000"/>
          <w:spacing w:val="6"/>
        </w:rPr>
        <w:t>Kuwait Journal of Science.</w:t>
      </w:r>
    </w:p>
    <w:p w14:paraId="58EAC15B" w14:textId="77777777" w:rsidR="00815252" w:rsidRPr="00B07B12" w:rsidRDefault="00815252" w:rsidP="0081525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ind w:left="806"/>
        <w:rPr>
          <w:rFonts w:cstheme="minorHAnsi"/>
          <w:bCs/>
          <w:color w:val="000000"/>
          <w:spacing w:val="6"/>
        </w:rPr>
      </w:pPr>
      <w:r w:rsidRPr="00B07B12">
        <w:rPr>
          <w:rFonts w:cstheme="minorHAnsi"/>
          <w:bCs/>
          <w:color w:val="000000"/>
          <w:spacing w:val="6"/>
        </w:rPr>
        <w:t>International Journal of Imaging and Robotics.</w:t>
      </w:r>
    </w:p>
    <w:p w14:paraId="41089866" w14:textId="77777777" w:rsidR="00815252" w:rsidRPr="00771FA7" w:rsidRDefault="00815252" w:rsidP="0081525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ind w:left="806"/>
        <w:rPr>
          <w:rFonts w:cstheme="minorHAnsi"/>
          <w:b/>
          <w:bCs/>
          <w:color w:val="000000"/>
          <w:spacing w:val="6"/>
        </w:rPr>
      </w:pPr>
      <w:r w:rsidRPr="00B07B12">
        <w:rPr>
          <w:rFonts w:cstheme="minorHAnsi"/>
          <w:bCs/>
          <w:color w:val="000000"/>
          <w:spacing w:val="6"/>
        </w:rPr>
        <w:t>IEEE – ICSTM 2017 Member</w:t>
      </w:r>
      <w:r>
        <w:rPr>
          <w:rFonts w:cstheme="minorHAnsi"/>
          <w:bCs/>
          <w:color w:val="000000"/>
          <w:spacing w:val="6"/>
        </w:rPr>
        <w:t xml:space="preserve"> of Honorary Technical Program </w:t>
      </w:r>
      <w:r w:rsidRPr="00B07B12">
        <w:rPr>
          <w:rFonts w:cstheme="minorHAnsi"/>
          <w:bCs/>
          <w:color w:val="000000"/>
          <w:spacing w:val="6"/>
        </w:rPr>
        <w:t>Committee.</w:t>
      </w:r>
    </w:p>
    <w:p w14:paraId="01CB60D1" w14:textId="77777777" w:rsidR="00815252" w:rsidRPr="008F6CB3" w:rsidRDefault="00815252" w:rsidP="0081525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ind w:left="806"/>
        <w:rPr>
          <w:rFonts w:cstheme="minorHAnsi"/>
          <w:b/>
          <w:bCs/>
          <w:color w:val="000000"/>
          <w:spacing w:val="6"/>
        </w:rPr>
      </w:pPr>
      <w:r w:rsidRPr="00771FA7">
        <w:rPr>
          <w:rFonts w:cstheme="minorHAnsi"/>
          <w:bCs/>
          <w:color w:val="000000"/>
          <w:spacing w:val="6"/>
        </w:rPr>
        <w:t>International Conference on AI and IoT technologies</w:t>
      </w:r>
      <w:r>
        <w:rPr>
          <w:rFonts w:cstheme="minorHAnsi"/>
          <w:bCs/>
          <w:color w:val="000000"/>
          <w:spacing w:val="6"/>
        </w:rPr>
        <w:t xml:space="preserve">-Springer, </w:t>
      </w:r>
      <w:r w:rsidRPr="00B07B12">
        <w:rPr>
          <w:rFonts w:cstheme="minorHAnsi"/>
          <w:bCs/>
          <w:color w:val="000000"/>
          <w:spacing w:val="6"/>
        </w:rPr>
        <w:t>Member</w:t>
      </w:r>
      <w:r>
        <w:rPr>
          <w:rFonts w:cstheme="minorHAnsi"/>
          <w:bCs/>
          <w:color w:val="000000"/>
          <w:spacing w:val="6"/>
        </w:rPr>
        <w:t xml:space="preserve"> of Honorary Technical Program</w:t>
      </w:r>
      <w:r w:rsidRPr="00B07B12">
        <w:rPr>
          <w:rFonts w:cstheme="minorHAnsi"/>
          <w:b/>
          <w:bCs/>
          <w:color w:val="000000"/>
          <w:spacing w:val="6"/>
        </w:rPr>
        <w:t xml:space="preserve"> </w:t>
      </w:r>
      <w:r w:rsidRPr="00B07B12">
        <w:rPr>
          <w:rFonts w:cstheme="minorHAnsi"/>
          <w:bCs/>
          <w:color w:val="000000"/>
          <w:spacing w:val="6"/>
        </w:rPr>
        <w:t>Committee.</w:t>
      </w:r>
    </w:p>
    <w:p w14:paraId="724DEAA5" w14:textId="77777777" w:rsidR="00815252" w:rsidRDefault="00815252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322FA90A" w14:textId="77777777" w:rsidR="005A5966" w:rsidRPr="00815252" w:rsidRDefault="008C043C" w:rsidP="005A5966">
      <w:pPr>
        <w:tabs>
          <w:tab w:val="left" w:pos="7935"/>
        </w:tabs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List of </w:t>
      </w:r>
      <w:r w:rsidR="003B5315" w:rsidRPr="00815252">
        <w:rPr>
          <w:rFonts w:cstheme="minorHAnsi"/>
          <w:b/>
          <w:sz w:val="24"/>
          <w:szCs w:val="24"/>
          <w:u w:val="single"/>
        </w:rPr>
        <w:t>reviewed</w:t>
      </w:r>
      <w:r>
        <w:rPr>
          <w:rFonts w:cstheme="minorHAnsi"/>
          <w:b/>
          <w:sz w:val="24"/>
          <w:szCs w:val="24"/>
          <w:u w:val="single"/>
        </w:rPr>
        <w:t xml:space="preserve"> Ph.D Thesis (E</w:t>
      </w:r>
      <w:r w:rsidR="005A5966" w:rsidRPr="00815252">
        <w:rPr>
          <w:rFonts w:cstheme="minorHAnsi"/>
          <w:b/>
          <w:sz w:val="24"/>
          <w:szCs w:val="24"/>
          <w:u w:val="single"/>
        </w:rPr>
        <w:t>xternal reviewer</w:t>
      </w:r>
      <w:r>
        <w:rPr>
          <w:rFonts w:cstheme="minorHAnsi"/>
          <w:b/>
          <w:sz w:val="24"/>
          <w:szCs w:val="24"/>
          <w:u w:val="single"/>
        </w:rPr>
        <w:t>)</w:t>
      </w:r>
      <w:r w:rsidR="005A5966" w:rsidRPr="00815252">
        <w:rPr>
          <w:rFonts w:cstheme="minorHAnsi"/>
          <w:b/>
          <w:sz w:val="24"/>
          <w:szCs w:val="24"/>
          <w:u w:val="single"/>
        </w:rPr>
        <w:t>:</w:t>
      </w:r>
    </w:p>
    <w:p w14:paraId="6974C12B" w14:textId="77777777" w:rsidR="005A5966" w:rsidRDefault="005A5966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</w:p>
    <w:p w14:paraId="3F2374F9" w14:textId="77777777" w:rsidR="005A5966" w:rsidRPr="00771FA7" w:rsidRDefault="005A5966" w:rsidP="005A5966">
      <w:pPr>
        <w:tabs>
          <w:tab w:val="left" w:pos="7935"/>
        </w:tabs>
        <w:spacing w:after="0"/>
        <w:jc w:val="both"/>
        <w:rPr>
          <w:rFonts w:cstheme="minorHAnsi"/>
          <w:b/>
        </w:rPr>
      </w:pPr>
      <w:r w:rsidRPr="00771FA7">
        <w:rPr>
          <w:rFonts w:cstheme="minorHAnsi"/>
        </w:rPr>
        <w:t>Nominated in 5 Ph.D thesis as external reviewer</w:t>
      </w:r>
      <w:r>
        <w:rPr>
          <w:rFonts w:cstheme="minorHAnsi"/>
        </w:rPr>
        <w:t>, in Academic year 2018-19 appointed as external reviewer in the following thesis,</w:t>
      </w:r>
    </w:p>
    <w:p w14:paraId="4E4B52F1" w14:textId="77777777" w:rsidR="005A5966" w:rsidRPr="00771FA7" w:rsidRDefault="005A5966" w:rsidP="0081525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cs="Times New Roman"/>
        </w:rPr>
      </w:pPr>
      <w:r w:rsidRPr="00771FA7">
        <w:rPr>
          <w:rFonts w:cs="Times New Roman"/>
        </w:rPr>
        <w:t>Energy Efficient Routing Protocol for Resource Starving and Energy Harvesting in Wireless Sensor Network- Vel tech University, India</w:t>
      </w:r>
    </w:p>
    <w:p w14:paraId="3AB9C343" w14:textId="77777777" w:rsidR="00CB2C86" w:rsidRDefault="00CB2C86" w:rsidP="00815252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</w:rPr>
        <w:t>Hybrid Approaches For Identification of Glaucoma Disease in H</w:t>
      </w:r>
      <w:r w:rsidRPr="00CB2C86">
        <w:rPr>
          <w:rFonts w:cs="Times New Roman"/>
        </w:rPr>
        <w:t>uman eye</w:t>
      </w:r>
      <w:r>
        <w:rPr>
          <w:rFonts w:cs="Times New Roman"/>
        </w:rPr>
        <w:t xml:space="preserve"> – Dr. MGR University</w:t>
      </w:r>
    </w:p>
    <w:p w14:paraId="0384C7C5" w14:textId="77777777" w:rsidR="0040345B" w:rsidRDefault="0040345B" w:rsidP="0040345B">
      <w:pPr>
        <w:widowControl w:val="0"/>
        <w:autoSpaceDE w:val="0"/>
        <w:autoSpaceDN w:val="0"/>
        <w:adjustRightInd w:val="0"/>
        <w:spacing w:after="0"/>
        <w:jc w:val="both"/>
      </w:pPr>
    </w:p>
    <w:p w14:paraId="17F08FA9" w14:textId="77777777" w:rsidR="00BA3133" w:rsidRPr="00815252" w:rsidRDefault="00BA3133" w:rsidP="00BA3133">
      <w:pPr>
        <w:autoSpaceDE w:val="0"/>
        <w:autoSpaceDN w:val="0"/>
        <w:adjustRightInd w:val="0"/>
        <w:spacing w:after="191" w:line="240" w:lineRule="exact"/>
        <w:ind w:left="80"/>
        <w:rPr>
          <w:rFonts w:cstheme="minorHAnsi"/>
          <w:b/>
          <w:bCs/>
          <w:color w:val="000000"/>
          <w:spacing w:val="7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7"/>
          <w:sz w:val="24"/>
          <w:szCs w:val="24"/>
          <w:u w:val="single"/>
        </w:rPr>
        <w:t>List of Reviewed Journals</w:t>
      </w:r>
    </w:p>
    <w:p w14:paraId="02C3F7A0" w14:textId="77777777" w:rsidR="00450B98" w:rsidRPr="00B07B12" w:rsidRDefault="00450B98" w:rsidP="00815252">
      <w:pPr>
        <w:pStyle w:val="ListParagraph"/>
        <w:numPr>
          <w:ilvl w:val="0"/>
          <w:numId w:val="24"/>
        </w:numPr>
        <w:tabs>
          <w:tab w:val="left" w:pos="7935"/>
        </w:tabs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“Sequence derived properties based classification of enzymes using support vector machine" Manuscript id: #35-ajb ,  American Journal of Bioinformatics.</w:t>
      </w:r>
    </w:p>
    <w:p w14:paraId="32FF7591" w14:textId="77777777" w:rsidR="00450B98" w:rsidRPr="00B07B12" w:rsidRDefault="00450B98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 xml:space="preserve">"Earthquake Damage Assessment of Buildings Using Pre-event and Post-event Imagery ", Manuscript id: # 1342-AJEAS , American Journal of Engineering and Applied Sciences., </w:t>
      </w:r>
    </w:p>
    <w:p w14:paraId="0D4DF740" w14:textId="77777777" w:rsidR="00450B98" w:rsidRPr="00B07B12" w:rsidRDefault="00450B98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 xml:space="preserve">"Particle Swarm Optimization (PSO) Based K-Means Image Segmentation Algorithm" </w:t>
      </w:r>
      <w:r w:rsidR="00297E7D" w:rsidRPr="00B07B12">
        <w:rPr>
          <w:rFonts w:cstheme="minorHAnsi"/>
        </w:rPr>
        <w:t>M</w:t>
      </w:r>
      <w:r w:rsidRPr="00B07B12">
        <w:rPr>
          <w:rFonts w:cstheme="minorHAnsi"/>
        </w:rPr>
        <w:t>anuscript id: # 4755-JCS, Journal of Computer Science.</w:t>
      </w:r>
    </w:p>
    <w:p w14:paraId="031305E1" w14:textId="77777777" w:rsidR="00450B98" w:rsidRPr="00B07B12" w:rsidRDefault="00450B98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"An Optimal Voting Mechanism for Cluster- Based Certificate Revocation in Mobile Ad hoc Networks"</w:t>
      </w:r>
      <w:r w:rsidR="00297E7D" w:rsidRPr="00B07B12">
        <w:rPr>
          <w:rFonts w:cstheme="minorHAnsi"/>
        </w:rPr>
        <w:t xml:space="preserve"> Manuscript id: # 4139-JCS, </w:t>
      </w:r>
      <w:r w:rsidRPr="00B07B12">
        <w:rPr>
          <w:rFonts w:cstheme="minorHAnsi"/>
        </w:rPr>
        <w:t>Journal of Computer Science</w:t>
      </w:r>
      <w:r w:rsidR="00297E7D" w:rsidRPr="00B07B12">
        <w:rPr>
          <w:rFonts w:cstheme="minorHAnsi"/>
        </w:rPr>
        <w:t>.</w:t>
      </w:r>
    </w:p>
    <w:p w14:paraId="0BD541FD" w14:textId="77777777" w:rsidR="00297E7D" w:rsidRPr="00B07B12" w:rsidRDefault="00297E7D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"Adaptive Local Means Filter for Polarimetric SAR Image Despeckling for Homogeneous and Heterogeneous Clutter Models " Manuscript id: # 4628-JCS, Journal of Computer Science.</w:t>
      </w:r>
    </w:p>
    <w:p w14:paraId="0F5131B3" w14:textId="77777777" w:rsidR="00297E7D" w:rsidRPr="00B07B12" w:rsidRDefault="00297E7D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"Optical fiber cables networks defects detection using thermal images enhancement techniques " Manuscript id: # 5152-JCS, Journal of Computer Science.</w:t>
      </w:r>
    </w:p>
    <w:p w14:paraId="38EC5FA2" w14:textId="77777777" w:rsidR="00297E7D" w:rsidRPr="00B07B12" w:rsidRDefault="00297E7D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"SEISMIC DATA COMPRESSION USING WAVE ATOM TRANSFORM" Manuscript ID: # 4599-JCS, which has been submitted for consideration in Journal of Computer Science.</w:t>
      </w:r>
    </w:p>
    <w:p w14:paraId="5F1D9C9C" w14:textId="77777777" w:rsidR="00297E7D" w:rsidRPr="00B07B12" w:rsidRDefault="00297E7D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"Performance Analysis of Mammogram Classification Using SVM in Transform</w:t>
      </w:r>
      <w:r w:rsidRPr="00B07B12">
        <w:rPr>
          <w:rFonts w:cstheme="minorHAnsi"/>
        </w:rPr>
        <w:br/>
        <w:t>Domain," Manuscript id: # 415, Kuwait Journal of Science.</w:t>
      </w:r>
    </w:p>
    <w:p w14:paraId="0E0DEB3C" w14:textId="77777777" w:rsidR="00297E7D" w:rsidRPr="00771FA7" w:rsidRDefault="00297E7D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B07B12">
        <w:rPr>
          <w:rFonts w:cstheme="minorHAnsi"/>
        </w:rPr>
        <w:t>"</w:t>
      </w:r>
      <w:r w:rsidR="007A4C78" w:rsidRPr="00B07B12">
        <w:rPr>
          <w:rFonts w:cstheme="minorHAnsi"/>
        </w:rPr>
        <w:t>New and efficient blind detection algorithm for digital image forgery using homomorphic image processing</w:t>
      </w:r>
      <w:r w:rsidRPr="00B07B12">
        <w:rPr>
          <w:rFonts w:cstheme="minorHAnsi"/>
        </w:rPr>
        <w:t>," Manuscript id: # 1631,  Kuwait Journal of Science.</w:t>
      </w:r>
    </w:p>
    <w:p w14:paraId="4706191D" w14:textId="77777777" w:rsidR="00771FA7" w:rsidRPr="00771FA7" w:rsidRDefault="00771FA7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771FA7">
        <w:rPr>
          <w:rFonts w:cs="Times New Roman"/>
          <w:szCs w:val="32"/>
        </w:rPr>
        <w:t xml:space="preserve"> “Trajectory based Abnormal Event Detection in Video Traffic Surveillance using General Potential Data field with Spectral clustering”-</w:t>
      </w:r>
      <w:r w:rsidRPr="008F3639">
        <w:t xml:space="preserve"> </w:t>
      </w:r>
      <w:r w:rsidRPr="00771FA7">
        <w:rPr>
          <w:rFonts w:cs="Times New Roman"/>
          <w:szCs w:val="32"/>
        </w:rPr>
        <w:t>MTAP-D-18-01012,Springer</w:t>
      </w:r>
    </w:p>
    <w:p w14:paraId="4FFE4FD7" w14:textId="77777777" w:rsidR="00771FA7" w:rsidRPr="00771FA7" w:rsidRDefault="00771FA7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771FA7">
        <w:rPr>
          <w:rFonts w:cs="Times New Roman"/>
          <w:szCs w:val="32"/>
        </w:rPr>
        <w:t>“Mobility Aware Multi Objective Routing in Wireless Multimedia Sensor Network”, MTAP-D-18-00960, Springer.</w:t>
      </w:r>
    </w:p>
    <w:p w14:paraId="6A49D0EE" w14:textId="77777777" w:rsidR="00771FA7" w:rsidRPr="004902A7" w:rsidRDefault="00771FA7" w:rsidP="0081525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  <w:r w:rsidRPr="00771FA7">
        <w:rPr>
          <w:rFonts w:cs="Times New Roman"/>
          <w:szCs w:val="32"/>
        </w:rPr>
        <w:t xml:space="preserve">“Pseudo Random Number generator based on Cellular Automata with Self Organized Criticality”, MTAP-D-18-00871, Springer. General Potential Data field with Spectral clustering”,MTAP-D-18-01012,Springer.  </w:t>
      </w:r>
    </w:p>
    <w:p w14:paraId="2CE134E5" w14:textId="77777777" w:rsidR="004902A7" w:rsidRPr="004902A7" w:rsidRDefault="004902A7" w:rsidP="004902A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cstheme="minorHAnsi"/>
          <w:bCs/>
          <w:color w:val="000000"/>
        </w:rPr>
      </w:pPr>
      <w:r w:rsidRPr="004902A7">
        <w:rPr>
          <w:rFonts w:cstheme="minorHAnsi"/>
          <w:bCs/>
          <w:color w:val="000000"/>
        </w:rPr>
        <w:t>Garbage Detection using SURF Algorithm based on Merchandise Marker</w:t>
      </w:r>
      <w:r>
        <w:rPr>
          <w:rFonts w:cstheme="minorHAnsi"/>
          <w:bCs/>
          <w:color w:val="000000"/>
        </w:rPr>
        <w:t>, Science Publications, August, 2019.</w:t>
      </w:r>
    </w:p>
    <w:p w14:paraId="56B70763" w14:textId="77777777" w:rsidR="00771FA7" w:rsidRDefault="00771FA7" w:rsidP="00815252">
      <w:pPr>
        <w:pStyle w:val="ListParagraph"/>
        <w:autoSpaceDE w:val="0"/>
        <w:autoSpaceDN w:val="0"/>
        <w:adjustRightInd w:val="0"/>
        <w:spacing w:after="0"/>
        <w:rPr>
          <w:rFonts w:cstheme="minorHAnsi"/>
          <w:b/>
          <w:bCs/>
          <w:color w:val="000000"/>
        </w:rPr>
      </w:pPr>
    </w:p>
    <w:p w14:paraId="46A344C5" w14:textId="77777777" w:rsidR="004A6AA9" w:rsidRPr="00815252" w:rsidRDefault="002D4241" w:rsidP="00815252">
      <w:pPr>
        <w:tabs>
          <w:tab w:val="left" w:pos="7935"/>
        </w:tabs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Institution</w:t>
      </w:r>
      <w:r w:rsidR="004A6AA9" w:rsidRPr="00815252">
        <w:rPr>
          <w:rFonts w:cstheme="minorHAnsi"/>
          <w:b/>
          <w:u w:val="single"/>
        </w:rPr>
        <w:t xml:space="preserve"> level Committee Participation</w:t>
      </w:r>
    </w:p>
    <w:p w14:paraId="00921150" w14:textId="77777777" w:rsidR="004A6AA9" w:rsidRDefault="004A6AA9" w:rsidP="00815252">
      <w:pPr>
        <w:pStyle w:val="ListParagraph"/>
        <w:numPr>
          <w:ilvl w:val="0"/>
          <w:numId w:val="31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>Member of Senate curriculum committee</w:t>
      </w:r>
      <w:r w:rsidR="00815252">
        <w:rPr>
          <w:rFonts w:cstheme="minorHAnsi"/>
        </w:rPr>
        <w:t xml:space="preserve"> 2018-19</w:t>
      </w:r>
    </w:p>
    <w:p w14:paraId="7EAED212" w14:textId="77777777" w:rsidR="004A6AA9" w:rsidRDefault="004A6AA9" w:rsidP="00815252">
      <w:pPr>
        <w:pStyle w:val="ListParagraph"/>
        <w:numPr>
          <w:ilvl w:val="0"/>
          <w:numId w:val="31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>TIS committee</w:t>
      </w:r>
      <w:r w:rsidR="002D4241">
        <w:rPr>
          <w:rFonts w:cstheme="minorHAnsi"/>
        </w:rPr>
        <w:t xml:space="preserve"> </w:t>
      </w:r>
    </w:p>
    <w:p w14:paraId="13BDFC99" w14:textId="6A8CF6F9" w:rsidR="004A6AA9" w:rsidRDefault="004A6AA9" w:rsidP="00815252">
      <w:pPr>
        <w:pStyle w:val="ListParagraph"/>
        <w:numPr>
          <w:ilvl w:val="0"/>
          <w:numId w:val="31"/>
        </w:numPr>
        <w:tabs>
          <w:tab w:val="left" w:pos="7935"/>
        </w:tabs>
        <w:spacing w:after="0"/>
        <w:rPr>
          <w:rFonts w:cstheme="minorHAnsi"/>
        </w:rPr>
      </w:pPr>
      <w:r>
        <w:rPr>
          <w:rFonts w:cstheme="minorHAnsi"/>
        </w:rPr>
        <w:t>Diversity committee</w:t>
      </w:r>
    </w:p>
    <w:p w14:paraId="3CEBAF56" w14:textId="2941BCF3" w:rsidR="006E4D1F" w:rsidRDefault="006E4D1F" w:rsidP="006E4D1F">
      <w:pPr>
        <w:tabs>
          <w:tab w:val="left" w:pos="7935"/>
        </w:tabs>
        <w:spacing w:after="0"/>
      </w:pPr>
    </w:p>
    <w:p w14:paraId="59FA80D4" w14:textId="77777777" w:rsidR="006E4D1F" w:rsidRPr="006E4D1F" w:rsidRDefault="006E4D1F" w:rsidP="006E4D1F">
      <w:pPr>
        <w:tabs>
          <w:tab w:val="left" w:pos="7935"/>
        </w:tabs>
        <w:spacing w:after="0"/>
        <w:rPr>
          <w:rFonts w:cstheme="minorHAnsi"/>
        </w:rPr>
      </w:pPr>
    </w:p>
    <w:p w14:paraId="7A902291" w14:textId="77777777" w:rsidR="00D20C6D" w:rsidRPr="003543E0" w:rsidRDefault="00D20C6D" w:rsidP="00815252">
      <w:pPr>
        <w:tabs>
          <w:tab w:val="left" w:pos="7935"/>
        </w:tabs>
        <w:spacing w:after="0"/>
        <w:rPr>
          <w:rFonts w:cstheme="minorHAnsi"/>
        </w:rPr>
      </w:pPr>
    </w:p>
    <w:p w14:paraId="068AFC3B" w14:textId="77777777" w:rsidR="00D20C6D" w:rsidRPr="00815252" w:rsidRDefault="00D20C6D" w:rsidP="00D20C6D">
      <w:pPr>
        <w:autoSpaceDE w:val="0"/>
        <w:autoSpaceDN w:val="0"/>
        <w:adjustRightInd w:val="0"/>
        <w:spacing w:after="191" w:line="240" w:lineRule="exact"/>
        <w:ind w:left="87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7"/>
          <w:sz w:val="24"/>
          <w:szCs w:val="24"/>
          <w:u w:val="single"/>
        </w:rPr>
        <w:t>Languages</w:t>
      </w:r>
    </w:p>
    <w:p w14:paraId="1CFB181C" w14:textId="77777777" w:rsidR="00D20C6D" w:rsidRPr="003543E0" w:rsidRDefault="00D20C6D" w:rsidP="00D20C6D">
      <w:pPr>
        <w:pStyle w:val="ListParagraph"/>
        <w:numPr>
          <w:ilvl w:val="0"/>
          <w:numId w:val="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English (Read, Write, Speak)</w:t>
      </w:r>
    </w:p>
    <w:p w14:paraId="67D8B83F" w14:textId="77777777" w:rsidR="00D20C6D" w:rsidRPr="003543E0" w:rsidRDefault="00D20C6D" w:rsidP="00D20C6D">
      <w:pPr>
        <w:pStyle w:val="ListParagraph"/>
        <w:numPr>
          <w:ilvl w:val="0"/>
          <w:numId w:val="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Tamil (Read, write, Speak)</w:t>
      </w:r>
    </w:p>
    <w:p w14:paraId="00212D12" w14:textId="77777777" w:rsidR="00D20C6D" w:rsidRPr="003543E0" w:rsidRDefault="00D20C6D" w:rsidP="00D20C6D">
      <w:pPr>
        <w:pStyle w:val="ListParagraph"/>
        <w:numPr>
          <w:ilvl w:val="0"/>
          <w:numId w:val="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Telugu (Speak)</w:t>
      </w:r>
    </w:p>
    <w:p w14:paraId="13CAB966" w14:textId="77777777" w:rsidR="00D20C6D" w:rsidRPr="003543E0" w:rsidRDefault="00D20C6D" w:rsidP="00D20C6D">
      <w:pPr>
        <w:pStyle w:val="ListParagraph"/>
        <w:numPr>
          <w:ilvl w:val="0"/>
          <w:numId w:val="9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Hindi (Read, Write)</w:t>
      </w:r>
    </w:p>
    <w:p w14:paraId="633737D3" w14:textId="77777777" w:rsidR="00D20C6D" w:rsidRPr="003543E0" w:rsidRDefault="00D20C6D" w:rsidP="00D20C6D">
      <w:pPr>
        <w:tabs>
          <w:tab w:val="left" w:pos="7935"/>
        </w:tabs>
        <w:spacing w:after="0"/>
        <w:rPr>
          <w:rFonts w:cstheme="minorHAnsi"/>
        </w:rPr>
      </w:pPr>
    </w:p>
    <w:p w14:paraId="58658395" w14:textId="77777777" w:rsidR="00D20C6D" w:rsidRPr="00815252" w:rsidRDefault="00D20C6D" w:rsidP="00D20C6D">
      <w:pPr>
        <w:autoSpaceDE w:val="0"/>
        <w:autoSpaceDN w:val="0"/>
        <w:adjustRightInd w:val="0"/>
        <w:spacing w:after="191" w:line="240" w:lineRule="exact"/>
        <w:ind w:left="87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4"/>
          <w:sz w:val="24"/>
          <w:szCs w:val="24"/>
          <w:u w:val="single"/>
        </w:rPr>
        <w:t>Interests</w:t>
      </w:r>
    </w:p>
    <w:p w14:paraId="4975C6B1" w14:textId="77777777" w:rsidR="00D20C6D" w:rsidRPr="003543E0" w:rsidRDefault="00D20C6D" w:rsidP="00D20C6D">
      <w:pPr>
        <w:pStyle w:val="ListParagraph"/>
        <w:numPr>
          <w:ilvl w:val="0"/>
          <w:numId w:val="10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Diploma in Yoga –  Interested in teaching the Yoga</w:t>
      </w:r>
    </w:p>
    <w:p w14:paraId="46544CCB" w14:textId="77777777" w:rsidR="00D20C6D" w:rsidRPr="003543E0" w:rsidRDefault="00D20C6D" w:rsidP="00D20C6D">
      <w:pPr>
        <w:pStyle w:val="ListParagraph"/>
        <w:numPr>
          <w:ilvl w:val="0"/>
          <w:numId w:val="10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All type of Paintings - Interested in Teaching the same</w:t>
      </w:r>
    </w:p>
    <w:p w14:paraId="2B12CF14" w14:textId="77777777" w:rsidR="00D20C6D" w:rsidRPr="003543E0" w:rsidRDefault="00D20C6D" w:rsidP="00D20C6D">
      <w:pPr>
        <w:pStyle w:val="ListParagraph"/>
        <w:numPr>
          <w:ilvl w:val="0"/>
          <w:numId w:val="10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Specialized in Tanjore Painting, completed professional training</w:t>
      </w:r>
    </w:p>
    <w:p w14:paraId="0B9F091C" w14:textId="77777777" w:rsidR="00D20C6D" w:rsidRPr="003543E0" w:rsidRDefault="00D20C6D" w:rsidP="00D20C6D">
      <w:pPr>
        <w:tabs>
          <w:tab w:val="left" w:pos="7935"/>
        </w:tabs>
        <w:spacing w:after="0"/>
        <w:rPr>
          <w:rFonts w:cstheme="minorHAnsi"/>
        </w:rPr>
      </w:pPr>
    </w:p>
    <w:p w14:paraId="6F2D3EA7" w14:textId="77777777" w:rsidR="00D20C6D" w:rsidRPr="00815252" w:rsidRDefault="00D20C6D" w:rsidP="00D20C6D">
      <w:pPr>
        <w:autoSpaceDE w:val="0"/>
        <w:autoSpaceDN w:val="0"/>
        <w:adjustRightInd w:val="0"/>
        <w:spacing w:after="191" w:line="240" w:lineRule="exact"/>
        <w:ind w:left="60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815252">
        <w:rPr>
          <w:rFonts w:cstheme="minorHAnsi"/>
          <w:b/>
          <w:bCs/>
          <w:color w:val="000000"/>
          <w:spacing w:val="8"/>
          <w:sz w:val="24"/>
          <w:szCs w:val="24"/>
          <w:u w:val="single"/>
        </w:rPr>
        <w:t>Additional Information</w:t>
      </w:r>
    </w:p>
    <w:p w14:paraId="35C97173" w14:textId="77777777" w:rsidR="00D20C6D" w:rsidRPr="003543E0" w:rsidRDefault="00D20C6D" w:rsidP="00D20C6D">
      <w:pPr>
        <w:pStyle w:val="ListParagraph"/>
        <w:numPr>
          <w:ilvl w:val="0"/>
          <w:numId w:val="1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Bachelor of Arts in Hindi</w:t>
      </w:r>
    </w:p>
    <w:p w14:paraId="0C120818" w14:textId="77777777" w:rsidR="00D20C6D" w:rsidRPr="003543E0" w:rsidRDefault="00D20C6D" w:rsidP="00D20C6D">
      <w:pPr>
        <w:pStyle w:val="ListParagraph"/>
        <w:numPr>
          <w:ilvl w:val="0"/>
          <w:numId w:val="1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Diploma in Fine Arts</w:t>
      </w:r>
    </w:p>
    <w:p w14:paraId="2ACD46DA" w14:textId="77777777" w:rsidR="00D20C6D" w:rsidRPr="003543E0" w:rsidRDefault="00D20C6D" w:rsidP="00D20C6D">
      <w:pPr>
        <w:pStyle w:val="ListParagraph"/>
        <w:numPr>
          <w:ilvl w:val="0"/>
          <w:numId w:val="11"/>
        </w:numPr>
        <w:tabs>
          <w:tab w:val="left" w:pos="7935"/>
        </w:tabs>
        <w:spacing w:after="0"/>
        <w:rPr>
          <w:rFonts w:cstheme="minorHAnsi"/>
        </w:rPr>
      </w:pPr>
      <w:r w:rsidRPr="003543E0">
        <w:rPr>
          <w:rFonts w:cstheme="minorHAnsi"/>
        </w:rPr>
        <w:t>Certification in Journalism</w:t>
      </w:r>
    </w:p>
    <w:p w14:paraId="2023F3A3" w14:textId="77777777" w:rsidR="00D20C6D" w:rsidRPr="003543E0" w:rsidRDefault="00D20C6D" w:rsidP="00D20C6D">
      <w:pPr>
        <w:tabs>
          <w:tab w:val="left" w:pos="7935"/>
        </w:tabs>
        <w:spacing w:after="0"/>
        <w:rPr>
          <w:rFonts w:cstheme="minorHAnsi"/>
        </w:rPr>
      </w:pPr>
    </w:p>
    <w:sectPr w:rsidR="00D20C6D" w:rsidRPr="003543E0" w:rsidSect="006329A1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D8465" w14:textId="77777777" w:rsidR="001D3FA0" w:rsidRDefault="001D3FA0" w:rsidP="00CB6BFB">
      <w:pPr>
        <w:spacing w:after="0" w:line="240" w:lineRule="auto"/>
      </w:pPr>
      <w:r>
        <w:separator/>
      </w:r>
    </w:p>
  </w:endnote>
  <w:endnote w:type="continuationSeparator" w:id="0">
    <w:p w14:paraId="471D12FF" w14:textId="77777777" w:rsidR="001D3FA0" w:rsidRDefault="001D3FA0" w:rsidP="00CB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3354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AD253" w14:textId="2B267CA1" w:rsidR="00CB6BFB" w:rsidRDefault="00CB6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A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437CC4" w14:textId="77777777" w:rsidR="00CB6BFB" w:rsidRDefault="00CB6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670E9" w14:textId="77777777" w:rsidR="001D3FA0" w:rsidRDefault="001D3FA0" w:rsidP="00CB6BFB">
      <w:pPr>
        <w:spacing w:after="0" w:line="240" w:lineRule="auto"/>
      </w:pPr>
      <w:r>
        <w:separator/>
      </w:r>
    </w:p>
  </w:footnote>
  <w:footnote w:type="continuationSeparator" w:id="0">
    <w:p w14:paraId="0F665312" w14:textId="77777777" w:rsidR="001D3FA0" w:rsidRDefault="001D3FA0" w:rsidP="00CB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4F3B"/>
    <w:multiLevelType w:val="hybridMultilevel"/>
    <w:tmpl w:val="3B601CDA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09687CA7"/>
    <w:multiLevelType w:val="hybridMultilevel"/>
    <w:tmpl w:val="D100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6DED"/>
    <w:multiLevelType w:val="hybridMultilevel"/>
    <w:tmpl w:val="D370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42DA6"/>
    <w:multiLevelType w:val="hybridMultilevel"/>
    <w:tmpl w:val="BB9035C8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" w15:restartNumberingAfterBreak="0">
    <w:nsid w:val="0D982B4D"/>
    <w:multiLevelType w:val="hybridMultilevel"/>
    <w:tmpl w:val="BB9035C8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 w15:restartNumberingAfterBreak="0">
    <w:nsid w:val="191324B9"/>
    <w:multiLevelType w:val="hybridMultilevel"/>
    <w:tmpl w:val="C564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11E6C"/>
    <w:multiLevelType w:val="hybridMultilevel"/>
    <w:tmpl w:val="7F78B86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7" w15:restartNumberingAfterBreak="0">
    <w:nsid w:val="1CE363C6"/>
    <w:multiLevelType w:val="hybridMultilevel"/>
    <w:tmpl w:val="C6E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A0A40"/>
    <w:multiLevelType w:val="hybridMultilevel"/>
    <w:tmpl w:val="B4F80586"/>
    <w:lvl w:ilvl="0" w:tplc="8C4011CA">
      <w:start w:val="1"/>
      <w:numFmt w:val="decimal"/>
      <w:lvlText w:val="%1."/>
      <w:lvlJc w:val="left"/>
      <w:pPr>
        <w:ind w:left="720" w:hanging="360"/>
      </w:pPr>
      <w:rPr>
        <w:rFonts w:ascii="Calibr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90F36"/>
    <w:multiLevelType w:val="hybridMultilevel"/>
    <w:tmpl w:val="5BA06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F6D3D"/>
    <w:multiLevelType w:val="hybridMultilevel"/>
    <w:tmpl w:val="27D8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713D3"/>
    <w:multiLevelType w:val="hybridMultilevel"/>
    <w:tmpl w:val="777A13F4"/>
    <w:lvl w:ilvl="0" w:tplc="18F8393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28AF7A91"/>
    <w:multiLevelType w:val="hybridMultilevel"/>
    <w:tmpl w:val="BB540CB4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13" w15:restartNumberingAfterBreak="0">
    <w:nsid w:val="2CD225F0"/>
    <w:multiLevelType w:val="hybridMultilevel"/>
    <w:tmpl w:val="4BA8B90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4" w15:restartNumberingAfterBreak="0">
    <w:nsid w:val="2DF31107"/>
    <w:multiLevelType w:val="hybridMultilevel"/>
    <w:tmpl w:val="95CE93BA"/>
    <w:lvl w:ilvl="0" w:tplc="0409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5" w15:restartNumberingAfterBreak="0">
    <w:nsid w:val="2FAA542F"/>
    <w:multiLevelType w:val="hybridMultilevel"/>
    <w:tmpl w:val="D010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074C"/>
    <w:multiLevelType w:val="hybridMultilevel"/>
    <w:tmpl w:val="8690D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D0446"/>
    <w:multiLevelType w:val="hybridMultilevel"/>
    <w:tmpl w:val="4490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86F36"/>
    <w:multiLevelType w:val="hybridMultilevel"/>
    <w:tmpl w:val="987EA1B6"/>
    <w:lvl w:ilvl="0" w:tplc="0409000F">
      <w:start w:val="1"/>
      <w:numFmt w:val="decimal"/>
      <w:lvlText w:val="%1."/>
      <w:lvlJc w:val="left"/>
      <w:pPr>
        <w:ind w:left="1523" w:hanging="360"/>
      </w:pPr>
    </w:lvl>
    <w:lvl w:ilvl="1" w:tplc="04090019" w:tentative="1">
      <w:start w:val="1"/>
      <w:numFmt w:val="lowerLetter"/>
      <w:lvlText w:val="%2."/>
      <w:lvlJc w:val="left"/>
      <w:pPr>
        <w:ind w:left="2243" w:hanging="360"/>
      </w:pPr>
    </w:lvl>
    <w:lvl w:ilvl="2" w:tplc="0409001B" w:tentative="1">
      <w:start w:val="1"/>
      <w:numFmt w:val="lowerRoman"/>
      <w:lvlText w:val="%3."/>
      <w:lvlJc w:val="right"/>
      <w:pPr>
        <w:ind w:left="2963" w:hanging="180"/>
      </w:pPr>
    </w:lvl>
    <w:lvl w:ilvl="3" w:tplc="0409000F" w:tentative="1">
      <w:start w:val="1"/>
      <w:numFmt w:val="decimal"/>
      <w:lvlText w:val="%4."/>
      <w:lvlJc w:val="left"/>
      <w:pPr>
        <w:ind w:left="3683" w:hanging="360"/>
      </w:pPr>
    </w:lvl>
    <w:lvl w:ilvl="4" w:tplc="04090019" w:tentative="1">
      <w:start w:val="1"/>
      <w:numFmt w:val="lowerLetter"/>
      <w:lvlText w:val="%5."/>
      <w:lvlJc w:val="left"/>
      <w:pPr>
        <w:ind w:left="4403" w:hanging="360"/>
      </w:pPr>
    </w:lvl>
    <w:lvl w:ilvl="5" w:tplc="0409001B" w:tentative="1">
      <w:start w:val="1"/>
      <w:numFmt w:val="lowerRoman"/>
      <w:lvlText w:val="%6."/>
      <w:lvlJc w:val="right"/>
      <w:pPr>
        <w:ind w:left="5123" w:hanging="180"/>
      </w:pPr>
    </w:lvl>
    <w:lvl w:ilvl="6" w:tplc="0409000F" w:tentative="1">
      <w:start w:val="1"/>
      <w:numFmt w:val="decimal"/>
      <w:lvlText w:val="%7."/>
      <w:lvlJc w:val="left"/>
      <w:pPr>
        <w:ind w:left="5843" w:hanging="360"/>
      </w:pPr>
    </w:lvl>
    <w:lvl w:ilvl="7" w:tplc="04090019" w:tentative="1">
      <w:start w:val="1"/>
      <w:numFmt w:val="lowerLetter"/>
      <w:lvlText w:val="%8."/>
      <w:lvlJc w:val="left"/>
      <w:pPr>
        <w:ind w:left="6563" w:hanging="360"/>
      </w:pPr>
    </w:lvl>
    <w:lvl w:ilvl="8" w:tplc="0409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9" w15:restartNumberingAfterBreak="0">
    <w:nsid w:val="38931580"/>
    <w:multiLevelType w:val="hybridMultilevel"/>
    <w:tmpl w:val="104ED954"/>
    <w:lvl w:ilvl="0" w:tplc="7A4045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E0AA0"/>
    <w:multiLevelType w:val="hybridMultilevel"/>
    <w:tmpl w:val="9AA6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47C06"/>
    <w:multiLevelType w:val="hybridMultilevel"/>
    <w:tmpl w:val="BB9035C8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2" w15:restartNumberingAfterBreak="0">
    <w:nsid w:val="43514127"/>
    <w:multiLevelType w:val="hybridMultilevel"/>
    <w:tmpl w:val="DD56D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A7088"/>
    <w:multiLevelType w:val="hybridMultilevel"/>
    <w:tmpl w:val="9F26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4F5245"/>
    <w:multiLevelType w:val="hybridMultilevel"/>
    <w:tmpl w:val="C5644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37E6D"/>
    <w:multiLevelType w:val="hybridMultilevel"/>
    <w:tmpl w:val="D1B223E0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6" w15:restartNumberingAfterBreak="0">
    <w:nsid w:val="4B525D78"/>
    <w:multiLevelType w:val="hybridMultilevel"/>
    <w:tmpl w:val="86E2F51E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27" w15:restartNumberingAfterBreak="0">
    <w:nsid w:val="4BB81A16"/>
    <w:multiLevelType w:val="hybridMultilevel"/>
    <w:tmpl w:val="C57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C3ACA"/>
    <w:multiLevelType w:val="hybridMultilevel"/>
    <w:tmpl w:val="35E4C11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9" w15:restartNumberingAfterBreak="0">
    <w:nsid w:val="4DB26A92"/>
    <w:multiLevelType w:val="hybridMultilevel"/>
    <w:tmpl w:val="6214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314B5D"/>
    <w:multiLevelType w:val="hybridMultilevel"/>
    <w:tmpl w:val="4AD64E40"/>
    <w:lvl w:ilvl="0" w:tplc="4F2E234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4FE4345B"/>
    <w:multiLevelType w:val="hybridMultilevel"/>
    <w:tmpl w:val="99F2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C40A1"/>
    <w:multiLevelType w:val="hybridMultilevel"/>
    <w:tmpl w:val="1DD6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733F3"/>
    <w:multiLevelType w:val="hybridMultilevel"/>
    <w:tmpl w:val="4F14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E5D0B"/>
    <w:multiLevelType w:val="hybridMultilevel"/>
    <w:tmpl w:val="95020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2558D2"/>
    <w:multiLevelType w:val="hybridMultilevel"/>
    <w:tmpl w:val="7D78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EE4DF0"/>
    <w:multiLevelType w:val="hybridMultilevel"/>
    <w:tmpl w:val="AFB06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26CC9"/>
    <w:multiLevelType w:val="hybridMultilevel"/>
    <w:tmpl w:val="E118F72A"/>
    <w:lvl w:ilvl="0" w:tplc="C874BF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56A72"/>
    <w:multiLevelType w:val="hybridMultilevel"/>
    <w:tmpl w:val="BB9035C8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39" w15:restartNumberingAfterBreak="0">
    <w:nsid w:val="6BA43301"/>
    <w:multiLevelType w:val="hybridMultilevel"/>
    <w:tmpl w:val="104ED954"/>
    <w:lvl w:ilvl="0" w:tplc="7A4045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01919"/>
    <w:multiLevelType w:val="hybridMultilevel"/>
    <w:tmpl w:val="DE5E4D92"/>
    <w:lvl w:ilvl="0" w:tplc="37EE3666">
      <w:start w:val="1"/>
      <w:numFmt w:val="decimal"/>
      <w:lvlText w:val="%1."/>
      <w:lvlJc w:val="left"/>
      <w:pPr>
        <w:ind w:left="80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27" w:hanging="360"/>
      </w:pPr>
    </w:lvl>
    <w:lvl w:ilvl="2" w:tplc="0409001B" w:tentative="1">
      <w:start w:val="1"/>
      <w:numFmt w:val="lowerRoman"/>
      <w:lvlText w:val="%3."/>
      <w:lvlJc w:val="right"/>
      <w:pPr>
        <w:ind w:left="2247" w:hanging="180"/>
      </w:pPr>
    </w:lvl>
    <w:lvl w:ilvl="3" w:tplc="0409000F" w:tentative="1">
      <w:start w:val="1"/>
      <w:numFmt w:val="decimal"/>
      <w:lvlText w:val="%4."/>
      <w:lvlJc w:val="left"/>
      <w:pPr>
        <w:ind w:left="2967" w:hanging="360"/>
      </w:pPr>
    </w:lvl>
    <w:lvl w:ilvl="4" w:tplc="04090019" w:tentative="1">
      <w:start w:val="1"/>
      <w:numFmt w:val="lowerLetter"/>
      <w:lvlText w:val="%5."/>
      <w:lvlJc w:val="left"/>
      <w:pPr>
        <w:ind w:left="3687" w:hanging="360"/>
      </w:pPr>
    </w:lvl>
    <w:lvl w:ilvl="5" w:tplc="0409001B" w:tentative="1">
      <w:start w:val="1"/>
      <w:numFmt w:val="lowerRoman"/>
      <w:lvlText w:val="%6."/>
      <w:lvlJc w:val="right"/>
      <w:pPr>
        <w:ind w:left="4407" w:hanging="180"/>
      </w:pPr>
    </w:lvl>
    <w:lvl w:ilvl="6" w:tplc="0409000F" w:tentative="1">
      <w:start w:val="1"/>
      <w:numFmt w:val="decimal"/>
      <w:lvlText w:val="%7."/>
      <w:lvlJc w:val="left"/>
      <w:pPr>
        <w:ind w:left="5127" w:hanging="360"/>
      </w:pPr>
    </w:lvl>
    <w:lvl w:ilvl="7" w:tplc="04090019" w:tentative="1">
      <w:start w:val="1"/>
      <w:numFmt w:val="lowerLetter"/>
      <w:lvlText w:val="%8."/>
      <w:lvlJc w:val="left"/>
      <w:pPr>
        <w:ind w:left="5847" w:hanging="360"/>
      </w:pPr>
    </w:lvl>
    <w:lvl w:ilvl="8" w:tplc="04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41" w15:restartNumberingAfterBreak="0">
    <w:nsid w:val="6C041CB6"/>
    <w:multiLevelType w:val="hybridMultilevel"/>
    <w:tmpl w:val="BB9035C8"/>
    <w:lvl w:ilvl="0" w:tplc="0409000F">
      <w:start w:val="1"/>
      <w:numFmt w:val="decimal"/>
      <w:lvlText w:val="%1."/>
      <w:lvlJc w:val="left"/>
      <w:pPr>
        <w:ind w:left="80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2" w15:restartNumberingAfterBreak="0">
    <w:nsid w:val="6CCE71DF"/>
    <w:multiLevelType w:val="hybridMultilevel"/>
    <w:tmpl w:val="7D62764C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3" w15:restartNumberingAfterBreak="0">
    <w:nsid w:val="6D0F251A"/>
    <w:multiLevelType w:val="hybridMultilevel"/>
    <w:tmpl w:val="A05C98EC"/>
    <w:lvl w:ilvl="0" w:tplc="D92E62CE">
      <w:start w:val="1"/>
      <w:numFmt w:val="decimal"/>
      <w:lvlText w:val="%1."/>
      <w:lvlJc w:val="left"/>
      <w:pPr>
        <w:ind w:left="720" w:hanging="360"/>
      </w:pPr>
    </w:lvl>
    <w:lvl w:ilvl="1" w:tplc="F32EB0A4" w:tentative="1">
      <w:start w:val="1"/>
      <w:numFmt w:val="lowerLetter"/>
      <w:lvlText w:val="%2."/>
      <w:lvlJc w:val="left"/>
      <w:pPr>
        <w:ind w:left="1440" w:hanging="360"/>
      </w:pPr>
    </w:lvl>
    <w:lvl w:ilvl="2" w:tplc="1B24A3F6" w:tentative="1">
      <w:start w:val="1"/>
      <w:numFmt w:val="lowerRoman"/>
      <w:lvlText w:val="%3."/>
      <w:lvlJc w:val="right"/>
      <w:pPr>
        <w:ind w:left="2160" w:hanging="180"/>
      </w:pPr>
    </w:lvl>
    <w:lvl w:ilvl="3" w:tplc="98D25A86" w:tentative="1">
      <w:start w:val="1"/>
      <w:numFmt w:val="decimal"/>
      <w:lvlText w:val="%4."/>
      <w:lvlJc w:val="left"/>
      <w:pPr>
        <w:ind w:left="2880" w:hanging="360"/>
      </w:pPr>
    </w:lvl>
    <w:lvl w:ilvl="4" w:tplc="5C2A0DB8" w:tentative="1">
      <w:start w:val="1"/>
      <w:numFmt w:val="lowerLetter"/>
      <w:lvlText w:val="%5."/>
      <w:lvlJc w:val="left"/>
      <w:pPr>
        <w:ind w:left="3600" w:hanging="360"/>
      </w:pPr>
    </w:lvl>
    <w:lvl w:ilvl="5" w:tplc="91E8E538" w:tentative="1">
      <w:start w:val="1"/>
      <w:numFmt w:val="lowerRoman"/>
      <w:lvlText w:val="%6."/>
      <w:lvlJc w:val="right"/>
      <w:pPr>
        <w:ind w:left="4320" w:hanging="180"/>
      </w:pPr>
    </w:lvl>
    <w:lvl w:ilvl="6" w:tplc="52B8C804" w:tentative="1">
      <w:start w:val="1"/>
      <w:numFmt w:val="decimal"/>
      <w:lvlText w:val="%7."/>
      <w:lvlJc w:val="left"/>
      <w:pPr>
        <w:ind w:left="5040" w:hanging="360"/>
      </w:pPr>
    </w:lvl>
    <w:lvl w:ilvl="7" w:tplc="DC125468" w:tentative="1">
      <w:start w:val="1"/>
      <w:numFmt w:val="lowerLetter"/>
      <w:lvlText w:val="%8."/>
      <w:lvlJc w:val="left"/>
      <w:pPr>
        <w:ind w:left="5760" w:hanging="360"/>
      </w:pPr>
    </w:lvl>
    <w:lvl w:ilvl="8" w:tplc="863072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AD08B2"/>
    <w:multiLevelType w:val="hybridMultilevel"/>
    <w:tmpl w:val="6DFA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BD39C1"/>
    <w:multiLevelType w:val="hybridMultilevel"/>
    <w:tmpl w:val="CB8AE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4A12123"/>
    <w:multiLevelType w:val="hybridMultilevel"/>
    <w:tmpl w:val="4D34487E"/>
    <w:lvl w:ilvl="0" w:tplc="040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6AAE0C70">
      <w:numFmt w:val="bullet"/>
      <w:lvlText w:val="•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47" w15:restartNumberingAfterBreak="0">
    <w:nsid w:val="7D8F2037"/>
    <w:multiLevelType w:val="hybridMultilevel"/>
    <w:tmpl w:val="1A4C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6"/>
  </w:num>
  <w:num w:numId="3">
    <w:abstractNumId w:val="42"/>
  </w:num>
  <w:num w:numId="4">
    <w:abstractNumId w:val="46"/>
  </w:num>
  <w:num w:numId="5">
    <w:abstractNumId w:val="25"/>
  </w:num>
  <w:num w:numId="6">
    <w:abstractNumId w:val="17"/>
  </w:num>
  <w:num w:numId="7">
    <w:abstractNumId w:val="7"/>
  </w:num>
  <w:num w:numId="8">
    <w:abstractNumId w:val="33"/>
  </w:num>
  <w:num w:numId="9">
    <w:abstractNumId w:val="2"/>
  </w:num>
  <w:num w:numId="10">
    <w:abstractNumId w:val="27"/>
  </w:num>
  <w:num w:numId="11">
    <w:abstractNumId w:val="32"/>
  </w:num>
  <w:num w:numId="12">
    <w:abstractNumId w:val="47"/>
  </w:num>
  <w:num w:numId="13">
    <w:abstractNumId w:val="38"/>
  </w:num>
  <w:num w:numId="14">
    <w:abstractNumId w:val="35"/>
  </w:num>
  <w:num w:numId="15">
    <w:abstractNumId w:val="29"/>
  </w:num>
  <w:num w:numId="16">
    <w:abstractNumId w:val="12"/>
  </w:num>
  <w:num w:numId="17">
    <w:abstractNumId w:val="40"/>
  </w:num>
  <w:num w:numId="18">
    <w:abstractNumId w:val="24"/>
  </w:num>
  <w:num w:numId="19">
    <w:abstractNumId w:val="5"/>
  </w:num>
  <w:num w:numId="20">
    <w:abstractNumId w:val="31"/>
  </w:num>
  <w:num w:numId="21">
    <w:abstractNumId w:val="9"/>
  </w:num>
  <w:num w:numId="22">
    <w:abstractNumId w:val="18"/>
  </w:num>
  <w:num w:numId="23">
    <w:abstractNumId w:val="16"/>
  </w:num>
  <w:num w:numId="24">
    <w:abstractNumId w:val="37"/>
  </w:num>
  <w:num w:numId="25">
    <w:abstractNumId w:val="11"/>
  </w:num>
  <w:num w:numId="26">
    <w:abstractNumId w:val="28"/>
  </w:num>
  <w:num w:numId="27">
    <w:abstractNumId w:val="13"/>
  </w:num>
  <w:num w:numId="28">
    <w:abstractNumId w:val="34"/>
  </w:num>
  <w:num w:numId="29">
    <w:abstractNumId w:val="22"/>
  </w:num>
  <w:num w:numId="30">
    <w:abstractNumId w:val="30"/>
  </w:num>
  <w:num w:numId="31">
    <w:abstractNumId w:val="1"/>
  </w:num>
  <w:num w:numId="32">
    <w:abstractNumId w:val="8"/>
  </w:num>
  <w:num w:numId="33">
    <w:abstractNumId w:val="39"/>
  </w:num>
  <w:num w:numId="34">
    <w:abstractNumId w:val="43"/>
  </w:num>
  <w:num w:numId="35">
    <w:abstractNumId w:val="19"/>
  </w:num>
  <w:num w:numId="36">
    <w:abstractNumId w:val="26"/>
  </w:num>
  <w:num w:numId="37">
    <w:abstractNumId w:val="41"/>
  </w:num>
  <w:num w:numId="38">
    <w:abstractNumId w:val="4"/>
  </w:num>
  <w:num w:numId="39">
    <w:abstractNumId w:val="21"/>
  </w:num>
  <w:num w:numId="40">
    <w:abstractNumId w:val="3"/>
  </w:num>
  <w:num w:numId="41">
    <w:abstractNumId w:val="0"/>
  </w:num>
  <w:num w:numId="42">
    <w:abstractNumId w:val="14"/>
  </w:num>
  <w:num w:numId="43">
    <w:abstractNumId w:val="10"/>
  </w:num>
  <w:num w:numId="44">
    <w:abstractNumId w:val="15"/>
  </w:num>
  <w:num w:numId="45">
    <w:abstractNumId w:val="20"/>
  </w:num>
  <w:num w:numId="46">
    <w:abstractNumId w:val="23"/>
  </w:num>
  <w:num w:numId="47">
    <w:abstractNumId w:val="45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52"/>
    <w:rsid w:val="00023F76"/>
    <w:rsid w:val="00075639"/>
    <w:rsid w:val="00081DD3"/>
    <w:rsid w:val="000D6F4A"/>
    <w:rsid w:val="001158A7"/>
    <w:rsid w:val="001D3FA0"/>
    <w:rsid w:val="0028461F"/>
    <w:rsid w:val="00285044"/>
    <w:rsid w:val="00297E7D"/>
    <w:rsid w:val="002A233E"/>
    <w:rsid w:val="002D4241"/>
    <w:rsid w:val="002F7614"/>
    <w:rsid w:val="003115B5"/>
    <w:rsid w:val="00315AFC"/>
    <w:rsid w:val="003543E0"/>
    <w:rsid w:val="00380772"/>
    <w:rsid w:val="003A3352"/>
    <w:rsid w:val="003B5315"/>
    <w:rsid w:val="003B7920"/>
    <w:rsid w:val="003E34F5"/>
    <w:rsid w:val="004028A3"/>
    <w:rsid w:val="004029FC"/>
    <w:rsid w:val="0040345B"/>
    <w:rsid w:val="00434286"/>
    <w:rsid w:val="00450B98"/>
    <w:rsid w:val="004902A7"/>
    <w:rsid w:val="004A6AA9"/>
    <w:rsid w:val="0054017B"/>
    <w:rsid w:val="00572A17"/>
    <w:rsid w:val="005A17B6"/>
    <w:rsid w:val="005A4A91"/>
    <w:rsid w:val="005A5966"/>
    <w:rsid w:val="005F4350"/>
    <w:rsid w:val="006329A1"/>
    <w:rsid w:val="00634EEC"/>
    <w:rsid w:val="006555CB"/>
    <w:rsid w:val="006E4D1F"/>
    <w:rsid w:val="006F4FF7"/>
    <w:rsid w:val="00720C5E"/>
    <w:rsid w:val="00735A19"/>
    <w:rsid w:val="00771FA7"/>
    <w:rsid w:val="007810CD"/>
    <w:rsid w:val="007878F3"/>
    <w:rsid w:val="007A4C78"/>
    <w:rsid w:val="00801979"/>
    <w:rsid w:val="0081507E"/>
    <w:rsid w:val="00815252"/>
    <w:rsid w:val="00846381"/>
    <w:rsid w:val="008C043C"/>
    <w:rsid w:val="008F6CB3"/>
    <w:rsid w:val="0095476C"/>
    <w:rsid w:val="00961B00"/>
    <w:rsid w:val="009906F0"/>
    <w:rsid w:val="00995EBF"/>
    <w:rsid w:val="00997A5E"/>
    <w:rsid w:val="009E5A1F"/>
    <w:rsid w:val="00A128E3"/>
    <w:rsid w:val="00AF5D86"/>
    <w:rsid w:val="00B07B12"/>
    <w:rsid w:val="00B4234E"/>
    <w:rsid w:val="00B47ADE"/>
    <w:rsid w:val="00B47C02"/>
    <w:rsid w:val="00BA3133"/>
    <w:rsid w:val="00BA3A60"/>
    <w:rsid w:val="00C3779D"/>
    <w:rsid w:val="00C501E8"/>
    <w:rsid w:val="00C93441"/>
    <w:rsid w:val="00CB2C86"/>
    <w:rsid w:val="00CB6BFB"/>
    <w:rsid w:val="00D20C6D"/>
    <w:rsid w:val="00D56C17"/>
    <w:rsid w:val="00D846F3"/>
    <w:rsid w:val="00D935A0"/>
    <w:rsid w:val="00DE23A9"/>
    <w:rsid w:val="00E04586"/>
    <w:rsid w:val="00E22CD2"/>
    <w:rsid w:val="00E6329E"/>
    <w:rsid w:val="00E64F49"/>
    <w:rsid w:val="00EC36FC"/>
    <w:rsid w:val="00EE19A5"/>
    <w:rsid w:val="00F149E0"/>
    <w:rsid w:val="00F64992"/>
    <w:rsid w:val="00F74358"/>
    <w:rsid w:val="00F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9412"/>
  <w15:chartTrackingRefBased/>
  <w15:docId w15:val="{D38940D5-CFE5-4A0E-B02B-2F2EED73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35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3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335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22CD2"/>
    <w:pPr>
      <w:ind w:left="720"/>
      <w:contextualSpacing/>
    </w:pPr>
  </w:style>
  <w:style w:type="table" w:styleId="TableGrid">
    <w:name w:val="Table Grid"/>
    <w:basedOn w:val="TableNormal"/>
    <w:rsid w:val="00771FA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34EE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634EEC"/>
  </w:style>
  <w:style w:type="paragraph" w:styleId="Footer">
    <w:name w:val="footer"/>
    <w:basedOn w:val="Normal"/>
    <w:link w:val="FooterChar"/>
    <w:uiPriority w:val="99"/>
    <w:unhideWhenUsed/>
    <w:rsid w:val="00CB6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BF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s.meenalosini@gmail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journal/01403664/147/supp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Cruz</dc:creator>
  <cp:keywords/>
  <dc:description/>
  <cp:lastModifiedBy>Vimal Cruz, Meenalosini</cp:lastModifiedBy>
  <cp:revision>25</cp:revision>
  <cp:lastPrinted>2019-05-14T19:14:00Z</cp:lastPrinted>
  <dcterms:created xsi:type="dcterms:W3CDTF">2019-05-14T10:17:00Z</dcterms:created>
  <dcterms:modified xsi:type="dcterms:W3CDTF">2019-09-20T10:19:00Z</dcterms:modified>
</cp:coreProperties>
</file>