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EA2B" w14:textId="77777777" w:rsidR="005C4974" w:rsidRPr="000A2E02" w:rsidRDefault="005C4974" w:rsidP="005C4974">
      <w:pPr>
        <w:rPr>
          <w:rFonts w:ascii="Calibri" w:hAnsi="Calibri" w:cs="Calibri"/>
          <w:b/>
          <w:bCs/>
        </w:rPr>
      </w:pPr>
      <w:r w:rsidRPr="000A2E02">
        <w:rPr>
          <w:rFonts w:ascii="Calibri" w:hAnsi="Calibri" w:cs="Calibri"/>
          <w:b/>
          <w:bCs/>
        </w:rPr>
        <w:t>AXI FIFO BFM – Debug Report</w:t>
      </w:r>
    </w:p>
    <w:p w14:paraId="2F7E59B8" w14:textId="6F958932" w:rsidR="005C4974" w:rsidRPr="000A2E02" w:rsidRDefault="005C4974" w:rsidP="005C4974">
      <w:pPr>
        <w:rPr>
          <w:rFonts w:ascii="Calibri" w:hAnsi="Calibri" w:cs="Calibri"/>
        </w:rPr>
      </w:pPr>
      <w:proofErr w:type="spellStart"/>
      <w:r w:rsidRPr="000A2E02">
        <w:rPr>
          <w:rFonts w:ascii="Calibri" w:hAnsi="Calibri" w:cs="Calibri"/>
        </w:rPr>
        <w:t>Testname</w:t>
      </w:r>
      <w:proofErr w:type="spellEnd"/>
      <w:r w:rsidRPr="000A2E02">
        <w:rPr>
          <w:rFonts w:ascii="Calibri" w:hAnsi="Calibri" w:cs="Calibri"/>
        </w:rPr>
        <w:t>: fifo_bfm_128b_wr_incr_alligned_test_awlen_3</w:t>
      </w:r>
    </w:p>
    <w:p w14:paraId="07B440D6" w14:textId="5B13DFE2" w:rsidR="000A2E02" w:rsidRPr="000A2E02" w:rsidRDefault="000A2E02" w:rsidP="005C4974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Logfile link: /hwetools/work_area/frontend/mamatha/AXI_FIFO_BFM/sim/questasim/fifo_bfm_128b_wr_incr_alligned_test_awlen_3/fifo_bfm_128b_wr_incr_alligned_test_awlen_3.log</w:t>
      </w:r>
    </w:p>
    <w:p w14:paraId="2E1768A9" w14:textId="3CA9D489" w:rsidR="005C4974" w:rsidRPr="000A2E02" w:rsidRDefault="005C4974" w:rsidP="005C4974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 xml:space="preserve">1. Port Connection </w:t>
      </w:r>
      <w:proofErr w:type="gramStart"/>
      <w:r w:rsidRPr="000A2E02">
        <w:rPr>
          <w:rFonts w:ascii="Calibri" w:hAnsi="Calibri" w:cs="Calibri"/>
        </w:rPr>
        <w:t>Issues(</w:t>
      </w:r>
      <w:proofErr w:type="gramEnd"/>
      <w:r w:rsidRPr="000A2E02">
        <w:rPr>
          <w:rFonts w:ascii="Calibri" w:hAnsi="Calibri" w:cs="Calibri"/>
        </w:rPr>
        <w:t>line no.9)</w:t>
      </w:r>
    </w:p>
    <w:p w14:paraId="5316EA98" w14:textId="77777777" w:rsidR="005C4974" w:rsidRPr="000A2E02" w:rsidRDefault="005C4974" w:rsidP="005C4974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Warning:</w:t>
      </w:r>
      <w:r w:rsidRPr="000A2E02">
        <w:rPr>
          <w:rFonts w:ascii="Calibri" w:hAnsi="Calibri" w:cs="Calibri"/>
        </w:rPr>
        <w:br/>
        <w:t xml:space="preserve">Too few port connections for project_axi4_top. Expected 46, found 45. Missing connection for port </w:t>
      </w:r>
      <w:proofErr w:type="spellStart"/>
      <w:r w:rsidRPr="000A2E02">
        <w:rPr>
          <w:rFonts w:ascii="Calibri" w:hAnsi="Calibri" w:cs="Calibri"/>
        </w:rPr>
        <w:t>WID_a</w:t>
      </w:r>
      <w:proofErr w:type="spellEnd"/>
      <w:r w:rsidRPr="000A2E02">
        <w:rPr>
          <w:rFonts w:ascii="Calibri" w:hAnsi="Calibri" w:cs="Calibri"/>
        </w:rPr>
        <w:t>.</w:t>
      </w:r>
    </w:p>
    <w:p w14:paraId="3132A2D6" w14:textId="77777777" w:rsidR="005C4974" w:rsidRPr="000A2E02" w:rsidRDefault="005C4974" w:rsidP="005C4974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Explanation:</w:t>
      </w:r>
      <w:r w:rsidRPr="000A2E02">
        <w:rPr>
          <w:rFonts w:ascii="Calibri" w:hAnsi="Calibri" w:cs="Calibri"/>
        </w:rPr>
        <w:br/>
        <w:t>One of the required AXI signals (</w:t>
      </w:r>
      <w:proofErr w:type="spellStart"/>
      <w:r w:rsidRPr="000A2E02">
        <w:rPr>
          <w:rFonts w:ascii="Calibri" w:hAnsi="Calibri" w:cs="Calibri"/>
        </w:rPr>
        <w:t>WID_a</w:t>
      </w:r>
      <w:proofErr w:type="spellEnd"/>
      <w:r w:rsidRPr="000A2E02">
        <w:rPr>
          <w:rFonts w:ascii="Calibri" w:hAnsi="Calibri" w:cs="Calibri"/>
        </w:rPr>
        <w:t>) is not connected in the top-level module. This breaks AXI protocol compliance because write IDs must be tracked for responses.</w:t>
      </w:r>
    </w:p>
    <w:p w14:paraId="1971BB52" w14:textId="1F24F928" w:rsidR="00644A88" w:rsidRDefault="005C4974" w:rsidP="005C4974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Fix:</w:t>
      </w:r>
      <w:r w:rsidRPr="000A2E02">
        <w:rPr>
          <w:rFonts w:ascii="Calibri" w:hAnsi="Calibri" w:cs="Calibri"/>
        </w:rPr>
        <w:br/>
        <w:t xml:space="preserve">Connect </w:t>
      </w:r>
      <w:proofErr w:type="spellStart"/>
      <w:r w:rsidRPr="000A2E02">
        <w:rPr>
          <w:rFonts w:ascii="Calibri" w:hAnsi="Calibri" w:cs="Calibri"/>
        </w:rPr>
        <w:t>WID_a</w:t>
      </w:r>
      <w:proofErr w:type="spellEnd"/>
      <w:r w:rsidRPr="000A2E02">
        <w:rPr>
          <w:rFonts w:ascii="Calibri" w:hAnsi="Calibri" w:cs="Calibri"/>
        </w:rPr>
        <w:t xml:space="preserve"> properly in top.sv to the DUT or VIP.</w:t>
      </w:r>
    </w:p>
    <w:p w14:paraId="40790E5F" w14:textId="3F466EE0" w:rsidR="00644A88" w:rsidRPr="000A2E02" w:rsidRDefault="00644A88" w:rsidP="005C4974">
      <w:pPr>
        <w:rPr>
          <w:rFonts w:ascii="Calibri" w:hAnsi="Calibri" w:cs="Calibri"/>
        </w:rPr>
      </w:pPr>
      <w:r w:rsidRPr="00644A88">
        <w:rPr>
          <w:rFonts w:ascii="Calibri" w:hAnsi="Calibri" w:cs="Calibri"/>
        </w:rPr>
        <w:drawing>
          <wp:inline distT="0" distB="0" distL="0" distR="0" wp14:anchorId="0C186D48" wp14:editId="03F7DB78">
            <wp:extent cx="11583670" cy="1143000"/>
            <wp:effectExtent l="0" t="0" r="0" b="0"/>
            <wp:docPr id="146450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070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67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326F" w14:textId="4A58E16F" w:rsidR="005C4974" w:rsidRPr="000A2E02" w:rsidRDefault="005C4974" w:rsidP="005C4974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 xml:space="preserve">2. Port Size </w:t>
      </w:r>
      <w:proofErr w:type="gramStart"/>
      <w:r w:rsidRPr="000A2E02">
        <w:rPr>
          <w:rFonts w:ascii="Calibri" w:hAnsi="Calibri" w:cs="Calibri"/>
        </w:rPr>
        <w:t>Mismatches(</w:t>
      </w:r>
      <w:proofErr w:type="gramEnd"/>
      <w:r w:rsidRPr="000A2E02">
        <w:rPr>
          <w:rFonts w:ascii="Calibri" w:hAnsi="Calibri" w:cs="Calibri"/>
        </w:rPr>
        <w:t>from line 55)</w:t>
      </w:r>
    </w:p>
    <w:p w14:paraId="31D1D509" w14:textId="59380796" w:rsidR="000A2E02" w:rsidRPr="000A2E02" w:rsidRDefault="000A2E02" w:rsidP="005C4974">
      <w:pPr>
        <w:rPr>
          <w:rFonts w:ascii="Calibri" w:hAnsi="Calibri" w:cs="Calibri"/>
          <w:b/>
          <w:bCs/>
        </w:rPr>
      </w:pPr>
      <w:r w:rsidRPr="000A2E02">
        <w:rPr>
          <w:rFonts w:ascii="Calibri" w:hAnsi="Calibri" w:cs="Calibri"/>
          <w:b/>
          <w:bCs/>
        </w:rPr>
        <w:t>Issue:</w:t>
      </w:r>
    </w:p>
    <w:p w14:paraId="409FF094" w14:textId="5BCEBB69" w:rsidR="00E7455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Port size (128) does not match connection size (1) for port '</w:t>
      </w:r>
      <w:proofErr w:type="spellStart"/>
      <w:r w:rsidRPr="000A2E02">
        <w:rPr>
          <w:rFonts w:ascii="Calibri" w:hAnsi="Calibri" w:cs="Calibri"/>
        </w:rPr>
        <w:t>write_data</w:t>
      </w:r>
      <w:proofErr w:type="spellEnd"/>
      <w:r w:rsidRPr="000A2E02">
        <w:rPr>
          <w:rFonts w:ascii="Calibri" w:hAnsi="Calibri" w:cs="Calibri"/>
        </w:rPr>
        <w:t>'</w:t>
      </w:r>
    </w:p>
    <w:p w14:paraId="30673728" w14:textId="2BEF9E4F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Port size (64) does not match connection size (32) for port 'WDATA'</w:t>
      </w:r>
    </w:p>
    <w:p w14:paraId="02BBC750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Port size (8) does not match connection size (4) for port 'AWLEN'</w:t>
      </w:r>
    </w:p>
    <w:p w14:paraId="78D9EA00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Explanation:</w:t>
      </w:r>
      <w:r w:rsidRPr="000A2E02">
        <w:rPr>
          <w:rFonts w:ascii="Calibri" w:hAnsi="Calibri" w:cs="Calibri"/>
        </w:rPr>
        <w:br/>
        <w:t>The DUT and AXI VIP expect different signal widths. AXI protocol defines strict widths (e.g., WDATA should match bus width, AWLEN is 8 bits).</w:t>
      </w:r>
    </w:p>
    <w:p w14:paraId="5AF30D11" w14:textId="5A97DA24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Impact:</w:t>
      </w:r>
      <w:r w:rsidR="000A2E02" w:rsidRPr="000A2E02">
        <w:rPr>
          <w:rFonts w:ascii="Calibri" w:hAnsi="Calibri" w:cs="Calibri"/>
        </w:rPr>
        <w:t xml:space="preserve"> </w:t>
      </w:r>
      <w:r w:rsidRPr="000A2E02">
        <w:rPr>
          <w:rFonts w:ascii="Calibri" w:hAnsi="Calibri" w:cs="Calibri"/>
        </w:rPr>
        <w:t>Assertions fail because signals don’t align, leading to invalid transactions.</w:t>
      </w:r>
    </w:p>
    <w:p w14:paraId="39493AE4" w14:textId="77777777" w:rsidR="005C4974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Fix:</w:t>
      </w:r>
      <w:r w:rsidRPr="000A2E02">
        <w:rPr>
          <w:rFonts w:ascii="Calibri" w:hAnsi="Calibri" w:cs="Calibri"/>
        </w:rPr>
        <w:br/>
        <w:t xml:space="preserve">Align port widths in Top_Module_AXI4.v and </w:t>
      </w:r>
      <w:proofErr w:type="spellStart"/>
      <w:r w:rsidRPr="000A2E02">
        <w:rPr>
          <w:rFonts w:ascii="Calibri" w:hAnsi="Calibri" w:cs="Calibri"/>
        </w:rPr>
        <w:t>AXI_Master.v</w:t>
      </w:r>
      <w:proofErr w:type="spellEnd"/>
      <w:r w:rsidRPr="000A2E02">
        <w:rPr>
          <w:rFonts w:ascii="Calibri" w:hAnsi="Calibri" w:cs="Calibri"/>
        </w:rPr>
        <w:t xml:space="preserve"> to match AXI4 spec (e.g., 32/64/128-bit data bus, 8-bit burst length).</w:t>
      </w:r>
    </w:p>
    <w:p w14:paraId="0267CAFE" w14:textId="62C78FBF" w:rsidR="00644A88" w:rsidRPr="000A2E02" w:rsidRDefault="00644A88" w:rsidP="000A2E02">
      <w:pPr>
        <w:rPr>
          <w:rFonts w:ascii="Calibri" w:hAnsi="Calibri" w:cs="Calibri"/>
        </w:rPr>
      </w:pPr>
      <w:r w:rsidRPr="00644A88">
        <w:rPr>
          <w:rFonts w:ascii="Calibri" w:hAnsi="Calibri" w:cs="Calibri"/>
        </w:rPr>
        <w:lastRenderedPageBreak/>
        <w:drawing>
          <wp:inline distT="0" distB="0" distL="0" distR="0" wp14:anchorId="1CE27BF7" wp14:editId="5F029BD7">
            <wp:extent cx="6408420" cy="1112520"/>
            <wp:effectExtent l="0" t="0" r="0" b="0"/>
            <wp:docPr id="91517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70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FE04" w14:textId="7F286579" w:rsidR="005C4974" w:rsidRPr="000A2E02" w:rsidRDefault="005C4974" w:rsidP="005C4974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 xml:space="preserve">3. Coverage </w:t>
      </w:r>
      <w:proofErr w:type="gramStart"/>
      <w:r w:rsidRPr="000A2E02">
        <w:rPr>
          <w:rFonts w:ascii="Calibri" w:hAnsi="Calibri" w:cs="Calibri"/>
        </w:rPr>
        <w:t>Warnings(</w:t>
      </w:r>
      <w:proofErr w:type="gramEnd"/>
      <w:r w:rsidRPr="000A2E02">
        <w:rPr>
          <w:rFonts w:ascii="Calibri" w:hAnsi="Calibri" w:cs="Calibri"/>
        </w:rPr>
        <w:t>line 143)</w:t>
      </w:r>
    </w:p>
    <w:p w14:paraId="4271BA57" w14:textId="06296A4B" w:rsidR="005C4974" w:rsidRPr="000A2E02" w:rsidRDefault="000A2E02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Issue:</w:t>
      </w:r>
    </w:p>
    <w:p w14:paraId="2006821C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 xml:space="preserve">A higher value '15' is found in bin 'AWLEN_16' of </w:t>
      </w:r>
      <w:proofErr w:type="spellStart"/>
      <w:r w:rsidRPr="000A2E02">
        <w:rPr>
          <w:rFonts w:ascii="Calibri" w:hAnsi="Calibri" w:cs="Calibri"/>
        </w:rPr>
        <w:t>Coverpoint</w:t>
      </w:r>
      <w:proofErr w:type="spellEnd"/>
      <w:r w:rsidRPr="000A2E02">
        <w:rPr>
          <w:rFonts w:ascii="Calibri" w:hAnsi="Calibri" w:cs="Calibri"/>
        </w:rPr>
        <w:t xml:space="preserve"> 'AWLEN_CP'. It is invalid and will be ignored.</w:t>
      </w:r>
    </w:p>
    <w:p w14:paraId="34BA323B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Similar warnings for AWLEN_32, AWLEN_64, AWLEN_128, AWLEN_256.</w:t>
      </w:r>
    </w:p>
    <w:p w14:paraId="6625D4E7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Explanation:</w:t>
      </w:r>
      <w:r w:rsidRPr="000A2E02">
        <w:rPr>
          <w:rFonts w:ascii="Calibri" w:hAnsi="Calibri" w:cs="Calibri"/>
        </w:rPr>
        <w:br/>
        <w:t>The VIP defines coverage bins for burst lengths up to 256 beats, but your DUT only supports smaller values. Coverage bins become empty and are dropped.</w:t>
      </w:r>
    </w:p>
    <w:p w14:paraId="54658918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Fix:</w:t>
      </w:r>
    </w:p>
    <w:p w14:paraId="157852EE" w14:textId="77777777" w:rsidR="005C4974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Update axi4_slave_coverage.sv to reflect DUT-supported burst lengths (e.g., 0–7 for 8 beats max).</w:t>
      </w:r>
    </w:p>
    <w:p w14:paraId="56E42653" w14:textId="0E812A4A" w:rsidR="00644A88" w:rsidRPr="000A2E02" w:rsidRDefault="00644A88" w:rsidP="000A2E02">
      <w:pPr>
        <w:rPr>
          <w:rFonts w:ascii="Calibri" w:hAnsi="Calibri" w:cs="Calibri"/>
        </w:rPr>
      </w:pPr>
      <w:r w:rsidRPr="00644A88">
        <w:rPr>
          <w:rFonts w:ascii="Calibri" w:hAnsi="Calibri" w:cs="Calibri"/>
        </w:rPr>
        <w:drawing>
          <wp:inline distT="0" distB="0" distL="0" distR="0" wp14:anchorId="0C401BA6" wp14:editId="480E7FB4">
            <wp:extent cx="6431280" cy="1005840"/>
            <wp:effectExtent l="0" t="0" r="7620" b="3810"/>
            <wp:docPr id="186832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24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2889" w14:textId="3A3D490C" w:rsidR="005C4974" w:rsidRPr="000A2E02" w:rsidRDefault="005C4974" w:rsidP="005C4974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 xml:space="preserve">4. Assertion </w:t>
      </w:r>
      <w:proofErr w:type="gramStart"/>
      <w:r w:rsidRPr="000A2E02">
        <w:rPr>
          <w:rFonts w:ascii="Calibri" w:hAnsi="Calibri" w:cs="Calibri"/>
        </w:rPr>
        <w:t>Failures(</w:t>
      </w:r>
      <w:proofErr w:type="gramEnd"/>
      <w:r w:rsidRPr="000A2E02">
        <w:rPr>
          <w:rFonts w:ascii="Calibri" w:hAnsi="Calibri" w:cs="Calibri"/>
        </w:rPr>
        <w:t>line 424)</w:t>
      </w:r>
    </w:p>
    <w:p w14:paraId="07A9F2D4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Location:</w:t>
      </w:r>
      <w:r w:rsidRPr="000A2E02">
        <w:rPr>
          <w:rFonts w:ascii="Calibri" w:hAnsi="Calibri" w:cs="Calibri"/>
        </w:rPr>
        <w:br/>
        <w:t>slave_assertions.sv</w:t>
      </w:r>
    </w:p>
    <w:p w14:paraId="1DD56770" w14:textId="7DDF6B3A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Causes:</w:t>
      </w:r>
    </w:p>
    <w:p w14:paraId="1EEE04EA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Handshake violations (valid not followed by ready).</w:t>
      </w:r>
    </w:p>
    <w:p w14:paraId="2C3F3497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Burst length mismatch (AWLEN values outside supported range).</w:t>
      </w:r>
    </w:p>
    <w:p w14:paraId="0FD14572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Data width mismatch (WDATA/RDATA not aligned).</w:t>
      </w:r>
    </w:p>
    <w:p w14:paraId="6A61EFEB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Explanation:</w:t>
      </w:r>
      <w:r w:rsidRPr="000A2E02">
        <w:rPr>
          <w:rFonts w:ascii="Calibri" w:hAnsi="Calibri" w:cs="Calibri"/>
        </w:rPr>
        <w:br/>
        <w:t xml:space="preserve">Assertions check protocol rules. Because of port mismatches and missing connections, </w:t>
      </w:r>
    </w:p>
    <w:p w14:paraId="4B2FC25D" w14:textId="77777777" w:rsidR="005C4974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  <w:b/>
          <w:bCs/>
        </w:rPr>
        <w:t>Fix:</w:t>
      </w:r>
      <w:r w:rsidRPr="000A2E02">
        <w:rPr>
          <w:rFonts w:ascii="Calibri" w:hAnsi="Calibri" w:cs="Calibri"/>
        </w:rPr>
        <w:br/>
        <w:t>After correcting port widths and connections, rerun tests. Assertions should pass if protocol is followed.</w:t>
      </w:r>
    </w:p>
    <w:p w14:paraId="41BF1608" w14:textId="6BF59C7E" w:rsidR="00966DE9" w:rsidRPr="000A2E02" w:rsidRDefault="00966DE9" w:rsidP="000A2E02">
      <w:pPr>
        <w:rPr>
          <w:rFonts w:ascii="Calibri" w:hAnsi="Calibri" w:cs="Calibri"/>
        </w:rPr>
      </w:pPr>
      <w:r w:rsidRPr="00966DE9">
        <w:rPr>
          <w:rFonts w:ascii="Calibri" w:hAnsi="Calibri" w:cs="Calibri"/>
        </w:rPr>
        <w:lastRenderedPageBreak/>
        <w:drawing>
          <wp:inline distT="0" distB="0" distL="0" distR="0" wp14:anchorId="4052F873" wp14:editId="2241362C">
            <wp:extent cx="6134100" cy="2042160"/>
            <wp:effectExtent l="0" t="0" r="0" b="0"/>
            <wp:docPr id="288443432" name="Picture 2" descr="A grid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43432" name="Picture 2" descr="A grid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461A" w14:textId="77777777" w:rsidR="005C4974" w:rsidRPr="000A2E02" w:rsidRDefault="005C4974" w:rsidP="005C4974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5. General Observations</w:t>
      </w:r>
    </w:p>
    <w:p w14:paraId="76CDFE87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No UVM errors: Testbench sequences are running fine.</w:t>
      </w:r>
    </w:p>
    <w:p w14:paraId="57AA6BE4" w14:textId="7777777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>Assertion errors only: Indicates design/testbench integration issues, not UVM environment problems.</w:t>
      </w:r>
    </w:p>
    <w:p w14:paraId="3FF9FB7F" w14:textId="7D809717" w:rsidR="005C4974" w:rsidRPr="000A2E02" w:rsidRDefault="005C4974" w:rsidP="000A2E02">
      <w:pPr>
        <w:rPr>
          <w:rFonts w:ascii="Calibri" w:hAnsi="Calibri" w:cs="Calibri"/>
        </w:rPr>
      </w:pPr>
      <w:r w:rsidRPr="000A2E02">
        <w:rPr>
          <w:rFonts w:ascii="Calibri" w:hAnsi="Calibri" w:cs="Calibri"/>
        </w:rPr>
        <w:t xml:space="preserve">Waveform debugging recommended: Dump signals (WDATA, AWLEN, ARLEN, valid/ready) to </w:t>
      </w:r>
      <w:r w:rsidR="000A2E02" w:rsidRPr="000A2E02">
        <w:rPr>
          <w:rFonts w:ascii="Calibri" w:hAnsi="Calibri" w:cs="Calibri"/>
        </w:rPr>
        <w:t>inspect timings.</w:t>
      </w:r>
    </w:p>
    <w:p w14:paraId="7B6DF965" w14:textId="77777777" w:rsidR="005C4974" w:rsidRPr="005C4974" w:rsidRDefault="005C4974" w:rsidP="005C4974">
      <w:pPr>
        <w:ind w:left="720"/>
      </w:pPr>
    </w:p>
    <w:sectPr w:rsidR="005C4974" w:rsidRPr="005C4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E0C"/>
    <w:multiLevelType w:val="multilevel"/>
    <w:tmpl w:val="AD7C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49DB"/>
    <w:multiLevelType w:val="multilevel"/>
    <w:tmpl w:val="211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403DD"/>
    <w:multiLevelType w:val="multilevel"/>
    <w:tmpl w:val="AF86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80CEF"/>
    <w:multiLevelType w:val="multilevel"/>
    <w:tmpl w:val="A89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F261F"/>
    <w:multiLevelType w:val="multilevel"/>
    <w:tmpl w:val="5A32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84704">
    <w:abstractNumId w:val="2"/>
  </w:num>
  <w:num w:numId="2" w16cid:durableId="1827090687">
    <w:abstractNumId w:val="1"/>
  </w:num>
  <w:num w:numId="3" w16cid:durableId="1991055210">
    <w:abstractNumId w:val="3"/>
  </w:num>
  <w:num w:numId="4" w16cid:durableId="969894813">
    <w:abstractNumId w:val="0"/>
  </w:num>
  <w:num w:numId="5" w16cid:durableId="803698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3E"/>
    <w:rsid w:val="000A2E02"/>
    <w:rsid w:val="00246813"/>
    <w:rsid w:val="005C4974"/>
    <w:rsid w:val="00644A88"/>
    <w:rsid w:val="00850063"/>
    <w:rsid w:val="00966DE9"/>
    <w:rsid w:val="00DC093E"/>
    <w:rsid w:val="00E74554"/>
    <w:rsid w:val="00EA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ED41"/>
  <w15:chartTrackingRefBased/>
  <w15:docId w15:val="{A5CFCA8B-DF95-4A1E-9CD6-3E61F410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Mamatha Kadari</dc:creator>
  <cp:keywords/>
  <dc:description/>
  <cp:lastModifiedBy>Mamatha Kadari</cp:lastModifiedBy>
  <cp:revision>4</cp:revision>
  <dcterms:created xsi:type="dcterms:W3CDTF">2026-01-20T08:25:00Z</dcterms:created>
  <dcterms:modified xsi:type="dcterms:W3CDTF">2026-01-20T10:23:00Z</dcterms:modified>
</cp:coreProperties>
</file>