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17" w:rsidRPr="00DE4A17" w:rsidRDefault="00DE4A17" w:rsidP="00DE4A17">
      <w:pPr>
        <w:spacing w:before="450" w:after="450" w:line="288" w:lineRule="atLeast"/>
        <w:outlineLvl w:val="1"/>
        <w:rPr>
          <w:rFonts w:ascii="Segoe UI" w:eastAsia="Times New Roman" w:hAnsi="Segoe UI" w:cs="Segoe UI"/>
          <w:color w:val="333333"/>
          <w:sz w:val="36"/>
          <w:szCs w:val="36"/>
        </w:rPr>
      </w:pPr>
      <w:r w:rsidRPr="00DE4A17">
        <w:rPr>
          <w:rFonts w:ascii="Segoe UI" w:eastAsia="Times New Roman" w:hAnsi="Segoe UI" w:cs="Segoe UI"/>
          <w:color w:val="333333"/>
          <w:sz w:val="36"/>
          <w:szCs w:val="36"/>
        </w:rPr>
        <w:t>Mean Stack Training Syllabus</w:t>
      </w:r>
    </w:p>
    <w:p w:rsidR="00DE4A17" w:rsidRPr="00DE4A17" w:rsidRDefault="00DE4A17" w:rsidP="00DE4A17">
      <w:pPr>
        <w:spacing w:after="15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>
        <w:rPr>
          <w:rFonts w:ascii="Segoe UI" w:eastAsia="Times New Roman" w:hAnsi="Segoe UI" w:cs="Segoe UI"/>
          <w:color w:val="FFFFFF"/>
          <w:sz w:val="21"/>
          <w:szCs w:val="21"/>
        </w:rPr>
        <w:t xml:space="preserve"> Download </w:t>
      </w:r>
      <w:proofErr w:type="spellStart"/>
      <w:r>
        <w:rPr>
          <w:rFonts w:ascii="Segoe UI" w:eastAsia="Times New Roman" w:hAnsi="Segoe UI" w:cs="Segoe UI"/>
          <w:color w:val="FFFFFF"/>
          <w:sz w:val="21"/>
          <w:szCs w:val="21"/>
        </w:rPr>
        <w:t>Syllabu</w:t>
      </w:r>
      <w:proofErr w:type="spellEnd"/>
    </w:p>
    <w:p w:rsidR="00DE4A17" w:rsidRPr="00DE4A17" w:rsidRDefault="00DE4A17" w:rsidP="00DE4A17">
      <w:pPr>
        <w:pStyle w:val="ListParagraph"/>
        <w:numPr>
          <w:ilvl w:val="0"/>
          <w:numId w:val="6"/>
        </w:numPr>
        <w:spacing w:before="150" w:after="150" w:line="288" w:lineRule="atLeast"/>
        <w:outlineLvl w:val="3"/>
        <w:rPr>
          <w:rFonts w:ascii="Segoe UI" w:eastAsia="Times New Roman" w:hAnsi="Segoe UI" w:cs="Segoe UI"/>
          <w:b/>
          <w:color w:val="171717" w:themeColor="background2" w:themeShade="1A"/>
          <w:sz w:val="40"/>
          <w:szCs w:val="40"/>
        </w:rPr>
      </w:pPr>
      <w:r w:rsidRPr="00DE4A17">
        <w:rPr>
          <w:rFonts w:ascii="Segoe UI" w:eastAsia="Times New Roman" w:hAnsi="Segoe UI" w:cs="Segoe UI"/>
          <w:b/>
          <w:color w:val="171717" w:themeColor="background2" w:themeShade="1A"/>
          <w:sz w:val="40"/>
          <w:szCs w:val="40"/>
        </w:rPr>
        <w:t>Node.js</w:t>
      </w:r>
    </w:p>
    <w:p w:rsidR="00DE4A17" w:rsidRPr="00DE4A17" w:rsidRDefault="00DE4A17" w:rsidP="00DE4A17">
      <w:pPr>
        <w:numPr>
          <w:ilvl w:val="0"/>
          <w:numId w:val="1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Getting started with Node.js</w:t>
      </w:r>
    </w:p>
    <w:p w:rsidR="00DE4A17" w:rsidRPr="00DE4A17" w:rsidRDefault="00DE4A17" w:rsidP="00DE4A17">
      <w:pPr>
        <w:numPr>
          <w:ilvl w:val="0"/>
          <w:numId w:val="1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Node Package Manager</w:t>
      </w:r>
    </w:p>
    <w:p w:rsidR="00DE4A17" w:rsidRPr="00DE4A17" w:rsidRDefault="00DE4A17" w:rsidP="00DE4A17">
      <w:pPr>
        <w:numPr>
          <w:ilvl w:val="0"/>
          <w:numId w:val="1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Modules</w:t>
      </w:r>
    </w:p>
    <w:p w:rsidR="00DE4A17" w:rsidRPr="00DE4A17" w:rsidRDefault="00DE4A17" w:rsidP="00DE4A17">
      <w:pPr>
        <w:numPr>
          <w:ilvl w:val="0"/>
          <w:numId w:val="1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Asynchronous Programming</w:t>
      </w:r>
    </w:p>
    <w:p w:rsidR="00DE4A17" w:rsidRPr="00DE4A17" w:rsidRDefault="00DE4A17" w:rsidP="00DE4A17">
      <w:pPr>
        <w:numPr>
          <w:ilvl w:val="0"/>
          <w:numId w:val="1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Callbacks</w:t>
      </w:r>
    </w:p>
    <w:p w:rsidR="00DE4A17" w:rsidRPr="00DE4A17" w:rsidRDefault="00DE4A17" w:rsidP="00DE4A17">
      <w:pPr>
        <w:numPr>
          <w:ilvl w:val="0"/>
          <w:numId w:val="1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Events and Event Loop</w:t>
      </w:r>
    </w:p>
    <w:p w:rsidR="00DE4A17" w:rsidRPr="00DE4A17" w:rsidRDefault="00DE4A17" w:rsidP="00DE4A17">
      <w:pPr>
        <w:numPr>
          <w:ilvl w:val="0"/>
          <w:numId w:val="1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Streams and Buffers</w:t>
      </w:r>
    </w:p>
    <w:p w:rsidR="00DE4A17" w:rsidRPr="00DE4A17" w:rsidRDefault="00DE4A17" w:rsidP="00DE4A17">
      <w:pPr>
        <w:numPr>
          <w:ilvl w:val="0"/>
          <w:numId w:val="1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Connecting Node.js to Database</w:t>
      </w:r>
    </w:p>
    <w:p w:rsidR="00DE4A17" w:rsidRDefault="00DE4A17" w:rsidP="00DE4A17">
      <w:pPr>
        <w:numPr>
          <w:ilvl w:val="0"/>
          <w:numId w:val="1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Web Sockets</w:t>
      </w:r>
    </w:p>
    <w:p w:rsidR="00DE4A17" w:rsidRPr="00DE4A17" w:rsidRDefault="00DE4A17" w:rsidP="00DE4A17">
      <w:p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</w:p>
    <w:p w:rsidR="00DE4A17" w:rsidRPr="00DE4A17" w:rsidRDefault="00DE4A17" w:rsidP="00DE4A17">
      <w:pPr>
        <w:pStyle w:val="ListParagraph"/>
        <w:numPr>
          <w:ilvl w:val="0"/>
          <w:numId w:val="6"/>
        </w:numPr>
        <w:spacing w:before="150" w:after="150" w:line="288" w:lineRule="atLeast"/>
        <w:outlineLvl w:val="3"/>
        <w:rPr>
          <w:rFonts w:ascii="Segoe UI" w:eastAsia="Times New Roman" w:hAnsi="Segoe UI" w:cs="Segoe UI"/>
          <w:b/>
          <w:color w:val="171717" w:themeColor="background2" w:themeShade="1A"/>
          <w:sz w:val="32"/>
          <w:szCs w:val="32"/>
        </w:rPr>
      </w:pPr>
      <w:r w:rsidRPr="00DE4A17">
        <w:rPr>
          <w:rFonts w:ascii="Segoe UI" w:eastAsia="Times New Roman" w:hAnsi="Segoe UI" w:cs="Segoe UI"/>
          <w:b/>
          <w:color w:val="171717" w:themeColor="background2" w:themeShade="1A"/>
          <w:sz w:val="32"/>
          <w:szCs w:val="32"/>
        </w:rPr>
        <w:t>Angular .</w:t>
      </w:r>
      <w:proofErr w:type="spellStart"/>
      <w:r w:rsidRPr="00DE4A17">
        <w:rPr>
          <w:rFonts w:ascii="Segoe UI" w:eastAsia="Times New Roman" w:hAnsi="Segoe UI" w:cs="Segoe UI"/>
          <w:b/>
          <w:color w:val="171717" w:themeColor="background2" w:themeShade="1A"/>
          <w:sz w:val="32"/>
          <w:szCs w:val="32"/>
        </w:rPr>
        <w:t>js</w:t>
      </w:r>
      <w:proofErr w:type="spellEnd"/>
    </w:p>
    <w:p w:rsidR="00DE4A17" w:rsidRPr="00DE4A17" w:rsidRDefault="00DE4A17" w:rsidP="00DE4A17">
      <w:pPr>
        <w:numPr>
          <w:ilvl w:val="0"/>
          <w:numId w:val="2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Angular Architecture</w:t>
      </w:r>
    </w:p>
    <w:p w:rsidR="00DE4A17" w:rsidRPr="00DE4A17" w:rsidRDefault="00DE4A17" w:rsidP="00DE4A17">
      <w:pPr>
        <w:numPr>
          <w:ilvl w:val="0"/>
          <w:numId w:val="2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Dynamic Binding</w:t>
      </w:r>
    </w:p>
    <w:p w:rsidR="00DE4A17" w:rsidRPr="00DE4A17" w:rsidRDefault="00DE4A17" w:rsidP="00DE4A17">
      <w:pPr>
        <w:numPr>
          <w:ilvl w:val="0"/>
          <w:numId w:val="2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Modules, Controllers, and Scope</w:t>
      </w:r>
    </w:p>
    <w:p w:rsidR="00DE4A17" w:rsidRPr="00DE4A17" w:rsidRDefault="00DE4A17" w:rsidP="00DE4A17">
      <w:pPr>
        <w:numPr>
          <w:ilvl w:val="0"/>
          <w:numId w:val="2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Views</w:t>
      </w:r>
    </w:p>
    <w:p w:rsidR="00DE4A17" w:rsidRPr="00DE4A17" w:rsidRDefault="00DE4A17" w:rsidP="00DE4A17">
      <w:pPr>
        <w:numPr>
          <w:ilvl w:val="0"/>
          <w:numId w:val="2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Custom Directives</w:t>
      </w:r>
    </w:p>
    <w:p w:rsidR="00DE4A17" w:rsidRPr="00DE4A17" w:rsidRDefault="00DE4A17" w:rsidP="00DE4A17">
      <w:pPr>
        <w:numPr>
          <w:ilvl w:val="0"/>
          <w:numId w:val="2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Event Directives</w:t>
      </w:r>
    </w:p>
    <w:p w:rsidR="00DE4A17" w:rsidRPr="00DE4A17" w:rsidRDefault="00DE4A17" w:rsidP="00DE4A17">
      <w:pPr>
        <w:numPr>
          <w:ilvl w:val="0"/>
          <w:numId w:val="2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Expressions</w:t>
      </w:r>
    </w:p>
    <w:p w:rsidR="00DE4A17" w:rsidRPr="00DE4A17" w:rsidRDefault="00DE4A17" w:rsidP="00DE4A17">
      <w:pPr>
        <w:numPr>
          <w:ilvl w:val="0"/>
          <w:numId w:val="2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Built-in and Custom Filters</w:t>
      </w:r>
    </w:p>
    <w:p w:rsidR="00DE4A17" w:rsidRPr="00DE4A17" w:rsidRDefault="00DE4A17" w:rsidP="00DE4A17">
      <w:pPr>
        <w:numPr>
          <w:ilvl w:val="0"/>
          <w:numId w:val="2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lastRenderedPageBreak/>
        <w:t>Understanding the Digest Loop</w:t>
      </w:r>
    </w:p>
    <w:p w:rsidR="00DE4A17" w:rsidRPr="00DE4A17" w:rsidRDefault="00DE4A17" w:rsidP="00DE4A17">
      <w:pPr>
        <w:numPr>
          <w:ilvl w:val="0"/>
          <w:numId w:val="2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Form Validations</w:t>
      </w:r>
    </w:p>
    <w:p w:rsidR="00DE4A17" w:rsidRPr="00DE4A17" w:rsidRDefault="00DE4A17" w:rsidP="00DE4A17">
      <w:pPr>
        <w:numPr>
          <w:ilvl w:val="0"/>
          <w:numId w:val="2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proofErr w:type="spellStart"/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AngularJS</w:t>
      </w:r>
      <w:proofErr w:type="spellEnd"/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 xml:space="preserve"> Service Types</w:t>
      </w:r>
    </w:p>
    <w:p w:rsidR="00DE4A17" w:rsidRPr="00DE4A17" w:rsidRDefault="00DE4A17" w:rsidP="00DE4A17">
      <w:pPr>
        <w:numPr>
          <w:ilvl w:val="0"/>
          <w:numId w:val="2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Factories</w:t>
      </w:r>
    </w:p>
    <w:p w:rsidR="00DE4A17" w:rsidRPr="00DE4A17" w:rsidRDefault="00DE4A17" w:rsidP="00DE4A17">
      <w:pPr>
        <w:numPr>
          <w:ilvl w:val="0"/>
          <w:numId w:val="2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Creating Custom Services</w:t>
      </w:r>
    </w:p>
    <w:p w:rsidR="00DE4A17" w:rsidRDefault="00DE4A17" w:rsidP="00DE4A17">
      <w:pPr>
        <w:numPr>
          <w:ilvl w:val="0"/>
          <w:numId w:val="2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Routing, Redirects, and Promises</w:t>
      </w:r>
    </w:p>
    <w:p w:rsidR="00DE4A17" w:rsidRPr="00DE4A17" w:rsidRDefault="00DE4A17" w:rsidP="00DE4A17">
      <w:p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</w:p>
    <w:p w:rsidR="00DE4A17" w:rsidRPr="00DE4A17" w:rsidRDefault="00DE4A17" w:rsidP="00DE4A17">
      <w:pPr>
        <w:pStyle w:val="ListParagraph"/>
        <w:numPr>
          <w:ilvl w:val="0"/>
          <w:numId w:val="6"/>
        </w:numPr>
        <w:spacing w:before="150" w:after="150" w:line="288" w:lineRule="atLeast"/>
        <w:outlineLvl w:val="3"/>
        <w:rPr>
          <w:rFonts w:ascii="Segoe UI" w:eastAsia="Times New Roman" w:hAnsi="Segoe UI" w:cs="Segoe UI"/>
          <w:b/>
          <w:color w:val="171717" w:themeColor="background2" w:themeShade="1A"/>
          <w:sz w:val="40"/>
          <w:szCs w:val="40"/>
        </w:rPr>
      </w:pPr>
      <w:r w:rsidRPr="00DE4A17">
        <w:rPr>
          <w:rFonts w:ascii="Segoe UI" w:eastAsia="Times New Roman" w:hAnsi="Segoe UI" w:cs="Segoe UI"/>
          <w:b/>
          <w:color w:val="171717" w:themeColor="background2" w:themeShade="1A"/>
          <w:sz w:val="40"/>
          <w:szCs w:val="40"/>
        </w:rPr>
        <w:t>Express .</w:t>
      </w:r>
      <w:proofErr w:type="spellStart"/>
      <w:r w:rsidRPr="00DE4A17">
        <w:rPr>
          <w:rFonts w:ascii="Segoe UI" w:eastAsia="Times New Roman" w:hAnsi="Segoe UI" w:cs="Segoe UI"/>
          <w:b/>
          <w:color w:val="171717" w:themeColor="background2" w:themeShade="1A"/>
          <w:sz w:val="40"/>
          <w:szCs w:val="40"/>
        </w:rPr>
        <w:t>js</w:t>
      </w:r>
      <w:proofErr w:type="spellEnd"/>
    </w:p>
    <w:p w:rsidR="00DE4A17" w:rsidRPr="00DE4A17" w:rsidRDefault="00DE4A17" w:rsidP="00DE4A17">
      <w:pPr>
        <w:numPr>
          <w:ilvl w:val="0"/>
          <w:numId w:val="3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MVC Pattern</w:t>
      </w:r>
    </w:p>
    <w:p w:rsidR="00DE4A17" w:rsidRPr="00DE4A17" w:rsidRDefault="00DE4A17" w:rsidP="00DE4A17">
      <w:pPr>
        <w:numPr>
          <w:ilvl w:val="0"/>
          <w:numId w:val="3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Introduction to Express</w:t>
      </w:r>
    </w:p>
    <w:p w:rsidR="00DE4A17" w:rsidRPr="00DE4A17" w:rsidRDefault="00DE4A17" w:rsidP="00DE4A17">
      <w:pPr>
        <w:numPr>
          <w:ilvl w:val="0"/>
          <w:numId w:val="3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Routing</w:t>
      </w:r>
    </w:p>
    <w:p w:rsidR="00DE4A17" w:rsidRPr="00DE4A17" w:rsidRDefault="00DE4A17" w:rsidP="00DE4A17">
      <w:pPr>
        <w:numPr>
          <w:ilvl w:val="0"/>
          <w:numId w:val="3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HTTP Interaction</w:t>
      </w:r>
    </w:p>
    <w:p w:rsidR="00DE4A17" w:rsidRPr="00DE4A17" w:rsidRDefault="00DE4A17" w:rsidP="00DE4A17">
      <w:pPr>
        <w:numPr>
          <w:ilvl w:val="0"/>
          <w:numId w:val="3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Handling Form Data</w:t>
      </w:r>
    </w:p>
    <w:p w:rsidR="00DE4A17" w:rsidRPr="00DE4A17" w:rsidRDefault="00DE4A17" w:rsidP="00DE4A17">
      <w:pPr>
        <w:numPr>
          <w:ilvl w:val="0"/>
          <w:numId w:val="3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Handling Query Parameters</w:t>
      </w:r>
    </w:p>
    <w:p w:rsidR="00DE4A17" w:rsidRPr="00DE4A17" w:rsidRDefault="00DE4A17" w:rsidP="00DE4A17">
      <w:pPr>
        <w:numPr>
          <w:ilvl w:val="0"/>
          <w:numId w:val="3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Cookies and Sessions</w:t>
      </w:r>
    </w:p>
    <w:p w:rsidR="00DE4A17" w:rsidRPr="00DE4A17" w:rsidRDefault="00DE4A17" w:rsidP="00DE4A17">
      <w:pPr>
        <w:numPr>
          <w:ilvl w:val="0"/>
          <w:numId w:val="3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User Authentication</w:t>
      </w:r>
    </w:p>
    <w:p w:rsidR="00DE4A17" w:rsidRPr="00DE4A17" w:rsidRDefault="00DE4A17" w:rsidP="00DE4A17">
      <w:pPr>
        <w:numPr>
          <w:ilvl w:val="0"/>
          <w:numId w:val="3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Error Handling</w:t>
      </w:r>
    </w:p>
    <w:p w:rsidR="00DE4A17" w:rsidRPr="00DE4A17" w:rsidRDefault="00DE4A17" w:rsidP="00DE4A17">
      <w:pPr>
        <w:numPr>
          <w:ilvl w:val="0"/>
          <w:numId w:val="3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 xml:space="preserve">Creating and Consuming </w:t>
      </w:r>
      <w:proofErr w:type="spellStart"/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RESTful</w:t>
      </w:r>
      <w:proofErr w:type="spellEnd"/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 xml:space="preserve"> Services</w:t>
      </w:r>
    </w:p>
    <w:p w:rsidR="00DE4A17" w:rsidRDefault="00DE4A17" w:rsidP="00DE4A17">
      <w:pPr>
        <w:numPr>
          <w:ilvl w:val="0"/>
          <w:numId w:val="3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Using Templates</w:t>
      </w:r>
    </w:p>
    <w:p w:rsidR="00DE4A17" w:rsidRPr="00DE4A17" w:rsidRDefault="00DE4A17" w:rsidP="00DE4A17">
      <w:p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</w:p>
    <w:p w:rsidR="00DE4A17" w:rsidRPr="00DE4A17" w:rsidRDefault="00DE4A17" w:rsidP="00DE4A17">
      <w:pPr>
        <w:pStyle w:val="ListParagraph"/>
        <w:numPr>
          <w:ilvl w:val="0"/>
          <w:numId w:val="6"/>
        </w:numPr>
        <w:spacing w:before="150" w:after="150" w:line="288" w:lineRule="atLeast"/>
        <w:outlineLvl w:val="3"/>
        <w:rPr>
          <w:rFonts w:ascii="Segoe UI" w:eastAsia="Times New Roman" w:hAnsi="Segoe UI" w:cs="Segoe UI"/>
          <w:b/>
          <w:color w:val="171717" w:themeColor="background2" w:themeShade="1A"/>
          <w:sz w:val="40"/>
          <w:szCs w:val="40"/>
        </w:rPr>
      </w:pPr>
      <w:bookmarkStart w:id="0" w:name="_GoBack"/>
      <w:bookmarkEnd w:id="0"/>
      <w:r w:rsidRPr="00DE4A17">
        <w:rPr>
          <w:rFonts w:ascii="Segoe UI" w:eastAsia="Times New Roman" w:hAnsi="Segoe UI" w:cs="Segoe UI"/>
          <w:b/>
          <w:color w:val="171717" w:themeColor="background2" w:themeShade="1A"/>
          <w:sz w:val="40"/>
          <w:szCs w:val="40"/>
        </w:rPr>
        <w:t>MongoDB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Concepts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Scaling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lastRenderedPageBreak/>
        <w:t>SQL and Complex Transactions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Documents Overview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 xml:space="preserve">Installing </w:t>
      </w:r>
      <w:proofErr w:type="spellStart"/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MongoDB</w:t>
      </w:r>
      <w:proofErr w:type="spellEnd"/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 xml:space="preserve"> (windows)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 xml:space="preserve">Installing </w:t>
      </w:r>
      <w:proofErr w:type="spellStart"/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MongoDB</w:t>
      </w:r>
      <w:proofErr w:type="spellEnd"/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 xml:space="preserve"> (Linux)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JSON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Dynamic Schema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Cursors Introduction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Query Language: Basic Concepts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Query Language: Projection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Query Language: Advantages of a Dynamic Schema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Shell: Queries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Sorting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Query Language: Cursors</w:t>
      </w:r>
    </w:p>
    <w:p w:rsidR="00DE4A17" w:rsidRPr="00DE4A17" w:rsidRDefault="00DE4A17" w:rsidP="00DE4A17">
      <w:pPr>
        <w:numPr>
          <w:ilvl w:val="0"/>
          <w:numId w:val="4"/>
        </w:numPr>
        <w:spacing w:before="75" w:after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User Authentication</w:t>
      </w:r>
    </w:p>
    <w:p w:rsidR="00DE4A17" w:rsidRPr="00DE4A17" w:rsidRDefault="00DE4A17" w:rsidP="00DE4A17">
      <w:pPr>
        <w:numPr>
          <w:ilvl w:val="0"/>
          <w:numId w:val="4"/>
        </w:numPr>
        <w:spacing w:before="75" w:line="450" w:lineRule="atLeast"/>
        <w:ind w:left="450"/>
        <w:rPr>
          <w:rFonts w:ascii="Segoe UI" w:eastAsia="Times New Roman" w:hAnsi="Segoe UI" w:cs="Segoe UI"/>
          <w:color w:val="313B3D"/>
          <w:sz w:val="23"/>
          <w:szCs w:val="23"/>
        </w:rPr>
      </w:pPr>
      <w:r w:rsidRPr="00DE4A17">
        <w:rPr>
          <w:rFonts w:ascii="Segoe UI" w:eastAsia="Times New Roman" w:hAnsi="Segoe UI" w:cs="Segoe UI"/>
          <w:color w:val="313B3D"/>
          <w:sz w:val="23"/>
          <w:szCs w:val="23"/>
        </w:rPr>
        <w:t>Error Handling</w:t>
      </w:r>
    </w:p>
    <w:p w:rsidR="0020313E" w:rsidRDefault="00DE4A17"/>
    <w:sectPr w:rsidR="0020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7F55"/>
    <w:multiLevelType w:val="hybridMultilevel"/>
    <w:tmpl w:val="74321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10D2D"/>
    <w:multiLevelType w:val="multilevel"/>
    <w:tmpl w:val="453E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56713"/>
    <w:multiLevelType w:val="multilevel"/>
    <w:tmpl w:val="3294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523A6D"/>
    <w:multiLevelType w:val="multilevel"/>
    <w:tmpl w:val="619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E076A5"/>
    <w:multiLevelType w:val="multilevel"/>
    <w:tmpl w:val="D29A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E60C69"/>
    <w:multiLevelType w:val="hybridMultilevel"/>
    <w:tmpl w:val="D04C8544"/>
    <w:lvl w:ilvl="0" w:tplc="D6FE7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17"/>
    <w:rsid w:val="000A35FF"/>
    <w:rsid w:val="00C12DEE"/>
    <w:rsid w:val="00DE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A4B23-5C0C-4A39-B057-35CE6AEE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4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E4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A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E4A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E4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6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28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7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</cp:revision>
  <dcterms:created xsi:type="dcterms:W3CDTF">2021-03-09T09:06:00Z</dcterms:created>
  <dcterms:modified xsi:type="dcterms:W3CDTF">2021-03-09T09:10:00Z</dcterms:modified>
</cp:coreProperties>
</file>