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6803F" w14:textId="77777777" w:rsidR="00BF1AAD" w:rsidRPr="00BF1AAD" w:rsidRDefault="00BF1AAD" w:rsidP="00BF1AAD">
      <w:pPr>
        <w:tabs>
          <w:tab w:val="left" w:pos="720"/>
        </w:tabs>
        <w:rPr>
          <w:rFonts w:ascii="Arial" w:hAnsi="Arial"/>
          <w:szCs w:val="28"/>
        </w:rPr>
      </w:pPr>
      <w:r w:rsidRPr="00BF1AAD">
        <w:rPr>
          <w:rFonts w:ascii="Arial" w:hAnsi="Arial"/>
          <w:b/>
          <w:i/>
          <w:szCs w:val="28"/>
        </w:rPr>
        <w:tab/>
        <w:t>Wisdom Pet Medicine</w:t>
      </w:r>
      <w:r w:rsidRPr="00BF1AAD">
        <w:rPr>
          <w:rFonts w:ascii="Arial" w:hAnsi="Arial"/>
          <w:szCs w:val="28"/>
        </w:rPr>
        <w:t xml:space="preserve"> was founded by Dr. Darren Winthrop, Dr. Elizabeth Chase, and Dr. Kenneth Sanders, to bring the best in traditional and alternative medicine to the local community. The three doctors met while pursuing their veterinary education at Colorado State University, one of the nation's top-rated vet schools. After going their own ways (for almost a decade), to work for different veterinary clinics across the country, the doctors decided it was time to combine their diverse knowledge and skills under one practice at </w:t>
      </w:r>
      <w:r w:rsidRPr="00BF1AAD">
        <w:rPr>
          <w:rFonts w:ascii="Arial" w:hAnsi="Arial"/>
          <w:b/>
          <w:i/>
          <w:szCs w:val="28"/>
        </w:rPr>
        <w:t>Wisdom Pet Medicine</w:t>
      </w:r>
      <w:r w:rsidRPr="00BF1AAD">
        <w:rPr>
          <w:rFonts w:ascii="Arial" w:hAnsi="Arial"/>
          <w:szCs w:val="28"/>
        </w:rPr>
        <w:t>.</w:t>
      </w:r>
    </w:p>
    <w:p w14:paraId="02B8B4E4" w14:textId="6802DAC2" w:rsidR="00D66371" w:rsidRPr="00BF1AAD" w:rsidRDefault="00BF1AAD" w:rsidP="00BF1AAD">
      <w:pPr>
        <w:rPr>
          <w:rFonts w:ascii="Arial" w:hAnsi="Arial"/>
          <w:sz w:val="28"/>
          <w:szCs w:val="28"/>
        </w:rPr>
      </w:pPr>
      <w:r w:rsidRPr="00BF1AAD">
        <w:rPr>
          <w:rFonts w:ascii="Arial" w:hAnsi="Arial"/>
          <w:szCs w:val="28"/>
        </w:rPr>
        <w:t>Our veterinary hospital provides general and specialty vet medicine, and serves as a major surgical center in the region. We're often referre</w:t>
      </w:r>
      <w:bookmarkStart w:id="0" w:name="_GoBack"/>
      <w:bookmarkEnd w:id="0"/>
      <w:r w:rsidRPr="00BF1AAD">
        <w:rPr>
          <w:rFonts w:ascii="Arial" w:hAnsi="Arial"/>
          <w:szCs w:val="28"/>
        </w:rPr>
        <w:t>d difficult cases from other vet clinics throughout the region, state, and country, and even treat cases from other countries. With specialties in orthopedics, dermatology, oncology, radiology, and ultrasound, we're able to diagnose and treat more conditions in-house, allowing your pet to feel comfortable in friendly and familiar surroundings for the duration of his or her care. We all love animals and strive to make your pet's experience as positive as possible, and even have a pet play yard in the back of our clinic where we give our overnight visitors regular time away from the stress of confinement and treatment. We're proud to say that most of our patients come in wagging their tails happily on return visits - a true indicator that we've made them feel safe and secure. We're honored that you've entrusted your pet's care to us, and we'll stand by our commitment to provide the absolute best in veterinary medicine.</w:t>
      </w:r>
    </w:p>
    <w:sectPr w:rsidR="00D66371" w:rsidRPr="00BF1AAD" w:rsidSect="00F05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AD"/>
    <w:rsid w:val="001B008D"/>
    <w:rsid w:val="003D7C50"/>
    <w:rsid w:val="00B7616D"/>
    <w:rsid w:val="00BF1AAD"/>
    <w:rsid w:val="00F053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CCD3"/>
  <w15:chartTrackingRefBased/>
  <w15:docId w15:val="{0A8F64D6-96DD-4316-AB77-161EAB2F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AAD"/>
    <w:rPr>
      <w:rFonts w:ascii="Calibri" w:hAnsi="Calibri" w:cs="Arial"/>
      <w:snapToGrid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jennifer mcbee</cp:lastModifiedBy>
  <cp:revision>1</cp:revision>
  <dcterms:created xsi:type="dcterms:W3CDTF">2019-06-18T04:33:00Z</dcterms:created>
  <dcterms:modified xsi:type="dcterms:W3CDTF">2019-06-18T04:33:00Z</dcterms:modified>
</cp:coreProperties>
</file>