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661DB764" w:rsidR="00350615" w:rsidRPr="0022618C" w:rsidRDefault="00350615" w:rsidP="00A2277A">
      <w:pPr>
        <w:pStyle w:val="Title"/>
        <w:ind w:left="720" w:right="720"/>
      </w:pPr>
      <w:r w:rsidRPr="0022618C">
        <w:t>chapter 3</w:t>
      </w:r>
      <w:r w:rsidR="00A84FC1" w:rsidRPr="0022618C">
        <w:t xml:space="preserve"> challenge</w:t>
      </w:r>
    </w:p>
    <w:p w14:paraId="67211312" w14:textId="03C43ACC" w:rsidR="00A31E79" w:rsidRPr="0022618C" w:rsidRDefault="0022618C" w:rsidP="00E922DF">
      <w:pPr>
        <w:pStyle w:val="Title"/>
      </w:pPr>
      <w:r>
        <w:t>complete all tasks in 5 minutes</w:t>
      </w:r>
    </w:p>
    <w:p w14:paraId="491C7D5A" w14:textId="4D864541" w:rsidR="00A84FC1" w:rsidRPr="003F32E4" w:rsidRDefault="0022618C" w:rsidP="00765F09">
      <w:pPr>
        <w:pStyle w:val="Title"/>
        <w:pBdr>
          <w:bottom w:val="single" w:sz="4" w:space="1" w:color="auto"/>
        </w:pBdr>
        <w:rPr>
          <w:rStyle w:val="IntenseReference"/>
        </w:rPr>
      </w:pPr>
      <w:r>
        <w:rPr>
          <w:noProof/>
        </w:rPr>
        <mc:AlternateContent>
          <mc:Choice Requires="wps">
            <w:drawing>
              <wp:anchor distT="0" distB="0" distL="114300" distR="114300" simplePos="0" relativeHeight="251666432" behindDoc="0" locked="0" layoutInCell="1" allowOverlap="1" wp14:anchorId="114695ED" wp14:editId="331BBF9B">
                <wp:simplePos x="0" y="0"/>
                <wp:positionH relativeFrom="margin">
                  <wp:align>left</wp:align>
                </wp:positionH>
                <wp:positionV relativeFrom="paragraph">
                  <wp:posOffset>455295</wp:posOffset>
                </wp:positionV>
                <wp:extent cx="5857875" cy="4131733"/>
                <wp:effectExtent l="0" t="0" r="9525" b="2540"/>
                <wp:wrapNone/>
                <wp:docPr id="3" name="Rectangle 3"/>
                <wp:cNvGraphicFramePr/>
                <a:graphic xmlns:a="http://schemas.openxmlformats.org/drawingml/2006/main">
                  <a:graphicData uri="http://schemas.microsoft.com/office/word/2010/wordprocessingShape">
                    <wps:wsp>
                      <wps:cNvSpPr/>
                      <wps:spPr>
                        <a:xfrm>
                          <a:off x="0" y="0"/>
                          <a:ext cx="5857875" cy="4131733"/>
                        </a:xfrm>
                        <a:prstGeom prst="rect">
                          <a:avLst/>
                        </a:prstGeom>
                        <a:solidFill>
                          <a:srgbClr val="B7C68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AC4FF"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the document as “</w:t>
                            </w:r>
                            <w:r w:rsidRPr="003B534D">
                              <w:rPr>
                                <w:b/>
                                <w:i/>
                                <w:color w:val="000000" w:themeColor="text1"/>
                                <w:sz w:val="28"/>
                              </w:rPr>
                              <w:t>My Challenge</w:t>
                            </w:r>
                            <w:r>
                              <w:rPr>
                                <w:color w:val="000000" w:themeColor="text1"/>
                                <w:sz w:val="28"/>
                              </w:rPr>
                              <w:t>” in the Chapter 3 file.</w:t>
                            </w:r>
                          </w:p>
                          <w:p w14:paraId="34E43D5C"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Remove all </w:t>
                            </w:r>
                            <w:r>
                              <w:rPr>
                                <w:b/>
                                <w:color w:val="000000" w:themeColor="text1"/>
                                <w:sz w:val="28"/>
                              </w:rPr>
                              <w:t>double paragraph marks</w:t>
                            </w:r>
                            <w:r>
                              <w:rPr>
                                <w:color w:val="000000" w:themeColor="text1"/>
                                <w:sz w:val="28"/>
                              </w:rPr>
                              <w:t xml:space="preserve"> from the document and replace with a </w:t>
                            </w:r>
                            <w:r>
                              <w:rPr>
                                <w:b/>
                                <w:color w:val="000000" w:themeColor="text1"/>
                                <w:sz w:val="28"/>
                              </w:rPr>
                              <w:t>single paragraph mark</w:t>
                            </w:r>
                            <w:r>
                              <w:rPr>
                                <w:color w:val="000000" w:themeColor="text1"/>
                                <w:sz w:val="28"/>
                              </w:rPr>
                              <w:t>.</w:t>
                            </w:r>
                          </w:p>
                          <w:p w14:paraId="3312BA47" w14:textId="12972D43"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Do not automatically hyphenate words in this document.</w:t>
                            </w:r>
                          </w:p>
                          <w:p w14:paraId="4CB01099" w14:textId="2D53C559"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the </w:t>
                            </w:r>
                            <w:r>
                              <w:rPr>
                                <w:b/>
                                <w:bCs/>
                                <w:color w:val="000000" w:themeColor="text1"/>
                                <w:sz w:val="28"/>
                              </w:rPr>
                              <w:t>Title</w:t>
                            </w:r>
                            <w:r>
                              <w:rPr>
                                <w:color w:val="000000" w:themeColor="text1"/>
                                <w:sz w:val="28"/>
                              </w:rPr>
                              <w:t xml:space="preserve"> Style to RGB: 182, 198, 134 Font Color.</w:t>
                            </w:r>
                          </w:p>
                          <w:p w14:paraId="7081170C" w14:textId="3907CEC0"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any text formatted as </w:t>
                            </w:r>
                            <w:r w:rsidR="00421271">
                              <w:rPr>
                                <w:b/>
                                <w:color w:val="000000" w:themeColor="text1"/>
                                <w:sz w:val="28"/>
                              </w:rPr>
                              <w:t>Intense</w:t>
                            </w:r>
                            <w:r w:rsidR="00421271">
                              <w:rPr>
                                <w:color w:val="000000" w:themeColor="text1"/>
                                <w:sz w:val="28"/>
                              </w:rPr>
                              <w:t xml:space="preserve"> </w:t>
                            </w:r>
                            <w:r w:rsidR="006C36C2" w:rsidRPr="006C36C2">
                              <w:rPr>
                                <w:b/>
                                <w:color w:val="000000" w:themeColor="text1"/>
                                <w:sz w:val="28"/>
                              </w:rPr>
                              <w:t>Reference</w:t>
                            </w:r>
                            <w:r w:rsidR="006C36C2">
                              <w:rPr>
                                <w:color w:val="000000" w:themeColor="text1"/>
                                <w:sz w:val="28"/>
                              </w:rPr>
                              <w:t xml:space="preserve"> </w:t>
                            </w:r>
                            <w:r w:rsidR="00421271" w:rsidRPr="006C36C2">
                              <w:rPr>
                                <w:color w:val="000000" w:themeColor="text1"/>
                                <w:sz w:val="28"/>
                              </w:rPr>
                              <w:t>style</w:t>
                            </w:r>
                            <w:r>
                              <w:rPr>
                                <w:color w:val="000000" w:themeColor="text1"/>
                                <w:sz w:val="28"/>
                              </w:rPr>
                              <w:t xml:space="preserve"> to </w:t>
                            </w:r>
                            <w:r w:rsidRPr="00421271">
                              <w:rPr>
                                <w:b/>
                                <w:color w:val="000000" w:themeColor="text1"/>
                                <w:sz w:val="28"/>
                              </w:rPr>
                              <w:t>Title</w:t>
                            </w:r>
                            <w:r>
                              <w:rPr>
                                <w:color w:val="000000" w:themeColor="text1"/>
                                <w:sz w:val="28"/>
                              </w:rPr>
                              <w:t xml:space="preserve"> </w:t>
                            </w:r>
                            <w:r w:rsidR="00421271">
                              <w:rPr>
                                <w:color w:val="000000" w:themeColor="text1"/>
                                <w:sz w:val="28"/>
                              </w:rPr>
                              <w:t>s</w:t>
                            </w:r>
                            <w:r>
                              <w:rPr>
                                <w:color w:val="000000" w:themeColor="text1"/>
                                <w:sz w:val="28"/>
                              </w:rPr>
                              <w:t>tyle.</w:t>
                            </w:r>
                          </w:p>
                          <w:p w14:paraId="235E1EB9" w14:textId="58337469" w:rsidR="0022618C" w:rsidRDefault="0022618C" w:rsidP="0022618C">
                            <w:pPr>
                              <w:pStyle w:val="ListParagraph"/>
                              <w:numPr>
                                <w:ilvl w:val="0"/>
                                <w:numId w:val="39"/>
                              </w:numPr>
                              <w:spacing w:before="0" w:after="240" w:line="240" w:lineRule="auto"/>
                              <w:ind w:left="274"/>
                              <w:contextualSpacing w:val="0"/>
                              <w:rPr>
                                <w:color w:val="000000" w:themeColor="text1"/>
                                <w:sz w:val="28"/>
                              </w:rPr>
                            </w:pPr>
                            <w:r>
                              <w:rPr>
                                <w:bCs/>
                                <w:color w:val="000000" w:themeColor="text1"/>
                                <w:sz w:val="28"/>
                              </w:rPr>
                              <w:t>A.</w:t>
                            </w:r>
                            <w:r>
                              <w:rPr>
                                <w:bCs/>
                                <w:color w:val="000000" w:themeColor="text1"/>
                                <w:sz w:val="28"/>
                              </w:rPr>
                              <w:tab/>
                              <w:t xml:space="preserve">Update the </w:t>
                            </w:r>
                            <w:r w:rsidRPr="0022618C">
                              <w:rPr>
                                <w:b/>
                                <w:color w:val="000000" w:themeColor="text1"/>
                                <w:sz w:val="28"/>
                              </w:rPr>
                              <w:t>Heading 1</w:t>
                            </w:r>
                            <w:r>
                              <w:rPr>
                                <w:bCs/>
                                <w:color w:val="000000" w:themeColor="text1"/>
                                <w:sz w:val="28"/>
                              </w:rPr>
                              <w:t xml:space="preserve"> Style to Calibri 14, RGB: 182, 198, 134 Shading, </w:t>
                            </w:r>
                            <w:r>
                              <w:rPr>
                                <w:bCs/>
                                <w:color w:val="000000" w:themeColor="text1"/>
                                <w:sz w:val="28"/>
                              </w:rPr>
                              <w:tab/>
                              <w:t xml:space="preserve">White Font Color.  Left and Right </w:t>
                            </w:r>
                            <w:r w:rsidRPr="0022618C">
                              <w:rPr>
                                <w:b/>
                                <w:color w:val="000000" w:themeColor="text1"/>
                                <w:sz w:val="28"/>
                              </w:rPr>
                              <w:t>Indention</w:t>
                            </w:r>
                            <w:r>
                              <w:rPr>
                                <w:bCs/>
                                <w:color w:val="000000" w:themeColor="text1"/>
                                <w:sz w:val="28"/>
                              </w:rPr>
                              <w:t xml:space="preserve"> should be .5”.</w:t>
                            </w:r>
                            <w:r>
                              <w:rPr>
                                <w:bCs/>
                                <w:color w:val="000000" w:themeColor="text1"/>
                                <w:sz w:val="28"/>
                              </w:rPr>
                              <w:br/>
                              <w:t>B.</w:t>
                            </w:r>
                            <w:r>
                              <w:rPr>
                                <w:bCs/>
                                <w:color w:val="000000" w:themeColor="text1"/>
                                <w:sz w:val="28"/>
                              </w:rPr>
                              <w:tab/>
                              <w:t xml:space="preserve">Update the </w:t>
                            </w:r>
                            <w:r w:rsidRPr="0022618C">
                              <w:rPr>
                                <w:b/>
                                <w:color w:val="000000" w:themeColor="text1"/>
                                <w:sz w:val="28"/>
                              </w:rPr>
                              <w:t>Normal Style</w:t>
                            </w:r>
                            <w:r>
                              <w:rPr>
                                <w:bCs/>
                                <w:color w:val="000000" w:themeColor="text1"/>
                                <w:sz w:val="28"/>
                              </w:rPr>
                              <w:t xml:space="preserve"> to Calibri 12.</w:t>
                            </w:r>
                          </w:p>
                          <w:p w14:paraId="6CCD6051" w14:textId="77777777" w:rsidR="0022618C" w:rsidRPr="00DD6FE7" w:rsidRDefault="0022618C" w:rsidP="0022618C">
                            <w:pPr>
                              <w:pStyle w:val="ListParagraph"/>
                              <w:numPr>
                                <w:ilvl w:val="0"/>
                                <w:numId w:val="39"/>
                              </w:numPr>
                              <w:spacing w:before="0" w:after="240" w:line="240" w:lineRule="auto"/>
                              <w:ind w:left="274"/>
                              <w:contextualSpacing w:val="0"/>
                              <w:rPr>
                                <w:color w:val="000000" w:themeColor="text1"/>
                                <w:sz w:val="28"/>
                              </w:rPr>
                            </w:pPr>
                            <w:r>
                              <w:rPr>
                                <w:color w:val="000000" w:themeColor="text1"/>
                                <w:sz w:val="28"/>
                              </w:rPr>
                              <w:t>On Page 2, copy the heading “</w:t>
                            </w:r>
                            <w:r>
                              <w:rPr>
                                <w:b/>
                                <w:color w:val="000000" w:themeColor="text1"/>
                                <w:sz w:val="28"/>
                              </w:rPr>
                              <w:t>Two Trees Olive Oil</w:t>
                            </w:r>
                            <w:r>
                              <w:rPr>
                                <w:color w:val="000000" w:themeColor="text1"/>
                                <w:sz w:val="28"/>
                              </w:rPr>
                              <w:t xml:space="preserve">” and paste the text above the heading on Page 3 </w:t>
                            </w:r>
                            <w:r w:rsidRPr="00A65F5E">
                              <w:rPr>
                                <w:b/>
                                <w:color w:val="000000" w:themeColor="text1"/>
                                <w:sz w:val="28"/>
                              </w:rPr>
                              <w:t>keeping only the text</w:t>
                            </w:r>
                            <w:r>
                              <w:rPr>
                                <w:color w:val="000000" w:themeColor="text1"/>
                                <w:sz w:val="28"/>
                              </w:rPr>
                              <w:t>.</w:t>
                            </w:r>
                          </w:p>
                          <w:p w14:paraId="1DF4FDB6" w14:textId="77777777" w:rsidR="0022618C" w:rsidRPr="00C65F01"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and close the file.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14695ED" id="Rectangle 3" o:spid="_x0000_s1026" style="position:absolute;left:0;text-align:left;margin-left:0;margin-top:35.85pt;width:461.25pt;height:325.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" fillcolor="#b7c686" stroked="f" strokeweight="2pt">
                <v:textbox inset=",7.2pt,,7.2pt">
                  <w:txbxContent>
                    <w:p w14:paraId="447AC4FF"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the document as “</w:t>
                      </w:r>
                      <w:r w:rsidRPr="003B534D">
                        <w:rPr>
                          <w:b/>
                          <w:i/>
                          <w:color w:val="000000" w:themeColor="text1"/>
                          <w:sz w:val="28"/>
                        </w:rPr>
                        <w:t>My Challenge</w:t>
                      </w:r>
                      <w:r>
                        <w:rPr>
                          <w:color w:val="000000" w:themeColor="text1"/>
                          <w:sz w:val="28"/>
                        </w:rPr>
                        <w:t>” in the Chapter 3 file.</w:t>
                      </w:r>
                    </w:p>
                    <w:p w14:paraId="34E43D5C"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Remove all </w:t>
                      </w:r>
                      <w:r>
                        <w:rPr>
                          <w:b/>
                          <w:color w:val="000000" w:themeColor="text1"/>
                          <w:sz w:val="28"/>
                        </w:rPr>
                        <w:t>double paragraph marks</w:t>
                      </w:r>
                      <w:r>
                        <w:rPr>
                          <w:color w:val="000000" w:themeColor="text1"/>
                          <w:sz w:val="28"/>
                        </w:rPr>
                        <w:t xml:space="preserve"> from the document and replace with a </w:t>
                      </w:r>
                      <w:r>
                        <w:rPr>
                          <w:b/>
                          <w:color w:val="000000" w:themeColor="text1"/>
                          <w:sz w:val="28"/>
                        </w:rPr>
                        <w:t>single paragraph mark</w:t>
                      </w:r>
                      <w:r>
                        <w:rPr>
                          <w:color w:val="000000" w:themeColor="text1"/>
                          <w:sz w:val="28"/>
                        </w:rPr>
                        <w:t>.</w:t>
                      </w:r>
                    </w:p>
                    <w:p w14:paraId="3312BA47" w14:textId="12972D43"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Do not automatically hyphenate words in this document.</w:t>
                      </w:r>
                    </w:p>
                    <w:p w14:paraId="4CB01099" w14:textId="2D53C559"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the </w:t>
                      </w:r>
                      <w:r>
                        <w:rPr>
                          <w:b/>
                          <w:bCs/>
                          <w:color w:val="000000" w:themeColor="text1"/>
                          <w:sz w:val="28"/>
                        </w:rPr>
                        <w:t>Title</w:t>
                      </w:r>
                      <w:r>
                        <w:rPr>
                          <w:color w:val="000000" w:themeColor="text1"/>
                          <w:sz w:val="28"/>
                        </w:rPr>
                        <w:t xml:space="preserve"> Style to RGB: 182, 198, 134 Font Color.</w:t>
                      </w:r>
                    </w:p>
                    <w:p w14:paraId="7081170C" w14:textId="3907CEC0"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any text formatted as </w:t>
                      </w:r>
                      <w:r w:rsidR="00421271">
                        <w:rPr>
                          <w:b/>
                          <w:color w:val="000000" w:themeColor="text1"/>
                          <w:sz w:val="28"/>
                        </w:rPr>
                        <w:t>Intense</w:t>
                      </w:r>
                      <w:r w:rsidR="00421271">
                        <w:rPr>
                          <w:color w:val="000000" w:themeColor="text1"/>
                          <w:sz w:val="28"/>
                        </w:rPr>
                        <w:t xml:space="preserve"> </w:t>
                      </w:r>
                      <w:r w:rsidR="006C36C2" w:rsidRPr="006C36C2">
                        <w:rPr>
                          <w:b/>
                          <w:color w:val="000000" w:themeColor="text1"/>
                          <w:sz w:val="28"/>
                        </w:rPr>
                        <w:t>Reference</w:t>
                      </w:r>
                      <w:r w:rsidR="006C36C2">
                        <w:rPr>
                          <w:color w:val="000000" w:themeColor="text1"/>
                          <w:sz w:val="28"/>
                        </w:rPr>
                        <w:t xml:space="preserve"> </w:t>
                      </w:r>
                      <w:r w:rsidR="00421271" w:rsidRPr="006C36C2">
                        <w:rPr>
                          <w:color w:val="000000" w:themeColor="text1"/>
                          <w:sz w:val="28"/>
                        </w:rPr>
                        <w:t>style</w:t>
                      </w:r>
                      <w:r>
                        <w:rPr>
                          <w:color w:val="000000" w:themeColor="text1"/>
                          <w:sz w:val="28"/>
                        </w:rPr>
                        <w:t xml:space="preserve"> to </w:t>
                      </w:r>
                      <w:r w:rsidRPr="00421271">
                        <w:rPr>
                          <w:b/>
                          <w:color w:val="000000" w:themeColor="text1"/>
                          <w:sz w:val="28"/>
                        </w:rPr>
                        <w:t>Title</w:t>
                      </w:r>
                      <w:r>
                        <w:rPr>
                          <w:color w:val="000000" w:themeColor="text1"/>
                          <w:sz w:val="28"/>
                        </w:rPr>
                        <w:t xml:space="preserve"> </w:t>
                      </w:r>
                      <w:r w:rsidR="00421271">
                        <w:rPr>
                          <w:color w:val="000000" w:themeColor="text1"/>
                          <w:sz w:val="28"/>
                        </w:rPr>
                        <w:t>s</w:t>
                      </w:r>
                      <w:r>
                        <w:rPr>
                          <w:color w:val="000000" w:themeColor="text1"/>
                          <w:sz w:val="28"/>
                        </w:rPr>
                        <w:t>tyle.</w:t>
                      </w:r>
                    </w:p>
                    <w:p w14:paraId="235E1EB9" w14:textId="58337469" w:rsidR="0022618C" w:rsidRDefault="0022618C" w:rsidP="0022618C">
                      <w:pPr>
                        <w:pStyle w:val="ListParagraph"/>
                        <w:numPr>
                          <w:ilvl w:val="0"/>
                          <w:numId w:val="39"/>
                        </w:numPr>
                        <w:spacing w:before="0" w:after="240" w:line="240" w:lineRule="auto"/>
                        <w:ind w:left="274"/>
                        <w:contextualSpacing w:val="0"/>
                        <w:rPr>
                          <w:color w:val="000000" w:themeColor="text1"/>
                          <w:sz w:val="28"/>
                        </w:rPr>
                      </w:pPr>
                      <w:r>
                        <w:rPr>
                          <w:bCs/>
                          <w:color w:val="000000" w:themeColor="text1"/>
                          <w:sz w:val="28"/>
                        </w:rPr>
                        <w:t>A.</w:t>
                      </w:r>
                      <w:r>
                        <w:rPr>
                          <w:bCs/>
                          <w:color w:val="000000" w:themeColor="text1"/>
                          <w:sz w:val="28"/>
                        </w:rPr>
                        <w:tab/>
                        <w:t xml:space="preserve">Update the </w:t>
                      </w:r>
                      <w:r w:rsidRPr="0022618C">
                        <w:rPr>
                          <w:b/>
                          <w:color w:val="000000" w:themeColor="text1"/>
                          <w:sz w:val="28"/>
                        </w:rPr>
                        <w:t>Heading 1</w:t>
                      </w:r>
                      <w:r>
                        <w:rPr>
                          <w:bCs/>
                          <w:color w:val="000000" w:themeColor="text1"/>
                          <w:sz w:val="28"/>
                        </w:rPr>
                        <w:t xml:space="preserve"> Style to Calibri 14, RGB: 182, 198, 134 Shading, </w:t>
                      </w:r>
                      <w:r>
                        <w:rPr>
                          <w:bCs/>
                          <w:color w:val="000000" w:themeColor="text1"/>
                          <w:sz w:val="28"/>
                        </w:rPr>
                        <w:tab/>
                        <w:t xml:space="preserve">White Font Color.  Left and Right </w:t>
                      </w:r>
                      <w:r w:rsidRPr="0022618C">
                        <w:rPr>
                          <w:b/>
                          <w:color w:val="000000" w:themeColor="text1"/>
                          <w:sz w:val="28"/>
                        </w:rPr>
                        <w:t>Indention</w:t>
                      </w:r>
                      <w:r>
                        <w:rPr>
                          <w:bCs/>
                          <w:color w:val="000000" w:themeColor="text1"/>
                          <w:sz w:val="28"/>
                        </w:rPr>
                        <w:t xml:space="preserve"> should be .5”.</w:t>
                      </w:r>
                      <w:r>
                        <w:rPr>
                          <w:bCs/>
                          <w:color w:val="000000" w:themeColor="text1"/>
                          <w:sz w:val="28"/>
                        </w:rPr>
                        <w:br/>
                        <w:t>B.</w:t>
                      </w:r>
                      <w:r>
                        <w:rPr>
                          <w:bCs/>
                          <w:color w:val="000000" w:themeColor="text1"/>
                          <w:sz w:val="28"/>
                        </w:rPr>
                        <w:tab/>
                        <w:t xml:space="preserve">Update the </w:t>
                      </w:r>
                      <w:r w:rsidRPr="0022618C">
                        <w:rPr>
                          <w:b/>
                          <w:color w:val="000000" w:themeColor="text1"/>
                          <w:sz w:val="28"/>
                        </w:rPr>
                        <w:t>Normal Style</w:t>
                      </w:r>
                      <w:r>
                        <w:rPr>
                          <w:bCs/>
                          <w:color w:val="000000" w:themeColor="text1"/>
                          <w:sz w:val="28"/>
                        </w:rPr>
                        <w:t xml:space="preserve"> to Calibri 12.</w:t>
                      </w:r>
                    </w:p>
                    <w:p w14:paraId="6CCD6051" w14:textId="77777777" w:rsidR="0022618C" w:rsidRPr="00DD6FE7" w:rsidRDefault="0022618C" w:rsidP="0022618C">
                      <w:pPr>
                        <w:pStyle w:val="ListParagraph"/>
                        <w:numPr>
                          <w:ilvl w:val="0"/>
                          <w:numId w:val="39"/>
                        </w:numPr>
                        <w:spacing w:before="0" w:after="240" w:line="240" w:lineRule="auto"/>
                        <w:ind w:left="274"/>
                        <w:contextualSpacing w:val="0"/>
                        <w:rPr>
                          <w:color w:val="000000" w:themeColor="text1"/>
                          <w:sz w:val="28"/>
                        </w:rPr>
                      </w:pPr>
                      <w:r>
                        <w:rPr>
                          <w:color w:val="000000" w:themeColor="text1"/>
                          <w:sz w:val="28"/>
                        </w:rPr>
                        <w:t>On Page 2, copy the heading “</w:t>
                      </w:r>
                      <w:r>
                        <w:rPr>
                          <w:b/>
                          <w:color w:val="000000" w:themeColor="text1"/>
                          <w:sz w:val="28"/>
                        </w:rPr>
                        <w:t>Two Trees Olive Oil</w:t>
                      </w:r>
                      <w:r>
                        <w:rPr>
                          <w:color w:val="000000" w:themeColor="text1"/>
                          <w:sz w:val="28"/>
                        </w:rPr>
                        <w:t xml:space="preserve">” and paste the text above the heading on Page 3 </w:t>
                      </w:r>
                      <w:r w:rsidRPr="00A65F5E">
                        <w:rPr>
                          <w:b/>
                          <w:color w:val="000000" w:themeColor="text1"/>
                          <w:sz w:val="28"/>
                        </w:rPr>
                        <w:t>keeping only the text</w:t>
                      </w:r>
                      <w:r>
                        <w:rPr>
                          <w:color w:val="000000" w:themeColor="text1"/>
                          <w:sz w:val="28"/>
                        </w:rPr>
                        <w:t>.</w:t>
                      </w:r>
                    </w:p>
                    <w:p w14:paraId="1DF4FDB6" w14:textId="77777777" w:rsidR="0022618C" w:rsidRPr="00C65F01"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and close the file.</w:t>
                      </w:r>
                    </w:p>
                  </w:txbxContent>
                </v:textbox>
                <w10:wrap anchorx="margin"/>
              </v:rect>
            </w:pict>
          </mc:Fallback>
        </mc:AlternateContent>
      </w:r>
      <w:r w:rsidR="001C0D28" w:rsidRPr="00A31E79">
        <w:br w:type="page"/>
      </w:r>
      <w:r w:rsidR="00A84FC1" w:rsidRPr="003F32E4">
        <w:rPr>
          <w:rStyle w:val="IntenseReference"/>
        </w:rPr>
        <w:lastRenderedPageBreak/>
        <w:t xml:space="preserve">Two Trees Olive Oil </w:t>
      </w:r>
    </w:p>
    <w:p w14:paraId="6501CB85" w14:textId="77777777" w:rsidR="00A84FC1" w:rsidRPr="003F32E4" w:rsidRDefault="00A84FC1" w:rsidP="004E2CA0">
      <w:pPr>
        <w:pStyle w:val="Title"/>
        <w:rPr>
          <w:rStyle w:val="IntenseReference"/>
        </w:rPr>
      </w:pPr>
      <w:r w:rsidRPr="003F32E4">
        <w:rPr>
          <w:rStyle w:val="IntenseReference"/>
        </w:rPr>
        <w:t>EMPLOYEE MANUAL</w:t>
      </w:r>
    </w:p>
    <w:p w14:paraId="1D467484" w14:textId="77777777" w:rsidR="00E922DF" w:rsidRDefault="00A84FC1" w:rsidP="00A84FC1">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Revised 4/15/</w:t>
      </w:r>
      <w:r w:rsidR="004B0F81">
        <w:rPr>
          <w:caps/>
          <w:color w:val="595959" w:themeColor="text1" w:themeTint="A6"/>
          <w:spacing w:val="10"/>
          <w:sz w:val="24"/>
          <w:szCs w:val="24"/>
        </w:rPr>
        <w:t>19</w:t>
      </w:r>
    </w:p>
    <w:p w14:paraId="067621B9" w14:textId="773DE9FD" w:rsidR="00A84FC1" w:rsidRPr="00A84FC1" w:rsidRDefault="00A84FC1" w:rsidP="00A84FC1">
      <w:pPr>
        <w:spacing w:before="0" w:after="0" w:line="240" w:lineRule="auto"/>
      </w:pPr>
      <w:r w:rsidRPr="00A84FC1">
        <w:t>Authored and approved by:</w:t>
      </w:r>
    </w:p>
    <w:p w14:paraId="7CF86795" w14:textId="52F632A5" w:rsidR="00A84FC1" w:rsidRPr="00A84FC1" w:rsidRDefault="00A84FC1" w:rsidP="00A84FC1">
      <w:pPr>
        <w:spacing w:before="0" w:after="0" w:line="240" w:lineRule="auto"/>
      </w:pPr>
      <w:r w:rsidRPr="00A84FC1">
        <w:t xml:space="preserve">Maria Ann Vitalia, </w:t>
      </w:r>
      <w:r w:rsidR="00A65F5E">
        <w:t>Founder and P</w:t>
      </w:r>
      <w:r w:rsidRPr="00A84FC1">
        <w:t>resident</w:t>
      </w:r>
    </w:p>
    <w:p w14:paraId="55E17C75" w14:textId="77777777" w:rsidR="00E922DF" w:rsidRDefault="00A84FC1" w:rsidP="00A65F5E">
      <w:pPr>
        <w:spacing w:before="0" w:after="0" w:line="240" w:lineRule="auto"/>
      </w:pPr>
      <w:r w:rsidRPr="00A84FC1">
        <w:t>Hector Vitalia, Director of Operations</w:t>
      </w:r>
      <w:r w:rsidR="00A65F5E">
        <w:br/>
      </w:r>
      <w:r w:rsidRPr="00A84FC1">
        <w:t>Barbara Jefferson, HR Director</w:t>
      </w:r>
    </w:p>
    <w:p w14:paraId="4670772F" w14:textId="77777777" w:rsidR="00E922DF" w:rsidRDefault="00E922DF"/>
    <w:p w14:paraId="05AEF712" w14:textId="77777777" w:rsidR="00E922DF" w:rsidRDefault="008B2DF3">
      <w:r>
        <w:br w:type="page"/>
      </w:r>
    </w:p>
    <w:p w14:paraId="459547F4" w14:textId="5AFC7D49" w:rsidR="001C0D28" w:rsidRDefault="001C0D28" w:rsidP="00A31E79">
      <w:pPr>
        <w:pStyle w:val="Heading1"/>
      </w:pPr>
      <w:bookmarkStart w:id="0" w:name="_Toc260855516"/>
      <w:r>
        <w:lastRenderedPageBreak/>
        <w:t>T</w:t>
      </w:r>
      <w:bookmarkStart w:id="1" w:name="_GoBack"/>
      <w:bookmarkEnd w:id="1"/>
      <w:r>
        <w:t>he Story Behind Two Trees Extra Virgin Olive Oil</w:t>
      </w:r>
      <w:bookmarkEnd w:id="0"/>
    </w:p>
    <w:p w14:paraId="574455E9" w14:textId="77777777" w:rsidR="00E922DF" w:rsidRDefault="001C0D28" w:rsidP="003B61A5">
      <w:pPr>
        <w:ind w:firstLine="720"/>
      </w:pPr>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77691BA7" w14:textId="77777777" w:rsidR="00E922DF" w:rsidRDefault="001C0D28" w:rsidP="003B61A5">
      <w:pPr>
        <w:ind w:firstLine="720"/>
      </w:pPr>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1A8032F8" w14:textId="77777777" w:rsidR="00E922DF" w:rsidRDefault="001C0D28" w:rsidP="003B61A5">
      <w:pPr>
        <w:ind w:firstLine="720"/>
      </w:pPr>
      <w:r>
        <w:t xml:space="preserve">Thank you for your interest in Two Trees Olive Oil. We hope you enjoy our products and invite you to send us your comments and suggestions by email to </w:t>
      </w:r>
      <w:hyperlink r:id="rId8" w:history="1">
        <w:r w:rsidR="002F7060" w:rsidRPr="00242E30">
          <w:rPr>
            <w:rStyle w:val="Hyperlink"/>
          </w:rPr>
          <w:t>feedback@twotreesoliveoil.com</w:t>
        </w:r>
      </w:hyperlink>
      <w:r>
        <w:t>.</w:t>
      </w:r>
    </w:p>
    <w:p w14:paraId="2138752D" w14:textId="1656C996" w:rsidR="001C0D28" w:rsidRDefault="001C0D28" w:rsidP="001C0D28">
      <w:r>
        <w:t>Sincerely,</w:t>
      </w:r>
    </w:p>
    <w:p w14:paraId="2925A998" w14:textId="77777777" w:rsidR="00E922DF" w:rsidRDefault="001C0D28" w:rsidP="001C0D28">
      <w:r>
        <w:t xml:space="preserve">Maria Ann Vitalia &amp; the Entire Vitalia family </w:t>
      </w:r>
    </w:p>
    <w:p w14:paraId="55A4FA00" w14:textId="433025C4" w:rsidR="00A31E79" w:rsidRDefault="00A31E79">
      <w:pPr>
        <w:rPr>
          <w:b/>
          <w:bCs/>
          <w:caps/>
          <w:color w:val="FFFFFF" w:themeColor="background1"/>
          <w:spacing w:val="15"/>
          <w:sz w:val="22"/>
          <w:szCs w:val="22"/>
        </w:rPr>
      </w:pPr>
      <w:r>
        <w:br w:type="page"/>
      </w:r>
    </w:p>
    <w:p w14:paraId="2809449A" w14:textId="77777777" w:rsidR="00E922DF" w:rsidRDefault="000C40A0" w:rsidP="00A6331F">
      <w:pPr>
        <w:pStyle w:val="Heading1"/>
      </w:pPr>
      <w:r>
        <w:rPr>
          <w:noProof/>
        </w:rPr>
        <w:lastRenderedPageBreak/>
        <mc:AlternateContent>
          <mc:Choice Requires="wps">
            <w:drawing>
              <wp:anchor distT="45720" distB="45720" distL="114300" distR="114300" simplePos="0" relativeHeight="251662336" behindDoc="0" locked="0" layoutInCell="1" allowOverlap="1" wp14:anchorId="7DE3EB35" wp14:editId="614A8B51">
                <wp:simplePos x="0" y="0"/>
                <wp:positionH relativeFrom="margin">
                  <wp:align>right</wp:align>
                </wp:positionH>
                <wp:positionV relativeFrom="paragraph">
                  <wp:posOffset>402590</wp:posOffset>
                </wp:positionV>
                <wp:extent cx="6148070" cy="1050290"/>
                <wp:effectExtent l="0" t="0" r="24130" b="165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070" cy="1050290"/>
                        </a:xfrm>
                        <a:prstGeom prst="rect">
                          <a:avLst/>
                        </a:prstGeom>
                        <a:solidFill>
                          <a:srgbClr val="FFFFFF"/>
                        </a:solidFill>
                        <a:ln w="9525">
                          <a:solidFill>
                            <a:srgbClr val="000000"/>
                          </a:solidFill>
                          <a:miter lim="800000"/>
                          <a:headEnd/>
                          <a:tailEnd/>
                        </a:ln>
                      </wps:spPr>
                      <wps:txbx>
                        <w:txbxContent>
                          <w:p w14:paraId="64E00DA0" w14:textId="77777777" w:rsidR="000C40A0" w:rsidRPr="00DE1A07" w:rsidRDefault="000C40A0" w:rsidP="000C40A0">
                            <w:pPr>
                              <w:ind w:firstLine="720"/>
                            </w:pPr>
                            <w:r w:rsidRPr="00DE1A07">
                              <w:t>This Manual is designed to acquaint you with Two Trees Olive Oil and provide you with information about working conditions, benefits, and policies affecting your employment.</w:t>
                            </w:r>
                          </w:p>
                          <w:p w14:paraId="02779583" w14:textId="77777777" w:rsidR="000C40A0" w:rsidRPr="00DE1A07" w:rsidRDefault="000C40A0" w:rsidP="000C40A0">
                            <w:pPr>
                              <w:ind w:firstLine="720"/>
                            </w:pPr>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51A1B6EF" w14:textId="40AF62A9" w:rsidR="000C40A0" w:rsidRDefault="000C40A0" w:rsidP="000C40A0">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E3EB35" id="_x0000_t202" coordsize="21600,21600" o:spt="202" path="m,l,21600r21600,l21600,xe">
                <v:stroke joinstyle="miter"/>
                <v:path gradientshapeok="t" o:connecttype="rect"/>
              </v:shapetype>
              <v:shape id="Text Box 2" o:spid="_x0000_s1027" type="#_x0000_t202" style="position:absolute;margin-left:432.9pt;margin-top:31.7pt;width:484.1pt;height:82.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">
                <v:textbox>
                  <w:txbxContent>
                    <w:p w14:paraId="64E00DA0" w14:textId="77777777" w:rsidR="000C40A0" w:rsidRPr="00DE1A07" w:rsidRDefault="000C40A0" w:rsidP="000C40A0">
                      <w:pPr>
                        <w:ind w:firstLine="720"/>
                      </w:pPr>
                      <w:r w:rsidRPr="00DE1A07">
                        <w:t>This Manual is designed to acquaint you with Two Trees Olive Oil and provide you with information about working conditions, benefits, and policies affecting your employment.</w:t>
                      </w:r>
                    </w:p>
                    <w:p w14:paraId="02779583" w14:textId="77777777" w:rsidR="000C40A0" w:rsidRPr="00DE1A07" w:rsidRDefault="000C40A0" w:rsidP="000C40A0">
                      <w:pPr>
                        <w:ind w:firstLine="720"/>
                      </w:pPr>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51A1B6EF" w14:textId="40AF62A9" w:rsidR="000C40A0" w:rsidRDefault="000C40A0" w:rsidP="000C40A0">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txbxContent>
                </v:textbox>
                <w10:wrap type="topAndBottom" anchorx="margin"/>
              </v:shape>
            </w:pict>
          </mc:Fallback>
        </mc:AlternateContent>
      </w:r>
      <w:r w:rsidR="001C0D28" w:rsidRPr="00DE1A07">
        <w:t>SECTION 1</w:t>
      </w:r>
      <w:r w:rsidR="00A31E79">
        <w:t xml:space="preserve">: </w:t>
      </w:r>
      <w:r w:rsidR="001C0D28" w:rsidRPr="00DE1A07">
        <w:t>INTRODUCTION</w:t>
      </w:r>
    </w:p>
    <w:p w14:paraId="056E1DDA" w14:textId="73E3EF4C"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27F99FCD" w:rsidR="001C0D28" w:rsidRPr="00DE1A07" w:rsidRDefault="001C0D28" w:rsidP="00A31E79">
      <w:pPr>
        <w:pStyle w:val="Heading2"/>
      </w:pPr>
      <w:bookmarkStart w:id="3" w:name="_Toc260855519"/>
      <w:r w:rsidRPr="00DE1A07">
        <w:t>1.2 EMPLOYMENT APPLICATIONS</w:t>
      </w:r>
      <w:bookmarkEnd w:id="3"/>
    </w:p>
    <w:p w14:paraId="77F7B7D4" w14:textId="77777777" w:rsidR="00A84FC1" w:rsidRDefault="00A84FC1" w:rsidP="001C0D28">
      <w:r>
        <w:t>[Applications]</w:t>
      </w:r>
    </w:p>
    <w:p w14:paraId="5A3DBA6C" w14:textId="6237148F" w:rsidR="001C0D28" w:rsidRPr="00DE1A07" w:rsidRDefault="001C0D28" w:rsidP="00A31E79">
      <w:pPr>
        <w:pStyle w:val="Heading2"/>
      </w:pPr>
      <w:bookmarkStart w:id="4" w:name="_Toc260855520"/>
      <w:r w:rsidRPr="00DE1A07">
        <w:t>1.3 EMPLOYMENT RELATIONSHIP</w:t>
      </w:r>
      <w:bookmarkEnd w:id="4"/>
    </w:p>
    <w:p w14:paraId="5BFBE49E" w14:textId="77777777" w:rsidR="00E922DF"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3EC1EBD" w14:textId="25D79F02" w:rsidR="00FD0CBF" w:rsidRDefault="00FD0CBF"/>
    <w:sectPr w:rsidR="00FD0CBF" w:rsidSect="00A84FC1">
      <w:headerReference w:type="default" r:id="rId9"/>
      <w:footerReference w:type="even" r:id="rId10"/>
      <w:footerReference w:type="default" r:id="rId11"/>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AE6BA" w14:textId="77777777" w:rsidR="00761AE9" w:rsidRDefault="00761AE9">
      <w:r>
        <w:separator/>
      </w:r>
    </w:p>
    <w:p w14:paraId="55B2307B" w14:textId="77777777" w:rsidR="00761AE9" w:rsidRDefault="00761AE9"/>
  </w:endnote>
  <w:endnote w:type="continuationSeparator" w:id="0">
    <w:p w14:paraId="41B390C6" w14:textId="77777777" w:rsidR="00761AE9" w:rsidRDefault="00761AE9">
      <w:r>
        <w:continuationSeparator/>
      </w:r>
    </w:p>
    <w:p w14:paraId="20C5CA9B" w14:textId="77777777" w:rsidR="00761AE9" w:rsidRDefault="00761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6AFF0" w14:textId="77777777" w:rsidR="00E922DF"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697E79E2" w:rsidR="00BD1769" w:rsidRDefault="00BD1769" w:rsidP="001C0D28">
    <w:pPr>
      <w:pStyle w:val="Footer"/>
      <w:ind w:right="360"/>
    </w:pPr>
  </w:p>
  <w:p w14:paraId="6A5B34AE" w14:textId="77777777" w:rsidR="00000000" w:rsidRDefault="00761A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6ADFB3B1"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4B5FB7">
      <w:rPr>
        <w:rStyle w:val="PageNumber"/>
        <w:noProof/>
      </w:rPr>
      <w:t>5</w:t>
    </w:r>
    <w:r>
      <w:rPr>
        <w:rStyle w:val="PageNumber"/>
      </w:rPr>
      <w:fldChar w:fldCharType="end"/>
    </w:r>
  </w:p>
  <w:p w14:paraId="0F3885A8" w14:textId="47889542" w:rsidR="00F3524F" w:rsidRDefault="00F3524F">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4B0F81">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p w14:paraId="1573DD05" w14:textId="3A4C1045" w:rsidR="00BD1769" w:rsidRDefault="002538DF" w:rsidP="001C0D28">
    <w:pPr>
      <w:pStyle w:val="Footer"/>
      <w:tabs>
        <w:tab w:val="left" w:pos="5080"/>
      </w:tabs>
      <w:ind w:right="360"/>
    </w:pPr>
    <w:r>
      <w:t>4/15/2019</w:t>
    </w:r>
    <w:r w:rsidR="00BD1769">
      <w:tab/>
      <w:t xml:space="preserve"> CONFIDENTIAL</w:t>
    </w:r>
  </w:p>
  <w:p w14:paraId="59F9AC76" w14:textId="77777777" w:rsidR="00000000" w:rsidRDefault="00761A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03C0D" w14:textId="77777777" w:rsidR="00761AE9" w:rsidRDefault="00761AE9">
      <w:r>
        <w:separator/>
      </w:r>
    </w:p>
    <w:p w14:paraId="131C9006" w14:textId="77777777" w:rsidR="00761AE9" w:rsidRDefault="00761AE9"/>
  </w:footnote>
  <w:footnote w:type="continuationSeparator" w:id="0">
    <w:p w14:paraId="7BFF7E66" w14:textId="77777777" w:rsidR="00761AE9" w:rsidRDefault="00761AE9">
      <w:r>
        <w:continuationSeparator/>
      </w:r>
    </w:p>
    <w:p w14:paraId="13A0FF4D" w14:textId="77777777" w:rsidR="00761AE9" w:rsidRDefault="00761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4F3AB32" w:rsidR="00BD1769" w:rsidRDefault="00BD1769">
    <w:pPr>
      <w:pStyle w:val="Header"/>
    </w:pPr>
    <w:r>
      <w:t xml:space="preserve">Two Trees </w:t>
    </w:r>
    <w:r w:rsidR="00350615">
      <w:t>Olive</w:t>
    </w:r>
    <w:r>
      <w:t xml:space="preserve"> Oil</w:t>
    </w:r>
  </w:p>
  <w:p w14:paraId="53FD8790" w14:textId="77777777" w:rsidR="00000000" w:rsidRDefault="00761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380DE88"/>
    <w:lvl w:ilvl="0" w:tplc="A9444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27D67"/>
    <w:rsid w:val="00044257"/>
    <w:rsid w:val="0005314C"/>
    <w:rsid w:val="00054B86"/>
    <w:rsid w:val="00080A07"/>
    <w:rsid w:val="00084946"/>
    <w:rsid w:val="000C3FB0"/>
    <w:rsid w:val="000C40A0"/>
    <w:rsid w:val="00142134"/>
    <w:rsid w:val="0016166E"/>
    <w:rsid w:val="001C0D28"/>
    <w:rsid w:val="002076E7"/>
    <w:rsid w:val="00214E60"/>
    <w:rsid w:val="0022618C"/>
    <w:rsid w:val="00235131"/>
    <w:rsid w:val="00242330"/>
    <w:rsid w:val="00245C55"/>
    <w:rsid w:val="002538DF"/>
    <w:rsid w:val="0025793A"/>
    <w:rsid w:val="00257F2C"/>
    <w:rsid w:val="00265377"/>
    <w:rsid w:val="002A6412"/>
    <w:rsid w:val="002C13D0"/>
    <w:rsid w:val="002E5A4A"/>
    <w:rsid w:val="002F38D5"/>
    <w:rsid w:val="002F7060"/>
    <w:rsid w:val="003142CE"/>
    <w:rsid w:val="00333931"/>
    <w:rsid w:val="00350615"/>
    <w:rsid w:val="003647B1"/>
    <w:rsid w:val="00374B8D"/>
    <w:rsid w:val="00391005"/>
    <w:rsid w:val="003B61A5"/>
    <w:rsid w:val="003F32E4"/>
    <w:rsid w:val="003F6CE4"/>
    <w:rsid w:val="00401247"/>
    <w:rsid w:val="00421271"/>
    <w:rsid w:val="00435093"/>
    <w:rsid w:val="004B0F81"/>
    <w:rsid w:val="004B5FB7"/>
    <w:rsid w:val="004E2CA0"/>
    <w:rsid w:val="004F536A"/>
    <w:rsid w:val="00505273"/>
    <w:rsid w:val="005241C0"/>
    <w:rsid w:val="005B1D91"/>
    <w:rsid w:val="005C6CDF"/>
    <w:rsid w:val="005D3694"/>
    <w:rsid w:val="005F7911"/>
    <w:rsid w:val="006516FC"/>
    <w:rsid w:val="006A2E30"/>
    <w:rsid w:val="006C36C2"/>
    <w:rsid w:val="007102AE"/>
    <w:rsid w:val="00712E35"/>
    <w:rsid w:val="00761AE9"/>
    <w:rsid w:val="00765F09"/>
    <w:rsid w:val="0079786C"/>
    <w:rsid w:val="007C1199"/>
    <w:rsid w:val="008315DB"/>
    <w:rsid w:val="00887C5C"/>
    <w:rsid w:val="00890871"/>
    <w:rsid w:val="00892C4E"/>
    <w:rsid w:val="008B2DF3"/>
    <w:rsid w:val="008E1837"/>
    <w:rsid w:val="008F604F"/>
    <w:rsid w:val="0091296D"/>
    <w:rsid w:val="009A77FD"/>
    <w:rsid w:val="00A2277A"/>
    <w:rsid w:val="00A31E79"/>
    <w:rsid w:val="00A6331F"/>
    <w:rsid w:val="00A644BF"/>
    <w:rsid w:val="00A65F5E"/>
    <w:rsid w:val="00A67F2B"/>
    <w:rsid w:val="00A84FC1"/>
    <w:rsid w:val="00AD0D61"/>
    <w:rsid w:val="00AF20B4"/>
    <w:rsid w:val="00B034C5"/>
    <w:rsid w:val="00B75DFF"/>
    <w:rsid w:val="00BD1769"/>
    <w:rsid w:val="00C70CC8"/>
    <w:rsid w:val="00CA52E1"/>
    <w:rsid w:val="00CA6DFA"/>
    <w:rsid w:val="00CB5CE6"/>
    <w:rsid w:val="00CE4197"/>
    <w:rsid w:val="00CF5A42"/>
    <w:rsid w:val="00D4094A"/>
    <w:rsid w:val="00D41F7C"/>
    <w:rsid w:val="00D66CD0"/>
    <w:rsid w:val="00D86BC9"/>
    <w:rsid w:val="00DD4F53"/>
    <w:rsid w:val="00DD6FE7"/>
    <w:rsid w:val="00E874E6"/>
    <w:rsid w:val="00E922DF"/>
    <w:rsid w:val="00ED636B"/>
    <w:rsid w:val="00EE44AF"/>
    <w:rsid w:val="00EE58A7"/>
    <w:rsid w:val="00EE631A"/>
    <w:rsid w:val="00F16EE4"/>
    <w:rsid w:val="00F2456C"/>
    <w:rsid w:val="00F3524F"/>
    <w:rsid w:val="00F631DD"/>
    <w:rsid w:val="00FD0C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2277A"/>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B6C686"/>
      <w:spacing w:val="15"/>
      <w:sz w:val="28"/>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E922DF"/>
    <w:pPr>
      <w:spacing w:before="0" w:after="0" w:line="240" w:lineRule="auto"/>
      <w:jc w:val="center"/>
    </w:pPr>
    <w:rPr>
      <w:caps/>
      <w:color w:val="B6C686"/>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2277A"/>
    <w:rPr>
      <w:b/>
      <w:bCs/>
      <w:caps/>
      <w:color w:val="B6C686"/>
      <w:spacing w:val="15"/>
      <w:sz w:val="28"/>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E922DF"/>
    <w:rPr>
      <w:caps/>
      <w:color w:val="B6C686"/>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twotreesoliveo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2079D-D134-4D23-A7F9-506F4218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Lynda.com</dc:creator>
  <cp:lastModifiedBy>meer ram</cp:lastModifiedBy>
  <cp:revision>4</cp:revision>
  <cp:lastPrinted>2001-08-28T18:04:00Z</cp:lastPrinted>
  <dcterms:created xsi:type="dcterms:W3CDTF">2019-12-06T23:13:00Z</dcterms:created>
  <dcterms:modified xsi:type="dcterms:W3CDTF">2019-12-06T23:29:00Z</dcterms:modified>
  <cp:contentStatus/>
</cp:coreProperties>
</file>