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124E" w14:textId="22D61E09" w:rsidR="00207ADF" w:rsidRPr="00544A7F" w:rsidRDefault="00207ADF" w:rsidP="00207ADF">
      <w:pPr>
        <w:jc w:val="center"/>
        <w:rPr>
          <w:rFonts w:ascii="Tahoma" w:hAnsi="Tahoma" w:cs="Tahoma"/>
          <w:b/>
          <w:sz w:val="44"/>
          <w:szCs w:val="44"/>
          <w:lang w:val="en-US"/>
        </w:rPr>
      </w:pPr>
      <w:r w:rsidRPr="00544A7F">
        <w:rPr>
          <w:rFonts w:ascii="Tahoma" w:hAnsi="Tahoma" w:cs="Tahoma"/>
          <w:b/>
          <w:sz w:val="44"/>
          <w:szCs w:val="44"/>
          <w:lang w:val="en-US"/>
        </w:rPr>
        <w:t>Video-</w:t>
      </w:r>
      <w:r>
        <w:rPr>
          <w:rFonts w:ascii="Tahoma" w:hAnsi="Tahoma" w:cs="Tahoma"/>
          <w:b/>
          <w:sz w:val="44"/>
          <w:szCs w:val="44"/>
          <w:lang w:val="en-US"/>
        </w:rPr>
        <w:t>lessons</w:t>
      </w:r>
      <w:r w:rsidRPr="00544A7F">
        <w:rPr>
          <w:rFonts w:ascii="Tahoma" w:hAnsi="Tahoma" w:cs="Tahoma"/>
          <w:b/>
          <w:sz w:val="44"/>
          <w:szCs w:val="44"/>
        </w:rPr>
        <w:t xml:space="preserve"> </w:t>
      </w:r>
      <w:r w:rsidR="00B6622D">
        <w:rPr>
          <w:rFonts w:ascii="Tahoma" w:hAnsi="Tahoma" w:cs="Tahoma"/>
          <w:b/>
          <w:sz w:val="44"/>
          <w:szCs w:val="44"/>
          <w:lang w:val="en-US"/>
        </w:rPr>
        <w:fldChar w:fldCharType="begin"/>
      </w:r>
      <w:r w:rsidR="00B6622D">
        <w:rPr>
          <w:rFonts w:ascii="Tahoma" w:hAnsi="Tahoma" w:cs="Tahoma"/>
          <w:b/>
          <w:sz w:val="44"/>
          <w:szCs w:val="44"/>
        </w:rPr>
        <w:instrText xml:space="preserve"> REF cert4u \h </w:instrText>
      </w:r>
      <w:r w:rsidR="00B6622D">
        <w:rPr>
          <w:rFonts w:ascii="Tahoma" w:hAnsi="Tahoma" w:cs="Tahoma"/>
          <w:b/>
          <w:sz w:val="44"/>
          <w:szCs w:val="44"/>
          <w:lang w:val="en-US"/>
        </w:rPr>
      </w:r>
      <w:r w:rsidR="00B6622D">
        <w:rPr>
          <w:rFonts w:ascii="Tahoma" w:hAnsi="Tahoma" w:cs="Tahoma"/>
          <w:b/>
          <w:sz w:val="44"/>
          <w:szCs w:val="44"/>
          <w:lang w:val="en-US"/>
        </w:rPr>
        <w:fldChar w:fldCharType="separate"/>
      </w:r>
      <w:r w:rsidR="00B6622D" w:rsidRPr="00A86BDB">
        <w:rPr>
          <w:rFonts w:ascii="Arial" w:hAnsi="Arial" w:cs="Arial"/>
          <w:b/>
          <w:sz w:val="20"/>
          <w:szCs w:val="15"/>
          <w:lang w:val="en-US"/>
        </w:rPr>
        <w:t>students</w:t>
      </w:r>
      <w:r w:rsidR="00B6622D" w:rsidRPr="00A86BDB">
        <w:rPr>
          <w:rFonts w:ascii="Arial" w:hAnsi="Arial" w:cs="Arial"/>
          <w:sz w:val="20"/>
          <w:szCs w:val="15"/>
          <w:lang w:val="en-US"/>
        </w:rPr>
        <w:t xml:space="preserve"> </w:t>
      </w:r>
      <w:r w:rsidR="00B6622D">
        <w:rPr>
          <w:rFonts w:ascii="Tahoma" w:hAnsi="Tahoma" w:cs="Tahoma"/>
          <w:b/>
          <w:sz w:val="44"/>
          <w:szCs w:val="44"/>
          <w:lang w:val="en-US"/>
        </w:rPr>
        <w:fldChar w:fldCharType="end"/>
      </w:r>
      <w:bookmarkStart w:id="0" w:name="_GoBack"/>
      <w:bookmarkEnd w:id="0"/>
    </w:p>
    <w:p w14:paraId="5E120ABC" w14:textId="77777777" w:rsidR="003D79CF" w:rsidRPr="003D79CF" w:rsidRDefault="003D79CF" w:rsidP="003D79CF">
      <w:pPr>
        <w:rPr>
          <w:lang w:val="en-US"/>
        </w:rPr>
      </w:pPr>
    </w:p>
    <w:p w14:paraId="7532A450" w14:textId="77777777" w:rsidR="003D79CF" w:rsidRPr="00A86BDB" w:rsidRDefault="003D79CF" w:rsidP="003D79C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15"/>
          <w:lang w:val="en-US"/>
        </w:rPr>
      </w:pPr>
      <w:proofErr w:type="spellStart"/>
      <w:r w:rsidRPr="00A86BDB"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 w:rsidRPr="00A86BDB">
        <w:rPr>
          <w:rFonts w:ascii="Arial" w:hAnsi="Arial" w:cs="Arial"/>
          <w:sz w:val="20"/>
          <w:szCs w:val="15"/>
          <w:lang w:val="en-US"/>
        </w:rPr>
        <w:t xml:space="preserve"> is the only computer school that gives its students the ability to practice on the </w:t>
      </w:r>
      <w:proofErr w:type="spellStart"/>
      <w:r w:rsidRPr="00A86BDB"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proofErr w:type="spellEnd"/>
      <w:r w:rsidRPr="00A86BDB">
        <w:rPr>
          <w:rFonts w:ascii="Arial" w:hAnsi="Arial" w:cs="Arial"/>
          <w:sz w:val="20"/>
          <w:szCs w:val="15"/>
          <w:lang w:val="en-US"/>
        </w:rPr>
        <w:t xml:space="preserve"> software</w:t>
      </w:r>
      <w:r w:rsidR="002827F4">
        <w:rPr>
          <w:rStyle w:val="FootnoteReference"/>
          <w:rFonts w:ascii="Arial" w:hAnsi="Arial" w:cs="Arial"/>
          <w:sz w:val="20"/>
          <w:szCs w:val="15"/>
          <w:lang w:val="en-US"/>
        </w:rPr>
        <w:footnoteReference w:id="1"/>
      </w:r>
      <w:r w:rsidRPr="00A86BDB">
        <w:rPr>
          <w:rFonts w:ascii="Arial" w:hAnsi="Arial" w:cs="Arial"/>
          <w:sz w:val="20"/>
          <w:szCs w:val="15"/>
          <w:lang w:val="en-US"/>
        </w:rPr>
        <w:t xml:space="preserve"> program. </w:t>
      </w:r>
    </w:p>
    <w:p w14:paraId="32D67EFC" w14:textId="77777777" w:rsidR="003D79CF" w:rsidRPr="00A86BDB" w:rsidRDefault="003D79CF" w:rsidP="003D79C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15"/>
          <w:lang w:val="en-US"/>
        </w:rPr>
      </w:pPr>
      <w:proofErr w:type="spellStart"/>
      <w:r w:rsidRPr="00A86BDB">
        <w:rPr>
          <w:rFonts w:ascii="Arial" w:hAnsi="Arial" w:cs="Arial"/>
          <w:b/>
          <w:bCs/>
          <w:sz w:val="20"/>
          <w:szCs w:val="15"/>
          <w:lang w:val="en-US"/>
        </w:rPr>
        <w:t>INFOWhat-ates</w:t>
      </w:r>
      <w:proofErr w:type="spellEnd"/>
      <w:r w:rsidRPr="00A86BDB">
        <w:rPr>
          <w:rFonts w:ascii="Arial" w:hAnsi="Arial" w:cs="Arial"/>
          <w:i/>
          <w:iCs/>
          <w:sz w:val="20"/>
          <w:szCs w:val="15"/>
          <w:lang w:val="en-US"/>
        </w:rPr>
        <w:t xml:space="preserve"> </w:t>
      </w:r>
      <w:r w:rsidRPr="00A86BDB">
        <w:rPr>
          <w:rFonts w:ascii="Arial" w:hAnsi="Arial" w:cs="Arial"/>
          <w:sz w:val="20"/>
          <w:szCs w:val="15"/>
          <w:lang w:val="en-US"/>
        </w:rPr>
        <w:t>software program works exactly as all other international certification bodies’ programs work and helps the students get familiar with the examination environment.</w:t>
      </w:r>
    </w:p>
    <w:p w14:paraId="69D24F01" w14:textId="77777777" w:rsidR="003D79CF" w:rsidRPr="00A86BDB" w:rsidRDefault="003D79CF" w:rsidP="003D79CF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15"/>
          <w:lang w:val="en-US"/>
        </w:rPr>
      </w:pPr>
      <w:r w:rsidRPr="00A86BDB">
        <w:rPr>
          <w:rFonts w:ascii="Arial" w:hAnsi="Arial" w:cs="Arial"/>
          <w:sz w:val="20"/>
          <w:szCs w:val="15"/>
          <w:lang w:val="en-US"/>
        </w:rPr>
        <w:t xml:space="preserve">The </w:t>
      </w:r>
      <w:bookmarkStart w:id="1" w:name="cert4u"/>
      <w:r w:rsidRPr="00A86BDB">
        <w:rPr>
          <w:rFonts w:ascii="Arial" w:hAnsi="Arial" w:cs="Arial"/>
          <w:b/>
          <w:sz w:val="20"/>
          <w:szCs w:val="15"/>
          <w:lang w:val="en-US"/>
        </w:rPr>
        <w:t>students</w:t>
      </w:r>
      <w:r w:rsidRPr="00A86BDB">
        <w:rPr>
          <w:rFonts w:ascii="Arial" w:hAnsi="Arial" w:cs="Arial"/>
          <w:sz w:val="20"/>
          <w:szCs w:val="15"/>
          <w:lang w:val="en-US"/>
        </w:rPr>
        <w:t xml:space="preserve"> </w:t>
      </w:r>
      <w:bookmarkEnd w:id="1"/>
      <w:r w:rsidRPr="00A86BDB">
        <w:rPr>
          <w:rFonts w:ascii="Arial" w:hAnsi="Arial" w:cs="Arial"/>
          <w:sz w:val="20"/>
          <w:szCs w:val="15"/>
          <w:lang w:val="en-US"/>
        </w:rPr>
        <w:t xml:space="preserve">of </w:t>
      </w:r>
      <w:proofErr w:type="spellStart"/>
      <w:r w:rsidRPr="00A86BDB">
        <w:rPr>
          <w:rFonts w:ascii="Arial" w:hAnsi="Arial" w:cs="Arial"/>
          <w:b/>
          <w:bCs/>
          <w:sz w:val="20"/>
          <w:szCs w:val="15"/>
          <w:lang w:val="en-US"/>
        </w:rPr>
        <w:t>INFOWhat</w:t>
      </w:r>
      <w:proofErr w:type="spellEnd"/>
      <w:r w:rsidRPr="00A86BDB">
        <w:rPr>
          <w:rFonts w:ascii="Arial" w:hAnsi="Arial" w:cs="Arial"/>
          <w:b/>
          <w:bCs/>
          <w:sz w:val="20"/>
          <w:szCs w:val="15"/>
          <w:lang w:val="en-US"/>
        </w:rPr>
        <w:t xml:space="preserve"> </w:t>
      </w:r>
      <w:r w:rsidRPr="00A86BDB">
        <w:rPr>
          <w:rFonts w:ascii="Arial" w:hAnsi="Arial" w:cs="Arial"/>
          <w:sz w:val="20"/>
          <w:szCs w:val="15"/>
          <w:lang w:val="en-US"/>
        </w:rPr>
        <w:t>during the examination are not caught by surprise but are examined in a familiar environment.</w:t>
      </w:r>
    </w:p>
    <w:p w14:paraId="442DC1D0" w14:textId="77777777" w:rsidR="003D79CF" w:rsidRPr="00556ABF" w:rsidRDefault="008F57B9" w:rsidP="003D79CF">
      <w:pPr>
        <w:rPr>
          <w:rFonts w:ascii="Arial" w:hAnsi="Arial" w:cs="Arial"/>
          <w:sz w:val="20"/>
          <w:szCs w:val="13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2A712A58" wp14:editId="52724D61">
            <wp:simplePos x="0" y="0"/>
            <wp:positionH relativeFrom="column">
              <wp:posOffset>1257300</wp:posOffset>
            </wp:positionH>
            <wp:positionV relativeFrom="paragraph">
              <wp:posOffset>304800</wp:posOffset>
            </wp:positionV>
            <wp:extent cx="1750695" cy="1176020"/>
            <wp:effectExtent l="0" t="0" r="1905" b="5080"/>
            <wp:wrapThrough wrapText="bothSides">
              <wp:wrapPolygon edited="0">
                <wp:start x="0" y="0"/>
                <wp:lineTo x="0" y="21343"/>
                <wp:lineTo x="21388" y="21343"/>
                <wp:lineTo x="21388" y="0"/>
                <wp:lineTo x="0" y="0"/>
              </wp:wrapPolygon>
            </wp:wrapThrough>
            <wp:docPr id="13" name="Picture 13" descr="cert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ert4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79CF" w:rsidRPr="00556ABF" w:rsidSect="001070D1">
      <w:type w:val="continuous"/>
      <w:pgSz w:w="12242" w:h="15842" w:code="1"/>
      <w:pgMar w:top="719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0A7CF" w14:textId="77777777" w:rsidR="00751A96" w:rsidRDefault="00751A96">
      <w:r>
        <w:separator/>
      </w:r>
    </w:p>
  </w:endnote>
  <w:endnote w:type="continuationSeparator" w:id="0">
    <w:p w14:paraId="27FD9361" w14:textId="77777777" w:rsidR="00751A96" w:rsidRDefault="0075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F7468" w14:textId="77777777" w:rsidR="00751A96" w:rsidRDefault="00751A96">
      <w:r>
        <w:separator/>
      </w:r>
    </w:p>
  </w:footnote>
  <w:footnote w:type="continuationSeparator" w:id="0">
    <w:p w14:paraId="63A8AB02" w14:textId="77777777" w:rsidR="00751A96" w:rsidRDefault="00751A96">
      <w:r>
        <w:continuationSeparator/>
      </w:r>
    </w:p>
  </w:footnote>
  <w:footnote w:id="1">
    <w:p w14:paraId="5E982CDE" w14:textId="77777777" w:rsidR="002827F4" w:rsidRPr="002827F4" w:rsidRDefault="002827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video-lessons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658"/>
    <w:multiLevelType w:val="hybridMultilevel"/>
    <w:tmpl w:val="8020DFB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9ED"/>
    <w:multiLevelType w:val="hybridMultilevel"/>
    <w:tmpl w:val="0B8C44F8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46ED3"/>
    <w:multiLevelType w:val="hybridMultilevel"/>
    <w:tmpl w:val="E4F07FA8"/>
    <w:lvl w:ilvl="0" w:tplc="EA820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6B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D6C0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2A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B5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29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29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EB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D8E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5181B"/>
    <w:multiLevelType w:val="hybridMultilevel"/>
    <w:tmpl w:val="CF06CAC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D354D"/>
    <w:multiLevelType w:val="hybridMultilevel"/>
    <w:tmpl w:val="FB487DE4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95481"/>
    <w:multiLevelType w:val="hybridMultilevel"/>
    <w:tmpl w:val="32DC866E"/>
    <w:lvl w:ilvl="0" w:tplc="C860C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EA6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C42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0CD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099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5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562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C5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E6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F656B"/>
    <w:multiLevelType w:val="hybridMultilevel"/>
    <w:tmpl w:val="10ACF89C"/>
    <w:lvl w:ilvl="0" w:tplc="FFD2D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4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96406"/>
    <w:multiLevelType w:val="hybridMultilevel"/>
    <w:tmpl w:val="F33CC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F422F"/>
    <w:multiLevelType w:val="hybridMultilevel"/>
    <w:tmpl w:val="76E0D39E"/>
    <w:lvl w:ilvl="0" w:tplc="E3EA1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9C9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6A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A0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88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E5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085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DA91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EB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271"/>
    <w:rsid w:val="00015B42"/>
    <w:rsid w:val="00046A63"/>
    <w:rsid w:val="0006758E"/>
    <w:rsid w:val="00076F34"/>
    <w:rsid w:val="00085E84"/>
    <w:rsid w:val="00087539"/>
    <w:rsid w:val="000B011D"/>
    <w:rsid w:val="000B2ED4"/>
    <w:rsid w:val="000C614D"/>
    <w:rsid w:val="000D6C39"/>
    <w:rsid w:val="000E67AB"/>
    <w:rsid w:val="001070D1"/>
    <w:rsid w:val="00107689"/>
    <w:rsid w:val="0011038A"/>
    <w:rsid w:val="00170F48"/>
    <w:rsid w:val="001C26C0"/>
    <w:rsid w:val="001E7271"/>
    <w:rsid w:val="00207ADF"/>
    <w:rsid w:val="002827F4"/>
    <w:rsid w:val="00313D26"/>
    <w:rsid w:val="00342C65"/>
    <w:rsid w:val="003563C7"/>
    <w:rsid w:val="00372DED"/>
    <w:rsid w:val="00397CEA"/>
    <w:rsid w:val="003D79CF"/>
    <w:rsid w:val="003E04E4"/>
    <w:rsid w:val="003E306A"/>
    <w:rsid w:val="003F49F7"/>
    <w:rsid w:val="004239F7"/>
    <w:rsid w:val="00441F8A"/>
    <w:rsid w:val="004A6CA2"/>
    <w:rsid w:val="004F17BC"/>
    <w:rsid w:val="005160D1"/>
    <w:rsid w:val="00544A7F"/>
    <w:rsid w:val="00562571"/>
    <w:rsid w:val="005A1829"/>
    <w:rsid w:val="005C2CAD"/>
    <w:rsid w:val="005C6FC3"/>
    <w:rsid w:val="005E5047"/>
    <w:rsid w:val="00666270"/>
    <w:rsid w:val="00677728"/>
    <w:rsid w:val="00685D50"/>
    <w:rsid w:val="006E2172"/>
    <w:rsid w:val="007012BB"/>
    <w:rsid w:val="00711C91"/>
    <w:rsid w:val="00751A96"/>
    <w:rsid w:val="00781F1D"/>
    <w:rsid w:val="007A6783"/>
    <w:rsid w:val="007B4E68"/>
    <w:rsid w:val="007F076F"/>
    <w:rsid w:val="00832FDE"/>
    <w:rsid w:val="0084755F"/>
    <w:rsid w:val="00881BAA"/>
    <w:rsid w:val="00894D4E"/>
    <w:rsid w:val="008A0759"/>
    <w:rsid w:val="008C3CF1"/>
    <w:rsid w:val="008C6EC8"/>
    <w:rsid w:val="008F2621"/>
    <w:rsid w:val="008F57B9"/>
    <w:rsid w:val="00915797"/>
    <w:rsid w:val="00932C44"/>
    <w:rsid w:val="009F7FDD"/>
    <w:rsid w:val="00A03F30"/>
    <w:rsid w:val="00A15227"/>
    <w:rsid w:val="00A753E0"/>
    <w:rsid w:val="00A95E9E"/>
    <w:rsid w:val="00AD2529"/>
    <w:rsid w:val="00AE6C82"/>
    <w:rsid w:val="00AF66BD"/>
    <w:rsid w:val="00B033AF"/>
    <w:rsid w:val="00B05FAA"/>
    <w:rsid w:val="00B1739F"/>
    <w:rsid w:val="00B6622D"/>
    <w:rsid w:val="00BA590D"/>
    <w:rsid w:val="00BD57B1"/>
    <w:rsid w:val="00C213C4"/>
    <w:rsid w:val="00C569BF"/>
    <w:rsid w:val="00CA01CD"/>
    <w:rsid w:val="00CA3F10"/>
    <w:rsid w:val="00CA5236"/>
    <w:rsid w:val="00CC6A74"/>
    <w:rsid w:val="00D511B2"/>
    <w:rsid w:val="00D64970"/>
    <w:rsid w:val="00D84EC0"/>
    <w:rsid w:val="00DD42ED"/>
    <w:rsid w:val="00DE171E"/>
    <w:rsid w:val="00DE2AD2"/>
    <w:rsid w:val="00E14C8B"/>
    <w:rsid w:val="00E35FE5"/>
    <w:rsid w:val="00E3601F"/>
    <w:rsid w:val="00E47605"/>
    <w:rsid w:val="00E94FD2"/>
    <w:rsid w:val="00F2059F"/>
    <w:rsid w:val="00F55145"/>
    <w:rsid w:val="00F61E41"/>
    <w:rsid w:val="00F71708"/>
    <w:rsid w:val="00F8287B"/>
    <w:rsid w:val="00F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5D0865"/>
  <w15:chartTrackingRefBased/>
  <w15:docId w15:val="{464B80D9-168C-4988-8258-7EF91915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  <w:szCs w:val="13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color w:val="000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0"/>
      <w:szCs w:val="13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32"/>
      <w:szCs w:val="1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Hyperlink">
    <w:name w:val="Hyperlink"/>
    <w:basedOn w:val="DefaultParagraphFont"/>
    <w:rPr>
      <w:rFonts w:ascii="Arial" w:hAnsi="Arial" w:cs="Arial" w:hint="default"/>
      <w:color w:val="0000CC"/>
      <w:sz w:val="14"/>
      <w:szCs w:val="14"/>
      <w:u w:val="single"/>
    </w:rPr>
  </w:style>
  <w:style w:type="character" w:customStyle="1" w:styleId="text1">
    <w:name w:val="text1"/>
    <w:basedOn w:val="DefaultParagraphFont"/>
    <w:rPr>
      <w:rFonts w:ascii="Arial" w:hAnsi="Arial" w:cs="Arial" w:hint="default"/>
      <w:color w:val="000000"/>
      <w:sz w:val="14"/>
      <w:szCs w:val="14"/>
    </w:rPr>
  </w:style>
  <w:style w:type="paragraph" w:styleId="BodyText">
    <w:name w:val="Body Text"/>
    <w:basedOn w:val="Normal"/>
    <w:pPr>
      <w:spacing w:before="100" w:beforeAutospacing="1" w:after="100" w:afterAutospacing="1"/>
    </w:pPr>
    <w:rPr>
      <w:rFonts w:ascii="Verdana" w:hAnsi="Verdana"/>
      <w:color w:val="333333"/>
      <w:sz w:val="15"/>
      <w:szCs w:val="15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0B2ED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B2ED4"/>
    <w:rPr>
      <w:vertAlign w:val="superscript"/>
    </w:rPr>
  </w:style>
  <w:style w:type="table" w:styleId="TableGrid">
    <w:name w:val="Table Grid"/>
    <w:basedOn w:val="TableNormal"/>
    <w:rsid w:val="0010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77EE-BFBB-4D9F-BCC7-C64C47CC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Sfgsdg</vt:lpstr>
    </vt:vector>
  </TitlesOfParts>
  <Company>Infolearn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Sfgsdg</dc:title>
  <dc:subject/>
  <dc:creator>kostas</dc:creator>
  <cp:keywords/>
  <dc:description/>
  <cp:lastModifiedBy>meer ram</cp:lastModifiedBy>
  <cp:revision>4</cp:revision>
  <dcterms:created xsi:type="dcterms:W3CDTF">2013-07-11T10:04:00Z</dcterms:created>
  <dcterms:modified xsi:type="dcterms:W3CDTF">2019-12-09T15:35:00Z</dcterms:modified>
</cp:coreProperties>
</file>