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E68D6" w14:textId="77777777" w:rsidR="004E58D7" w:rsidRDefault="004E58D7" w:rsidP="004E58D7">
      <w:pPr>
        <w:spacing w:before="200" w:after="200"/>
        <w:jc w:val="center"/>
      </w:pPr>
      <w:r>
        <w:rPr>
          <w:noProof/>
        </w:rPr>
        <w:drawing>
          <wp:anchor distT="0" distB="0" distL="114300" distR="114300" simplePos="0" relativeHeight="251660288" behindDoc="1" locked="0" layoutInCell="1" allowOverlap="1" wp14:anchorId="0291BA47" wp14:editId="20BC7615">
            <wp:simplePos x="0" y="0"/>
            <wp:positionH relativeFrom="column">
              <wp:posOffset>1602105</wp:posOffset>
            </wp:positionH>
            <wp:positionV relativeFrom="paragraph">
              <wp:posOffset>-501154</wp:posOffset>
            </wp:positionV>
            <wp:extent cx="2286000" cy="762000"/>
            <wp:effectExtent l="0" t="0" r="0" b="0"/>
            <wp:wrapTight wrapText="bothSides">
              <wp:wrapPolygon edited="0">
                <wp:start x="0" y="0"/>
                <wp:lineTo x="0" y="21060"/>
                <wp:lineTo x="21420" y="21060"/>
                <wp:lineTo x="21420" y="0"/>
                <wp:lineTo x="0" y="0"/>
              </wp:wrapPolygon>
            </wp:wrapTight>
            <wp:docPr id="1665763120" name="Picture 166576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86000" cy="762000"/>
                    </a:xfrm>
                    <a:prstGeom prst="rect">
                      <a:avLst/>
                    </a:prstGeom>
                  </pic:spPr>
                </pic:pic>
              </a:graphicData>
            </a:graphic>
          </wp:anchor>
        </w:drawing>
      </w:r>
    </w:p>
    <w:p w14:paraId="6628D406" w14:textId="77777777" w:rsidR="004E58D7" w:rsidRDefault="004E58D7" w:rsidP="004E58D7">
      <w:pPr>
        <w:spacing w:after="200"/>
        <w:jc w:val="center"/>
        <w:rPr>
          <w:b/>
          <w:bCs/>
          <w:i/>
          <w:iCs/>
          <w:sz w:val="40"/>
          <w:szCs w:val="40"/>
        </w:rPr>
      </w:pPr>
      <w:proofErr w:type="spellStart"/>
      <w:r w:rsidRPr="00E3073C">
        <w:rPr>
          <w:b/>
          <w:bCs/>
          <w:i/>
          <w:iCs/>
          <w:sz w:val="40"/>
          <w:szCs w:val="40"/>
        </w:rPr>
        <w:t>SecGraph</w:t>
      </w:r>
      <w:proofErr w:type="spellEnd"/>
      <w:r w:rsidRPr="00E3073C">
        <w:rPr>
          <w:b/>
          <w:bCs/>
          <w:i/>
          <w:iCs/>
          <w:sz w:val="40"/>
          <w:szCs w:val="40"/>
        </w:rPr>
        <w:t>: Enterprise Identity and Access Risk Analyzer</w:t>
      </w:r>
    </w:p>
    <w:p w14:paraId="475AD4CD" w14:textId="77777777" w:rsidR="004E58D7" w:rsidRPr="00E3073C" w:rsidRDefault="004E58D7" w:rsidP="004E58D7">
      <w:pPr>
        <w:spacing w:after="200"/>
        <w:jc w:val="center"/>
        <w:rPr>
          <w:sz w:val="32"/>
          <w:szCs w:val="32"/>
        </w:rPr>
      </w:pPr>
      <w:r w:rsidRPr="00E3073C">
        <w:rPr>
          <w:sz w:val="40"/>
          <w:szCs w:val="40"/>
        </w:rPr>
        <w:t xml:space="preserve"> </w:t>
      </w:r>
      <w:r w:rsidRPr="00E3073C">
        <w:rPr>
          <w:sz w:val="32"/>
          <w:szCs w:val="32"/>
        </w:rPr>
        <w:t>by</w:t>
      </w:r>
    </w:p>
    <w:p w14:paraId="02A2A886" w14:textId="383ED045" w:rsidR="004E58D7" w:rsidRPr="0026247C" w:rsidRDefault="004E58D7" w:rsidP="004E58D7">
      <w:pPr>
        <w:spacing w:after="200"/>
        <w:rPr>
          <w:b/>
          <w:bCs/>
        </w:rPr>
      </w:pPr>
      <w:r>
        <w:t xml:space="preserve">                                                 </w:t>
      </w:r>
      <w:r>
        <w:t xml:space="preserve">  </w:t>
      </w:r>
      <w:r>
        <w:t xml:space="preserve">  </w:t>
      </w:r>
      <w:r w:rsidRPr="0026247C">
        <w:rPr>
          <w:b/>
          <w:bCs/>
          <w:sz w:val="28"/>
          <w:szCs w:val="28"/>
        </w:rPr>
        <w:t>MEERA V NAIR</w:t>
      </w:r>
    </w:p>
    <w:p w14:paraId="3527CD4F" w14:textId="77777777" w:rsidR="004E58D7" w:rsidRDefault="004E58D7" w:rsidP="004E58D7">
      <w:pPr>
        <w:spacing w:after="200"/>
        <w:jc w:val="center"/>
      </w:pPr>
      <w:r>
        <w:rPr>
          <w:sz w:val="28"/>
          <w:szCs w:val="28"/>
        </w:rPr>
        <w:t>(2539746)</w:t>
      </w:r>
    </w:p>
    <w:p w14:paraId="52FC251E" w14:textId="77777777" w:rsidR="004E58D7" w:rsidRDefault="004E58D7" w:rsidP="004E58D7">
      <w:pPr>
        <w:spacing w:after="200"/>
      </w:pPr>
      <w:r>
        <w:t xml:space="preserve">                                               </w:t>
      </w:r>
      <w:r>
        <w:rPr>
          <w:sz w:val="28"/>
          <w:szCs w:val="28"/>
        </w:rPr>
        <w:t>Under the guidance of</w:t>
      </w:r>
    </w:p>
    <w:p w14:paraId="2E28E370" w14:textId="6CC49CCB" w:rsidR="004E58D7" w:rsidRPr="0026247C" w:rsidRDefault="004E58D7" w:rsidP="004E58D7">
      <w:pPr>
        <w:spacing w:after="200"/>
        <w:rPr>
          <w:b/>
          <w:bCs/>
        </w:rPr>
      </w:pPr>
      <w:r w:rsidRPr="0026247C">
        <w:rPr>
          <w:b/>
          <w:bCs/>
        </w:rPr>
        <w:t xml:space="preserve">                                                 </w:t>
      </w:r>
      <w:r w:rsidRPr="0026247C">
        <w:rPr>
          <w:b/>
          <w:bCs/>
          <w:sz w:val="28"/>
          <w:szCs w:val="28"/>
        </w:rPr>
        <w:t>Dr. Priya Stella Mary</w:t>
      </w:r>
      <w:r w:rsidR="009E32CD">
        <w:rPr>
          <w:b/>
          <w:bCs/>
          <w:sz w:val="28"/>
          <w:szCs w:val="28"/>
        </w:rPr>
        <w:t xml:space="preserve"> I</w:t>
      </w:r>
    </w:p>
    <w:p w14:paraId="71AA1CF8" w14:textId="3E00D5B1" w:rsidR="004E58D7" w:rsidRDefault="004E58D7" w:rsidP="004E58D7">
      <w:pPr>
        <w:spacing w:after="200"/>
        <w:jc w:val="center"/>
      </w:pPr>
      <w:r>
        <w:rPr>
          <w:sz w:val="28"/>
          <w:szCs w:val="28"/>
        </w:rPr>
        <w:t>Ass</w:t>
      </w:r>
      <w:r w:rsidR="00640B6D">
        <w:rPr>
          <w:sz w:val="28"/>
          <w:szCs w:val="28"/>
        </w:rPr>
        <w:t>istant</w:t>
      </w:r>
      <w:r>
        <w:rPr>
          <w:sz w:val="28"/>
          <w:szCs w:val="28"/>
        </w:rPr>
        <w:t xml:space="preserve"> Professor</w:t>
      </w:r>
    </w:p>
    <w:p w14:paraId="26265BC5" w14:textId="77777777" w:rsidR="004E58D7" w:rsidRDefault="004E58D7" w:rsidP="004E58D7">
      <w:pPr>
        <w:spacing w:after="200"/>
        <w:jc w:val="center"/>
      </w:pPr>
      <w:r>
        <w:rPr>
          <w:sz w:val="28"/>
          <w:szCs w:val="28"/>
        </w:rPr>
        <w:t>Department of Computer Science</w:t>
      </w:r>
    </w:p>
    <w:p w14:paraId="289B49D8" w14:textId="77777777" w:rsidR="004E58D7" w:rsidRDefault="004E58D7" w:rsidP="004E58D7">
      <w:pPr>
        <w:spacing w:after="200"/>
        <w:jc w:val="center"/>
      </w:pPr>
      <w:r>
        <w:rPr>
          <w:sz w:val="28"/>
          <w:szCs w:val="28"/>
        </w:rPr>
        <w:t>CHRIST (Deemed to be University)</w:t>
      </w:r>
    </w:p>
    <w:p w14:paraId="686C9C90" w14:textId="77777777" w:rsidR="004E58D7" w:rsidRDefault="004E58D7" w:rsidP="004E58D7">
      <w:pPr>
        <w:spacing w:after="200"/>
        <w:jc w:val="center"/>
      </w:pPr>
      <w:r>
        <w:rPr>
          <w:noProof/>
        </w:rPr>
        <w:drawing>
          <wp:anchor distT="0" distB="0" distL="114300" distR="114300" simplePos="0" relativeHeight="251659264" behindDoc="1" locked="0" layoutInCell="1" allowOverlap="1" wp14:anchorId="47532F1B" wp14:editId="5E563495">
            <wp:simplePos x="0" y="0"/>
            <wp:positionH relativeFrom="margin">
              <wp:posOffset>2365375</wp:posOffset>
            </wp:positionH>
            <wp:positionV relativeFrom="paragraph">
              <wp:posOffset>301625</wp:posOffset>
            </wp:positionV>
            <wp:extent cx="935990" cy="935990"/>
            <wp:effectExtent l="0" t="0" r="0" b="0"/>
            <wp:wrapTight wrapText="bothSides">
              <wp:wrapPolygon edited="0">
                <wp:start x="0" y="0"/>
                <wp:lineTo x="0" y="21102"/>
                <wp:lineTo x="21102" y="21102"/>
                <wp:lineTo x="21102" y="0"/>
                <wp:lineTo x="0" y="0"/>
              </wp:wrapPolygon>
            </wp:wrapTight>
            <wp:docPr id="384920597" name="Picture 384920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35990" cy="93599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 xml:space="preserve">Bangalore </w:t>
      </w:r>
      <w:proofErr w:type="spellStart"/>
      <w:r>
        <w:rPr>
          <w:sz w:val="28"/>
          <w:szCs w:val="28"/>
        </w:rPr>
        <w:t>Yeshwanthpur</w:t>
      </w:r>
      <w:proofErr w:type="spellEnd"/>
      <w:r>
        <w:rPr>
          <w:sz w:val="28"/>
          <w:szCs w:val="28"/>
        </w:rPr>
        <w:t xml:space="preserve"> Campus</w:t>
      </w:r>
    </w:p>
    <w:p w14:paraId="29BF29E3" w14:textId="77777777" w:rsidR="004E58D7" w:rsidRDefault="004E58D7" w:rsidP="004E58D7">
      <w:pPr>
        <w:spacing w:after="300"/>
      </w:pPr>
    </w:p>
    <w:p w14:paraId="25B6C0AF" w14:textId="77777777" w:rsidR="004E58D7" w:rsidRDefault="004E58D7" w:rsidP="004E58D7">
      <w:pPr>
        <w:spacing w:before="200" w:after="200"/>
        <w:jc w:val="center"/>
      </w:pPr>
    </w:p>
    <w:p w14:paraId="0A1600F2" w14:textId="77777777" w:rsidR="004E58D7" w:rsidRDefault="004E58D7" w:rsidP="00DD7CBD">
      <w:pPr>
        <w:spacing w:after="200"/>
        <w:jc w:val="center"/>
      </w:pPr>
      <w:r>
        <w:t>A Project report submitted in partial fulfilment of the requirements for the award of degree of Master of Artificial Intelligence &amp; Cybersecurity of CHRIST (Deemed to be University)</w:t>
      </w:r>
    </w:p>
    <w:p w14:paraId="092F052E" w14:textId="77777777" w:rsidR="004E58D7" w:rsidRDefault="004E58D7" w:rsidP="004E58D7">
      <w:pPr>
        <w:spacing w:after="300"/>
      </w:pPr>
    </w:p>
    <w:p w14:paraId="7880394D" w14:textId="77777777" w:rsidR="004E58D7" w:rsidRDefault="004E58D7" w:rsidP="004E58D7">
      <w:pPr>
        <w:spacing w:after="200"/>
        <w:jc w:val="center"/>
      </w:pPr>
      <w:r>
        <w:rPr>
          <w:b/>
          <w:bCs/>
          <w:sz w:val="28"/>
          <w:szCs w:val="28"/>
        </w:rPr>
        <w:t>SEPTEMBER – 2026</w:t>
      </w:r>
    </w:p>
    <w:p w14:paraId="2808A12A" w14:textId="167AC332" w:rsidR="004E58D7" w:rsidRDefault="004E58D7" w:rsidP="004E58D7">
      <w:pPr>
        <w:spacing w:after="200"/>
        <w:jc w:val="center"/>
        <w:rPr>
          <w:b/>
          <w:color w:val="0F172A"/>
          <w:sz w:val="32"/>
        </w:rPr>
      </w:pPr>
    </w:p>
    <w:p w14:paraId="33631F0F" w14:textId="77777777" w:rsidR="004E58D7" w:rsidRDefault="004E58D7" w:rsidP="004E58D7">
      <w:pPr>
        <w:spacing w:after="200"/>
        <w:jc w:val="center"/>
        <w:rPr>
          <w:b/>
          <w:color w:val="0F172A"/>
          <w:sz w:val="32"/>
        </w:rPr>
      </w:pPr>
    </w:p>
    <w:p w14:paraId="02C56635" w14:textId="0734C7BF" w:rsidR="006D7F9D" w:rsidRPr="004E58D7" w:rsidRDefault="004E58D7" w:rsidP="004E58D7">
      <w:pPr>
        <w:spacing w:after="200"/>
        <w:rPr>
          <w:u w:val="single"/>
        </w:rPr>
      </w:pPr>
      <w:r>
        <w:rPr>
          <w:b/>
          <w:color w:val="0F172A"/>
          <w:sz w:val="32"/>
        </w:rPr>
        <w:t xml:space="preserve">                                       </w:t>
      </w:r>
      <w:r w:rsidR="00000000" w:rsidRPr="004E58D7">
        <w:rPr>
          <w:b/>
          <w:color w:val="0F172A"/>
          <w:sz w:val="32"/>
          <w:u w:val="single"/>
        </w:rPr>
        <w:t>CERTIFICATE</w:t>
      </w:r>
    </w:p>
    <w:p w14:paraId="69EEA6BD" w14:textId="3B7BB6E4" w:rsidR="006D7F9D" w:rsidRPr="0085775F" w:rsidRDefault="004E58D7">
      <w:pPr>
        <w:jc w:val="both"/>
        <w:rPr>
          <w:i/>
          <w:iCs/>
          <w:sz w:val="28"/>
          <w:szCs w:val="28"/>
        </w:rPr>
      </w:pPr>
      <w:r>
        <w:t xml:space="preserve">        </w:t>
      </w:r>
      <w:r w:rsidR="00000000" w:rsidRPr="0085775F">
        <w:rPr>
          <w:i/>
          <w:iCs/>
          <w:sz w:val="28"/>
          <w:szCs w:val="28"/>
        </w:rPr>
        <w:t xml:space="preserve">It is certified that this project </w:t>
      </w:r>
      <w:r w:rsidR="003F2364" w:rsidRPr="0085775F">
        <w:rPr>
          <w:i/>
          <w:iCs/>
          <w:sz w:val="28"/>
          <w:szCs w:val="28"/>
        </w:rPr>
        <w:t xml:space="preserve">report </w:t>
      </w:r>
      <w:r w:rsidR="00000000" w:rsidRPr="0085775F">
        <w:rPr>
          <w:i/>
          <w:iCs/>
          <w:sz w:val="28"/>
          <w:szCs w:val="28"/>
        </w:rPr>
        <w:t xml:space="preserve">entitled </w:t>
      </w:r>
      <w:r w:rsidR="00000000" w:rsidRPr="0085775F">
        <w:rPr>
          <w:b/>
          <w:bCs/>
          <w:i/>
          <w:iCs/>
          <w:sz w:val="28"/>
          <w:szCs w:val="28"/>
        </w:rPr>
        <w:t>"</w:t>
      </w:r>
      <w:proofErr w:type="spellStart"/>
      <w:r w:rsidR="00000000" w:rsidRPr="0085775F">
        <w:rPr>
          <w:b/>
          <w:bCs/>
          <w:i/>
          <w:iCs/>
          <w:sz w:val="28"/>
          <w:szCs w:val="28"/>
        </w:rPr>
        <w:t>SecGraph</w:t>
      </w:r>
      <w:proofErr w:type="spellEnd"/>
      <w:r w:rsidR="00000000" w:rsidRPr="0085775F">
        <w:rPr>
          <w:b/>
          <w:bCs/>
          <w:i/>
          <w:iCs/>
          <w:sz w:val="28"/>
          <w:szCs w:val="28"/>
        </w:rPr>
        <w:t>: Enterprise Identity and Access Risk Analyzer"</w:t>
      </w:r>
      <w:r w:rsidR="00000000" w:rsidRPr="0085775F">
        <w:rPr>
          <w:i/>
          <w:iCs/>
          <w:sz w:val="28"/>
          <w:szCs w:val="28"/>
        </w:rPr>
        <w:t xml:space="preserve"> has been submitted to CHRIST (Deemed to be University), Bangalore, as project work, as partial fulfilment of the requirement for the award of the degree of </w:t>
      </w:r>
      <w:r w:rsidR="00000000" w:rsidRPr="0085775F">
        <w:rPr>
          <w:b/>
          <w:bCs/>
          <w:i/>
          <w:iCs/>
          <w:sz w:val="28"/>
          <w:szCs w:val="28"/>
        </w:rPr>
        <w:t>MASTER OF SCIENCE</w:t>
      </w:r>
      <w:r w:rsidR="00000000" w:rsidRPr="0085775F">
        <w:rPr>
          <w:i/>
          <w:iCs/>
          <w:sz w:val="28"/>
          <w:szCs w:val="28"/>
        </w:rPr>
        <w:t xml:space="preserve"> in Artificial Intelligence and Cyber Security. This work has been completed by </w:t>
      </w:r>
      <w:r w:rsidR="00000000" w:rsidRPr="0085775F">
        <w:rPr>
          <w:b/>
          <w:bCs/>
          <w:i/>
          <w:iCs/>
          <w:sz w:val="28"/>
          <w:szCs w:val="28"/>
        </w:rPr>
        <w:t>MEERA V NAIR (Reg. No. 2539746)</w:t>
      </w:r>
      <w:r w:rsidR="00000000" w:rsidRPr="0085775F">
        <w:rPr>
          <w:i/>
          <w:iCs/>
          <w:sz w:val="28"/>
          <w:szCs w:val="28"/>
        </w:rPr>
        <w:t xml:space="preserve"> under my supervision and she has put in the required attendance.</w:t>
      </w:r>
    </w:p>
    <w:p w14:paraId="037F964E" w14:textId="77777777" w:rsidR="006D7F9D" w:rsidRDefault="00000000">
      <w:r>
        <w:br/>
      </w:r>
      <w:r>
        <w:br/>
      </w:r>
      <w:r>
        <w:br/>
      </w:r>
    </w:p>
    <w:p w14:paraId="50B5D932" w14:textId="2F08C47B" w:rsidR="006D7F9D" w:rsidRPr="0085775F" w:rsidRDefault="00000000">
      <w:pPr>
        <w:rPr>
          <w:sz w:val="28"/>
          <w:szCs w:val="28"/>
        </w:rPr>
      </w:pPr>
      <w:r w:rsidRPr="0085775F">
        <w:rPr>
          <w:b/>
          <w:sz w:val="28"/>
          <w:szCs w:val="28"/>
        </w:rPr>
        <w:t>Head of the Department</w:t>
      </w:r>
      <w:r w:rsidRPr="0085775F">
        <w:rPr>
          <w:b/>
          <w:sz w:val="28"/>
          <w:szCs w:val="28"/>
        </w:rPr>
        <w:tab/>
      </w:r>
      <w:r w:rsidRPr="0085775F">
        <w:rPr>
          <w:b/>
          <w:sz w:val="28"/>
          <w:szCs w:val="28"/>
        </w:rPr>
        <w:tab/>
      </w:r>
      <w:r w:rsidRPr="0085775F">
        <w:rPr>
          <w:b/>
          <w:sz w:val="28"/>
          <w:szCs w:val="28"/>
        </w:rPr>
        <w:tab/>
      </w:r>
      <w:r w:rsidRPr="0085775F">
        <w:rPr>
          <w:b/>
          <w:sz w:val="28"/>
          <w:szCs w:val="28"/>
        </w:rPr>
        <w:tab/>
        <w:t>Project Guide</w:t>
      </w:r>
    </w:p>
    <w:p w14:paraId="5EA1D7D0" w14:textId="3BEC3034" w:rsidR="0085775F" w:rsidRDefault="00000000">
      <w:pPr>
        <w:rPr>
          <w:sz w:val="28"/>
          <w:szCs w:val="28"/>
        </w:rPr>
      </w:pPr>
      <w:r w:rsidRPr="0085775F">
        <w:rPr>
          <w:sz w:val="28"/>
          <w:szCs w:val="28"/>
        </w:rPr>
        <w:br/>
        <w:t>Valued-by:</w:t>
      </w:r>
      <w:r w:rsidRPr="0085775F">
        <w:rPr>
          <w:sz w:val="28"/>
          <w:szCs w:val="28"/>
        </w:rPr>
        <w:br/>
        <w:t xml:space="preserve">1. </w:t>
      </w:r>
      <w:r w:rsidR="0085775F">
        <w:rPr>
          <w:sz w:val="28"/>
          <w:szCs w:val="28"/>
        </w:rPr>
        <w:t xml:space="preserve">                                      </w:t>
      </w:r>
      <w:r w:rsidRPr="0085775F">
        <w:rPr>
          <w:sz w:val="28"/>
          <w:szCs w:val="28"/>
        </w:rPr>
        <w:tab/>
      </w:r>
      <w:r w:rsidR="004E58D7" w:rsidRPr="0085775F">
        <w:rPr>
          <w:sz w:val="28"/>
          <w:szCs w:val="28"/>
        </w:rPr>
        <w:t xml:space="preserve">          </w:t>
      </w:r>
      <w:r w:rsidRPr="0085775F">
        <w:rPr>
          <w:sz w:val="28"/>
          <w:szCs w:val="28"/>
        </w:rPr>
        <w:t>Name:</w:t>
      </w:r>
      <w:r w:rsidR="007E35AF" w:rsidRPr="0085775F">
        <w:rPr>
          <w:sz w:val="28"/>
          <w:szCs w:val="28"/>
        </w:rPr>
        <w:t xml:space="preserve"> Meera V Nair</w:t>
      </w:r>
      <w:r w:rsidRPr="0085775F">
        <w:rPr>
          <w:sz w:val="28"/>
          <w:szCs w:val="28"/>
        </w:rPr>
        <w:br/>
      </w:r>
      <w:r w:rsidRPr="0085775F">
        <w:rPr>
          <w:sz w:val="28"/>
          <w:szCs w:val="28"/>
        </w:rPr>
        <w:tab/>
      </w:r>
      <w:r w:rsidRPr="0085775F">
        <w:rPr>
          <w:sz w:val="28"/>
          <w:szCs w:val="28"/>
        </w:rPr>
        <w:tab/>
      </w:r>
      <w:r w:rsidRPr="0085775F">
        <w:rPr>
          <w:sz w:val="28"/>
          <w:szCs w:val="28"/>
        </w:rPr>
        <w:tab/>
      </w:r>
      <w:r w:rsidRPr="0085775F">
        <w:rPr>
          <w:sz w:val="28"/>
          <w:szCs w:val="28"/>
        </w:rPr>
        <w:tab/>
      </w:r>
      <w:r w:rsidRPr="0085775F">
        <w:rPr>
          <w:sz w:val="28"/>
          <w:szCs w:val="28"/>
        </w:rPr>
        <w:tab/>
      </w:r>
      <w:r w:rsidRPr="0085775F">
        <w:rPr>
          <w:sz w:val="28"/>
          <w:szCs w:val="28"/>
        </w:rPr>
        <w:tab/>
        <w:t>Register Number:</w:t>
      </w:r>
      <w:r w:rsidR="007E35AF" w:rsidRPr="0085775F">
        <w:rPr>
          <w:sz w:val="28"/>
          <w:szCs w:val="28"/>
        </w:rPr>
        <w:t xml:space="preserve"> 2539746</w:t>
      </w:r>
      <w:r w:rsidRPr="0085775F">
        <w:rPr>
          <w:sz w:val="28"/>
          <w:szCs w:val="28"/>
        </w:rPr>
        <w:br/>
      </w:r>
      <w:r w:rsidRPr="0085775F">
        <w:rPr>
          <w:sz w:val="28"/>
          <w:szCs w:val="28"/>
        </w:rPr>
        <w:tab/>
      </w:r>
      <w:r w:rsidRPr="0085775F">
        <w:rPr>
          <w:sz w:val="28"/>
          <w:szCs w:val="28"/>
        </w:rPr>
        <w:tab/>
      </w:r>
      <w:r w:rsidRPr="0085775F">
        <w:rPr>
          <w:sz w:val="28"/>
          <w:szCs w:val="28"/>
        </w:rPr>
        <w:tab/>
      </w:r>
      <w:r w:rsidRPr="0085775F">
        <w:rPr>
          <w:sz w:val="28"/>
          <w:szCs w:val="28"/>
        </w:rPr>
        <w:tab/>
      </w:r>
      <w:r w:rsidRPr="0085775F">
        <w:rPr>
          <w:sz w:val="28"/>
          <w:szCs w:val="28"/>
        </w:rPr>
        <w:tab/>
      </w:r>
      <w:r w:rsidRPr="0085775F">
        <w:rPr>
          <w:sz w:val="28"/>
          <w:szCs w:val="28"/>
        </w:rPr>
        <w:tab/>
        <w:t xml:space="preserve">Examination Centre: CHRIST </w:t>
      </w:r>
    </w:p>
    <w:p w14:paraId="262CC58F" w14:textId="0D559C01" w:rsidR="004E58D7" w:rsidRPr="0085775F" w:rsidRDefault="0085775F">
      <w:pPr>
        <w:rPr>
          <w:sz w:val="28"/>
          <w:szCs w:val="28"/>
        </w:rPr>
      </w:pPr>
      <w:r>
        <w:rPr>
          <w:sz w:val="28"/>
          <w:szCs w:val="28"/>
        </w:rPr>
        <w:t xml:space="preserve">                                                                              </w:t>
      </w:r>
      <w:r w:rsidRPr="0085775F">
        <w:rPr>
          <w:sz w:val="28"/>
          <w:szCs w:val="28"/>
        </w:rPr>
        <w:t xml:space="preserve">(Deemed </w:t>
      </w:r>
      <w:proofErr w:type="gramStart"/>
      <w:r w:rsidRPr="0085775F">
        <w:rPr>
          <w:sz w:val="28"/>
          <w:szCs w:val="28"/>
        </w:rPr>
        <w:t xml:space="preserve">to  </w:t>
      </w:r>
      <w:r>
        <w:rPr>
          <w:sz w:val="28"/>
          <w:szCs w:val="28"/>
        </w:rPr>
        <w:t>be</w:t>
      </w:r>
      <w:proofErr w:type="gramEnd"/>
      <w:r>
        <w:rPr>
          <w:sz w:val="28"/>
          <w:szCs w:val="28"/>
        </w:rPr>
        <w:t xml:space="preserve"> University)                         </w:t>
      </w:r>
    </w:p>
    <w:p w14:paraId="6B5A291B" w14:textId="2291D49F" w:rsidR="006D7F9D" w:rsidRPr="0085775F" w:rsidRDefault="004E58D7">
      <w:pPr>
        <w:rPr>
          <w:sz w:val="28"/>
          <w:szCs w:val="28"/>
        </w:rPr>
      </w:pPr>
      <w:r w:rsidRPr="0085775F">
        <w:rPr>
          <w:sz w:val="28"/>
          <w:szCs w:val="28"/>
        </w:rPr>
        <w:t xml:space="preserve">                                                                                                                         </w:t>
      </w:r>
      <w:r w:rsidR="00000000" w:rsidRPr="0085775F">
        <w:rPr>
          <w:sz w:val="28"/>
          <w:szCs w:val="28"/>
        </w:rPr>
        <w:br/>
        <w:t xml:space="preserve">2. </w:t>
      </w:r>
      <w:r w:rsidR="0085775F">
        <w:rPr>
          <w:sz w:val="28"/>
          <w:szCs w:val="28"/>
        </w:rPr>
        <w:t xml:space="preserve">                                      </w:t>
      </w:r>
      <w:r w:rsidR="00000000" w:rsidRPr="0085775F">
        <w:rPr>
          <w:sz w:val="28"/>
          <w:szCs w:val="28"/>
        </w:rPr>
        <w:tab/>
      </w:r>
      <w:r w:rsidRPr="0085775F">
        <w:rPr>
          <w:sz w:val="28"/>
          <w:szCs w:val="28"/>
        </w:rPr>
        <w:t xml:space="preserve">            </w:t>
      </w:r>
      <w:r w:rsidR="00000000" w:rsidRPr="0085775F">
        <w:rPr>
          <w:sz w:val="28"/>
          <w:szCs w:val="28"/>
        </w:rPr>
        <w:t>Date of Exam:</w:t>
      </w:r>
    </w:p>
    <w:p w14:paraId="7CE7D7C2" w14:textId="77777777" w:rsidR="006D7F9D" w:rsidRDefault="00000000">
      <w:r>
        <w:br w:type="page"/>
      </w:r>
    </w:p>
    <w:p w14:paraId="511597EC" w14:textId="0127BB05" w:rsidR="004E58D7" w:rsidRDefault="004E58D7">
      <w:pPr>
        <w:spacing w:before="280" w:after="360"/>
        <w:jc w:val="center"/>
        <w:rPr>
          <w:b/>
          <w:color w:val="0F172A"/>
          <w:sz w:val="32"/>
        </w:rPr>
      </w:pPr>
      <w:r>
        <w:rPr>
          <w:noProof/>
        </w:rPr>
        <w:lastRenderedPageBreak/>
        <w:drawing>
          <wp:inline distT="0" distB="0" distL="0" distR="0" wp14:anchorId="6C3E6BCE" wp14:editId="5F201058">
            <wp:extent cx="3123447" cy="1041149"/>
            <wp:effectExtent l="0" t="0" r="1270" b="6985"/>
            <wp:docPr id="151603674" name="Picture 151603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37789" cy="1045930"/>
                    </a:xfrm>
                    <a:prstGeom prst="rect">
                      <a:avLst/>
                    </a:prstGeom>
                  </pic:spPr>
                </pic:pic>
              </a:graphicData>
            </a:graphic>
          </wp:inline>
        </w:drawing>
      </w:r>
    </w:p>
    <w:p w14:paraId="654D1D7E" w14:textId="0D6F280B" w:rsidR="006D7F9D" w:rsidRPr="004E58D7" w:rsidRDefault="004E58D7" w:rsidP="004E58D7">
      <w:pPr>
        <w:spacing w:before="280" w:after="360"/>
        <w:rPr>
          <w:u w:val="single"/>
        </w:rPr>
      </w:pPr>
      <w:r>
        <w:rPr>
          <w:b/>
          <w:color w:val="0F172A"/>
          <w:sz w:val="32"/>
        </w:rPr>
        <w:t xml:space="preserve">                                           </w:t>
      </w:r>
      <w:r w:rsidR="00000000" w:rsidRPr="004E58D7">
        <w:rPr>
          <w:b/>
          <w:color w:val="0F172A"/>
          <w:sz w:val="32"/>
          <w:u w:val="single"/>
        </w:rPr>
        <w:t>DECLARATION</w:t>
      </w:r>
    </w:p>
    <w:p w14:paraId="5A7159E4" w14:textId="5CA2FF9D" w:rsidR="006D7F9D" w:rsidRPr="0085775F" w:rsidRDefault="004E58D7">
      <w:pPr>
        <w:jc w:val="both"/>
        <w:rPr>
          <w:i/>
          <w:iCs/>
          <w:sz w:val="28"/>
          <w:szCs w:val="28"/>
        </w:rPr>
      </w:pPr>
      <w:r w:rsidRPr="0085775F">
        <w:rPr>
          <w:i/>
          <w:iCs/>
          <w:sz w:val="28"/>
          <w:szCs w:val="28"/>
        </w:rPr>
        <w:t xml:space="preserve">            </w:t>
      </w:r>
      <w:r w:rsidR="00000000" w:rsidRPr="0085775F">
        <w:rPr>
          <w:i/>
          <w:iCs/>
          <w:sz w:val="28"/>
          <w:szCs w:val="28"/>
        </w:rPr>
        <w:t xml:space="preserve">I hereby certify that the work presented in this project report is my own genuine work and has been carried out by me under the supervision of </w:t>
      </w:r>
      <w:r w:rsidR="00000000" w:rsidRPr="0085775F">
        <w:rPr>
          <w:b/>
          <w:bCs/>
          <w:i/>
          <w:iCs/>
          <w:sz w:val="28"/>
          <w:szCs w:val="28"/>
        </w:rPr>
        <w:t>Dr. Priya Stella Mary</w:t>
      </w:r>
      <w:r w:rsidR="009E32CD" w:rsidRPr="0085775F">
        <w:rPr>
          <w:b/>
          <w:bCs/>
          <w:i/>
          <w:iCs/>
          <w:sz w:val="28"/>
          <w:szCs w:val="28"/>
        </w:rPr>
        <w:t xml:space="preserve"> I</w:t>
      </w:r>
      <w:r w:rsidR="00000000" w:rsidRPr="0085775F">
        <w:rPr>
          <w:b/>
          <w:bCs/>
          <w:i/>
          <w:iCs/>
          <w:sz w:val="28"/>
          <w:szCs w:val="28"/>
        </w:rPr>
        <w:t>, Ass</w:t>
      </w:r>
      <w:r w:rsidR="00640B6D" w:rsidRPr="0085775F">
        <w:rPr>
          <w:b/>
          <w:bCs/>
          <w:i/>
          <w:iCs/>
          <w:sz w:val="28"/>
          <w:szCs w:val="28"/>
        </w:rPr>
        <w:t>istant</w:t>
      </w:r>
      <w:r w:rsidR="00000000" w:rsidRPr="0085775F">
        <w:rPr>
          <w:b/>
          <w:bCs/>
          <w:i/>
          <w:iCs/>
          <w:sz w:val="28"/>
          <w:szCs w:val="28"/>
        </w:rPr>
        <w:t xml:space="preserve"> Professor, Department of Computer Science, CHRIST (Deemed to be University), Bangalore Yeshwanthpur Campus. </w:t>
      </w:r>
      <w:r w:rsidR="00000000" w:rsidRPr="0085775F">
        <w:rPr>
          <w:i/>
          <w:iCs/>
          <w:sz w:val="28"/>
          <w:szCs w:val="28"/>
        </w:rPr>
        <w:t>The work embodied in this project report has not been submitted for a degree or diploma in any other University.</w:t>
      </w:r>
    </w:p>
    <w:p w14:paraId="2206C839" w14:textId="77777777" w:rsidR="00456A04" w:rsidRDefault="00000000" w:rsidP="004E58D7">
      <w:pPr>
        <w:rPr>
          <w:b/>
          <w:bCs/>
          <w:sz w:val="28"/>
          <w:szCs w:val="28"/>
        </w:rPr>
      </w:pPr>
      <w:r w:rsidRPr="0085775F">
        <w:rPr>
          <w:sz w:val="28"/>
          <w:szCs w:val="28"/>
        </w:rPr>
        <w:br/>
      </w:r>
      <w:r w:rsidRPr="0085775F">
        <w:rPr>
          <w:sz w:val="28"/>
          <w:szCs w:val="28"/>
        </w:rPr>
        <w:br/>
      </w:r>
      <w:r w:rsidRPr="0085775F">
        <w:rPr>
          <w:sz w:val="28"/>
          <w:szCs w:val="28"/>
        </w:rPr>
        <w:br/>
        <w:t xml:space="preserve">Date: </w:t>
      </w:r>
      <w:r w:rsidR="004E58D7" w:rsidRPr="0085775F">
        <w:rPr>
          <w:sz w:val="28"/>
          <w:szCs w:val="28"/>
        </w:rPr>
        <w:t xml:space="preserve">                                               </w:t>
      </w:r>
      <w:r w:rsidRPr="0085775F">
        <w:rPr>
          <w:sz w:val="28"/>
          <w:szCs w:val="28"/>
        </w:rPr>
        <w:tab/>
      </w:r>
      <w:r w:rsidRPr="0085775F">
        <w:rPr>
          <w:sz w:val="28"/>
          <w:szCs w:val="28"/>
        </w:rPr>
        <w:tab/>
      </w:r>
      <w:r w:rsidRPr="0085775F">
        <w:rPr>
          <w:sz w:val="28"/>
          <w:szCs w:val="28"/>
        </w:rPr>
        <w:tab/>
      </w:r>
      <w:r w:rsidRPr="0085775F">
        <w:rPr>
          <w:sz w:val="28"/>
          <w:szCs w:val="28"/>
        </w:rPr>
        <w:tab/>
      </w:r>
      <w:r w:rsidRPr="0085775F">
        <w:rPr>
          <w:b/>
          <w:bCs/>
          <w:sz w:val="28"/>
          <w:szCs w:val="28"/>
        </w:rPr>
        <w:t>MEERA V NAIR</w:t>
      </w:r>
      <w:r w:rsidRPr="0085775F">
        <w:rPr>
          <w:b/>
          <w:bCs/>
          <w:sz w:val="28"/>
          <w:szCs w:val="28"/>
        </w:rPr>
        <w:br/>
      </w:r>
      <w:r w:rsidRPr="0085775F">
        <w:rPr>
          <w:sz w:val="28"/>
          <w:szCs w:val="28"/>
        </w:rPr>
        <w:t>Place: Bangalore</w:t>
      </w:r>
      <w:r w:rsidRPr="0085775F">
        <w:rPr>
          <w:sz w:val="28"/>
          <w:szCs w:val="28"/>
        </w:rPr>
        <w:tab/>
      </w:r>
      <w:r w:rsidRPr="0085775F">
        <w:rPr>
          <w:sz w:val="28"/>
          <w:szCs w:val="28"/>
        </w:rPr>
        <w:tab/>
      </w:r>
      <w:r w:rsidRPr="0085775F">
        <w:rPr>
          <w:sz w:val="28"/>
          <w:szCs w:val="28"/>
        </w:rPr>
        <w:tab/>
      </w:r>
      <w:r w:rsidRPr="0085775F">
        <w:rPr>
          <w:sz w:val="28"/>
          <w:szCs w:val="28"/>
        </w:rPr>
        <w:tab/>
      </w:r>
      <w:r w:rsidR="004E58D7" w:rsidRPr="0085775F">
        <w:rPr>
          <w:sz w:val="28"/>
          <w:szCs w:val="28"/>
        </w:rPr>
        <w:t xml:space="preserve">             </w:t>
      </w:r>
      <w:r w:rsidRPr="0085775F">
        <w:rPr>
          <w:sz w:val="28"/>
          <w:szCs w:val="28"/>
        </w:rPr>
        <w:tab/>
        <w:t xml:space="preserve"> </w:t>
      </w:r>
      <w:r w:rsidR="0085775F">
        <w:rPr>
          <w:sz w:val="28"/>
          <w:szCs w:val="28"/>
        </w:rPr>
        <w:t xml:space="preserve">          </w:t>
      </w:r>
      <w:r w:rsidRPr="0085775F">
        <w:rPr>
          <w:b/>
          <w:bCs/>
          <w:sz w:val="28"/>
          <w:szCs w:val="28"/>
        </w:rPr>
        <w:t>2539746</w:t>
      </w:r>
    </w:p>
    <w:p w14:paraId="0D502457" w14:textId="77777777" w:rsidR="0085775F" w:rsidRDefault="0085775F" w:rsidP="004E58D7">
      <w:pPr>
        <w:rPr>
          <w:b/>
          <w:bCs/>
          <w:sz w:val="28"/>
          <w:szCs w:val="28"/>
        </w:rPr>
      </w:pPr>
    </w:p>
    <w:p w14:paraId="40765E9C" w14:textId="77777777" w:rsidR="0085775F" w:rsidRDefault="0085775F" w:rsidP="004E58D7">
      <w:pPr>
        <w:rPr>
          <w:b/>
          <w:bCs/>
          <w:sz w:val="28"/>
          <w:szCs w:val="28"/>
        </w:rPr>
      </w:pPr>
    </w:p>
    <w:p w14:paraId="7BBC81EE" w14:textId="77777777" w:rsidR="0085775F" w:rsidRDefault="0085775F" w:rsidP="004E58D7">
      <w:pPr>
        <w:rPr>
          <w:b/>
          <w:bCs/>
          <w:sz w:val="28"/>
          <w:szCs w:val="28"/>
        </w:rPr>
      </w:pPr>
    </w:p>
    <w:p w14:paraId="43F87168" w14:textId="77777777" w:rsidR="0085775F" w:rsidRDefault="0085775F" w:rsidP="004E58D7">
      <w:pPr>
        <w:rPr>
          <w:b/>
          <w:bCs/>
          <w:sz w:val="28"/>
          <w:szCs w:val="28"/>
        </w:rPr>
      </w:pPr>
    </w:p>
    <w:p w14:paraId="42A4F1A3" w14:textId="77777777" w:rsidR="0085775F" w:rsidRDefault="0085775F" w:rsidP="004E58D7">
      <w:pPr>
        <w:rPr>
          <w:b/>
          <w:bCs/>
          <w:sz w:val="28"/>
          <w:szCs w:val="28"/>
        </w:rPr>
      </w:pPr>
    </w:p>
    <w:p w14:paraId="670DE037" w14:textId="77777777" w:rsidR="0085775F" w:rsidRDefault="0085775F" w:rsidP="004E58D7">
      <w:pPr>
        <w:rPr>
          <w:b/>
          <w:bCs/>
          <w:sz w:val="28"/>
          <w:szCs w:val="28"/>
        </w:rPr>
      </w:pPr>
    </w:p>
    <w:p w14:paraId="32B794FC" w14:textId="6C1FF275" w:rsidR="0085775F" w:rsidRPr="0085775F" w:rsidRDefault="0085775F" w:rsidP="004E58D7">
      <w:pPr>
        <w:rPr>
          <w:sz w:val="28"/>
          <w:szCs w:val="28"/>
        </w:rPr>
        <w:sectPr w:rsidR="0085775F" w:rsidRPr="0085775F" w:rsidSect="000A4228">
          <w:footerReference w:type="default" r:id="rId10"/>
          <w:pgSz w:w="12240" w:h="15840"/>
          <w:pgMar w:top="1440" w:right="1440" w:bottom="1440" w:left="2160" w:header="720" w:footer="720" w:gutter="0"/>
          <w:pgNumType w:fmt="lowerRoman" w:start="4"/>
          <w:cols w:space="720"/>
          <w:docGrid w:linePitch="360"/>
        </w:sectPr>
      </w:pPr>
      <w:r>
        <w:rPr>
          <w:b/>
          <w:bCs/>
          <w:sz w:val="28"/>
          <w:szCs w:val="28"/>
        </w:rPr>
        <w:t xml:space="preserve">                                        </w:t>
      </w:r>
      <w:r w:rsidRPr="0026247C">
        <w:rPr>
          <w:b/>
          <w:bCs/>
          <w:sz w:val="28"/>
          <w:szCs w:val="28"/>
        </w:rPr>
        <w:t>Dr. Priya Stella Mary</w:t>
      </w:r>
      <w:r>
        <w:rPr>
          <w:b/>
          <w:bCs/>
          <w:sz w:val="28"/>
          <w:szCs w:val="28"/>
        </w:rPr>
        <w:t xml:space="preserve"> I</w:t>
      </w:r>
    </w:p>
    <w:p w14:paraId="7250D72F" w14:textId="59303CF4" w:rsidR="006D7F9D" w:rsidRPr="00105EB7" w:rsidRDefault="00456A04" w:rsidP="004E58D7">
      <w:r>
        <w:lastRenderedPageBreak/>
        <w:t xml:space="preserve">                                      </w:t>
      </w:r>
      <w:r w:rsidR="004E58D7">
        <w:t xml:space="preserve">  </w:t>
      </w:r>
      <w:r w:rsidR="00000000" w:rsidRPr="004E58D7">
        <w:rPr>
          <w:b/>
          <w:color w:val="0F172A"/>
          <w:sz w:val="32"/>
          <w:u w:val="single"/>
        </w:rPr>
        <w:t>ACKNOWLEDGEMENT</w:t>
      </w:r>
    </w:p>
    <w:p w14:paraId="0F2E36B9" w14:textId="6E0E72A7" w:rsidR="004E58D7" w:rsidRPr="00E3073C" w:rsidRDefault="004E58D7" w:rsidP="00105EB7">
      <w:pPr>
        <w:pStyle w:val="BodyText"/>
        <w:spacing w:after="0"/>
        <w:ind w:right="360"/>
        <w:jc w:val="both"/>
        <w:rPr>
          <w:rFonts w:cs="Times New Roman"/>
        </w:rPr>
      </w:pPr>
      <w:r w:rsidRPr="00E3073C">
        <w:rPr>
          <w:rFonts w:cs="Times New Roman"/>
        </w:rPr>
        <w:t>I would like to express my sincere gratitude to all those who have contributed to the successful</w:t>
      </w:r>
      <w:r>
        <w:rPr>
          <w:rFonts w:cs="Times New Roman"/>
        </w:rPr>
        <w:t xml:space="preserve"> </w:t>
      </w:r>
      <w:r w:rsidRPr="00E3073C">
        <w:rPr>
          <w:rFonts w:cs="Times New Roman"/>
        </w:rPr>
        <w:t>completion of my Specialization Project. Their support and guidance have been invaluable, and I</w:t>
      </w:r>
      <w:r w:rsidR="00105EB7">
        <w:rPr>
          <w:rFonts w:cs="Times New Roman"/>
        </w:rPr>
        <w:t xml:space="preserve"> </w:t>
      </w:r>
      <w:r w:rsidRPr="00E3073C">
        <w:rPr>
          <w:rFonts w:cs="Times New Roman"/>
        </w:rPr>
        <w:t>am deeply thankful for their assistance throughout this journey.</w:t>
      </w:r>
    </w:p>
    <w:p w14:paraId="7AF607FB" w14:textId="3AE03550" w:rsidR="004E58D7" w:rsidRPr="00E3073C" w:rsidRDefault="004E58D7" w:rsidP="00105EB7">
      <w:pPr>
        <w:pStyle w:val="BodyText"/>
        <w:spacing w:after="0"/>
        <w:ind w:right="360"/>
        <w:jc w:val="both"/>
        <w:rPr>
          <w:rFonts w:cs="Times New Roman"/>
        </w:rPr>
      </w:pPr>
      <w:r w:rsidRPr="00E3073C">
        <w:rPr>
          <w:rFonts w:cs="Times New Roman"/>
        </w:rPr>
        <w:t>First and foremost, I would like to extend my heartfelt thanks to Dr.</w:t>
      </w:r>
      <w:r w:rsidR="00105EB7">
        <w:rPr>
          <w:rFonts w:cs="Times New Roman"/>
        </w:rPr>
        <w:t xml:space="preserve"> </w:t>
      </w:r>
      <w:r w:rsidRPr="00E3073C">
        <w:rPr>
          <w:rFonts w:cs="Times New Roman"/>
        </w:rPr>
        <w:t xml:space="preserve">Fr Joseph C </w:t>
      </w:r>
      <w:proofErr w:type="spellStart"/>
      <w:r w:rsidRPr="00E3073C">
        <w:rPr>
          <w:rFonts w:cs="Times New Roman"/>
        </w:rPr>
        <w:t>C</w:t>
      </w:r>
      <w:proofErr w:type="spellEnd"/>
      <w:r w:rsidRPr="00E3073C">
        <w:rPr>
          <w:rFonts w:cs="Times New Roman"/>
        </w:rPr>
        <w:t>, Vice</w:t>
      </w:r>
      <w:r>
        <w:rPr>
          <w:rFonts w:cs="Times New Roman"/>
        </w:rPr>
        <w:t xml:space="preserve"> </w:t>
      </w:r>
      <w:r w:rsidRPr="00E3073C">
        <w:rPr>
          <w:rFonts w:cs="Times New Roman"/>
        </w:rPr>
        <w:t>Chancellor, Dr. Fr. Benny Thomas,</w:t>
      </w:r>
      <w:r w:rsidR="00105EB7">
        <w:rPr>
          <w:rFonts w:cs="Times New Roman"/>
        </w:rPr>
        <w:t xml:space="preserve"> </w:t>
      </w:r>
      <w:r w:rsidRPr="00E3073C">
        <w:rPr>
          <w:rFonts w:cs="Times New Roman"/>
        </w:rPr>
        <w:t>Campus Director, Associate Director, Dr. Fr. Biju K</w:t>
      </w:r>
      <w:r>
        <w:rPr>
          <w:rFonts w:cs="Times New Roman"/>
        </w:rPr>
        <w:t xml:space="preserve"> </w:t>
      </w:r>
      <w:r w:rsidRPr="00E3073C">
        <w:rPr>
          <w:rFonts w:cs="Times New Roman"/>
        </w:rPr>
        <w:t>Chacko,</w:t>
      </w:r>
      <w:r>
        <w:rPr>
          <w:rFonts w:cs="Times New Roman"/>
        </w:rPr>
        <w:t xml:space="preserve"> </w:t>
      </w:r>
      <w:r w:rsidRPr="00E3073C">
        <w:rPr>
          <w:rFonts w:cs="Times New Roman"/>
        </w:rPr>
        <w:t xml:space="preserve">Dr. Joby Thomas, Dean, CHRIST (Deemed to be University) </w:t>
      </w:r>
      <w:proofErr w:type="spellStart"/>
      <w:r w:rsidRPr="00E3073C">
        <w:rPr>
          <w:rFonts w:cs="Times New Roman"/>
        </w:rPr>
        <w:t>Yeshwanthpur</w:t>
      </w:r>
      <w:proofErr w:type="spellEnd"/>
      <w:r>
        <w:rPr>
          <w:rFonts w:cs="Times New Roman"/>
        </w:rPr>
        <w:t xml:space="preserve"> </w:t>
      </w:r>
      <w:r w:rsidRPr="00E3073C">
        <w:rPr>
          <w:rFonts w:cs="Times New Roman"/>
        </w:rPr>
        <w:t xml:space="preserve">Campus for letting us carry our specialization project of </w:t>
      </w:r>
      <w:proofErr w:type="spellStart"/>
      <w:proofErr w:type="gramStart"/>
      <w:r w:rsidRPr="00E3073C">
        <w:rPr>
          <w:rFonts w:cs="Times New Roman"/>
        </w:rPr>
        <w:t>M.Sc</w:t>
      </w:r>
      <w:proofErr w:type="spellEnd"/>
      <w:proofErr w:type="gramEnd"/>
      <w:r>
        <w:rPr>
          <w:rFonts w:cs="Times New Roman"/>
        </w:rPr>
        <w:t xml:space="preserve"> </w:t>
      </w:r>
      <w:r w:rsidRPr="00170FB1">
        <w:rPr>
          <w:rFonts w:cs="Times New Roman"/>
        </w:rPr>
        <w:t>Artificial Intelligence and Cyber Security</w:t>
      </w:r>
      <w:r w:rsidRPr="00E3073C">
        <w:rPr>
          <w:rFonts w:cs="Times New Roman"/>
        </w:rPr>
        <w:t xml:space="preserve"> in our Campus.</w:t>
      </w:r>
    </w:p>
    <w:p w14:paraId="4B9D31E7" w14:textId="318C7BAB" w:rsidR="004E58D7" w:rsidRPr="00E3073C" w:rsidRDefault="004E58D7" w:rsidP="00105EB7">
      <w:pPr>
        <w:pStyle w:val="BodyText"/>
        <w:spacing w:after="0"/>
        <w:ind w:right="360"/>
        <w:jc w:val="both"/>
        <w:rPr>
          <w:rFonts w:cs="Times New Roman"/>
        </w:rPr>
      </w:pPr>
      <w:r w:rsidRPr="00E3073C">
        <w:rPr>
          <w:rFonts w:cs="Times New Roman"/>
        </w:rPr>
        <w:t>I would like to extend my heartfelt thanks to the HOD Dr. Vinay M and Associate HOD Dr</w:t>
      </w:r>
      <w:r w:rsidR="00105EB7">
        <w:rPr>
          <w:rFonts w:cs="Times New Roman"/>
        </w:rPr>
        <w:t xml:space="preserve"> </w:t>
      </w:r>
      <w:r w:rsidRPr="00E3073C">
        <w:rPr>
          <w:rFonts w:cs="Times New Roman"/>
        </w:rPr>
        <w:t>.</w:t>
      </w:r>
      <w:proofErr w:type="spellStart"/>
      <w:proofErr w:type="gramStart"/>
      <w:r w:rsidRPr="00E3073C">
        <w:rPr>
          <w:rFonts w:cs="Times New Roman"/>
        </w:rPr>
        <w:t>C.Balakrishnan</w:t>
      </w:r>
      <w:proofErr w:type="spellEnd"/>
      <w:proofErr w:type="gramEnd"/>
      <w:r w:rsidRPr="00E3073C">
        <w:rPr>
          <w:rFonts w:cs="Times New Roman"/>
        </w:rPr>
        <w:t xml:space="preserve"> of the Computer Science department of CHRIST (Deemed to be University),</w:t>
      </w:r>
      <w:r w:rsidR="00105EB7">
        <w:rPr>
          <w:rFonts w:cs="Times New Roman"/>
        </w:rPr>
        <w:t xml:space="preserve"> </w:t>
      </w:r>
      <w:r w:rsidRPr="00E3073C">
        <w:rPr>
          <w:rFonts w:cs="Times New Roman"/>
        </w:rPr>
        <w:t xml:space="preserve">Bangalore </w:t>
      </w:r>
      <w:proofErr w:type="spellStart"/>
      <w:r w:rsidRPr="00E3073C">
        <w:rPr>
          <w:rFonts w:cs="Times New Roman"/>
        </w:rPr>
        <w:t>Yeshwanthpur</w:t>
      </w:r>
      <w:proofErr w:type="spellEnd"/>
      <w:r w:rsidRPr="00E3073C">
        <w:rPr>
          <w:rFonts w:cs="Times New Roman"/>
        </w:rPr>
        <w:t xml:space="preserve"> Campus, for fostering a conducive learning environment that has been</w:t>
      </w:r>
      <w:r>
        <w:rPr>
          <w:rFonts w:cs="Times New Roman"/>
        </w:rPr>
        <w:t xml:space="preserve"> </w:t>
      </w:r>
      <w:r w:rsidRPr="00E3073C">
        <w:rPr>
          <w:rFonts w:cs="Times New Roman"/>
        </w:rPr>
        <w:t>instrumental in shaping my academic experience.</w:t>
      </w:r>
    </w:p>
    <w:p w14:paraId="68903F5C" w14:textId="31F38DC3" w:rsidR="004E58D7" w:rsidRPr="00E3073C" w:rsidRDefault="004E58D7" w:rsidP="00105EB7">
      <w:pPr>
        <w:pStyle w:val="BodyText"/>
        <w:spacing w:after="0"/>
        <w:ind w:right="360"/>
        <w:jc w:val="both"/>
        <w:rPr>
          <w:rFonts w:cs="Times New Roman"/>
        </w:rPr>
      </w:pPr>
      <w:r w:rsidRPr="00E3073C">
        <w:rPr>
          <w:rFonts w:cs="Times New Roman"/>
        </w:rPr>
        <w:t xml:space="preserve">I am also immensely grateful to my project guide, </w:t>
      </w:r>
      <w:r w:rsidRPr="00170FB1">
        <w:rPr>
          <w:rFonts w:cs="Times New Roman"/>
          <w:b/>
          <w:bCs/>
          <w:i/>
          <w:iCs/>
        </w:rPr>
        <w:t>Dr. Priya Stella Mary</w:t>
      </w:r>
      <w:r w:rsidR="009E32CD">
        <w:rPr>
          <w:rFonts w:cs="Times New Roman"/>
          <w:b/>
          <w:bCs/>
          <w:i/>
          <w:iCs/>
        </w:rPr>
        <w:t xml:space="preserve"> I</w:t>
      </w:r>
      <w:r w:rsidRPr="00E3073C">
        <w:rPr>
          <w:rFonts w:cs="Times New Roman"/>
        </w:rPr>
        <w:t xml:space="preserve"> for her expertise</w:t>
      </w:r>
      <w:r>
        <w:rPr>
          <w:rFonts w:cs="Times New Roman"/>
        </w:rPr>
        <w:t xml:space="preserve"> </w:t>
      </w:r>
      <w:r w:rsidRPr="00E3073C">
        <w:rPr>
          <w:rFonts w:cs="Times New Roman"/>
        </w:rPr>
        <w:t>mentorship, and unwavering support throughout this project. Your patience and dedication to my</w:t>
      </w:r>
      <w:r>
        <w:rPr>
          <w:rFonts w:cs="Times New Roman"/>
        </w:rPr>
        <w:t xml:space="preserve"> </w:t>
      </w:r>
      <w:r w:rsidRPr="00E3073C">
        <w:rPr>
          <w:rFonts w:cs="Times New Roman"/>
        </w:rPr>
        <w:t>growth as a data scientist have been instrumental in the successful completion of this project.</w:t>
      </w:r>
    </w:p>
    <w:p w14:paraId="00DBA177" w14:textId="77777777" w:rsidR="004E58D7" w:rsidRPr="00E3073C" w:rsidRDefault="004E58D7" w:rsidP="00105EB7">
      <w:pPr>
        <w:pStyle w:val="BodyText"/>
        <w:spacing w:after="0"/>
        <w:ind w:right="360"/>
        <w:jc w:val="both"/>
        <w:rPr>
          <w:rFonts w:cs="Times New Roman"/>
        </w:rPr>
      </w:pPr>
      <w:r w:rsidRPr="00E3073C">
        <w:rPr>
          <w:rFonts w:cs="Times New Roman"/>
        </w:rPr>
        <w:t>I would like to thank all the faculty members of the Department of Computer Science for their</w:t>
      </w:r>
      <w:r>
        <w:rPr>
          <w:rFonts w:cs="Times New Roman"/>
        </w:rPr>
        <w:t xml:space="preserve"> </w:t>
      </w:r>
      <w:r w:rsidRPr="00E3073C">
        <w:rPr>
          <w:rFonts w:cs="Times New Roman"/>
        </w:rPr>
        <w:t>help to complete the project work successfully. Also, I would like to thank my fellow students</w:t>
      </w:r>
      <w:r>
        <w:rPr>
          <w:rFonts w:cs="Times New Roman"/>
        </w:rPr>
        <w:t xml:space="preserve"> </w:t>
      </w:r>
      <w:r w:rsidRPr="00E3073C">
        <w:rPr>
          <w:rFonts w:cs="Times New Roman"/>
        </w:rPr>
        <w:t>and colleagues for their camaraderie, which made this academic journey both enjoyable and</w:t>
      </w:r>
      <w:r>
        <w:rPr>
          <w:rFonts w:cs="Times New Roman"/>
        </w:rPr>
        <w:t xml:space="preserve"> </w:t>
      </w:r>
      <w:r w:rsidRPr="00E3073C">
        <w:rPr>
          <w:rFonts w:cs="Times New Roman"/>
        </w:rPr>
        <w:t>enriching. Last but not least, I want to express my gratitude to my family and friends for their</w:t>
      </w:r>
      <w:r>
        <w:rPr>
          <w:rFonts w:cs="Times New Roman"/>
        </w:rPr>
        <w:t xml:space="preserve"> </w:t>
      </w:r>
      <w:r w:rsidRPr="00E3073C">
        <w:rPr>
          <w:rFonts w:cs="Times New Roman"/>
        </w:rPr>
        <w:t>unwavering support, understanding, and encouragement throughout this challenging but</w:t>
      </w:r>
      <w:r>
        <w:rPr>
          <w:rFonts w:cs="Times New Roman"/>
        </w:rPr>
        <w:t xml:space="preserve"> </w:t>
      </w:r>
      <w:r w:rsidRPr="00E3073C">
        <w:rPr>
          <w:rFonts w:cs="Times New Roman"/>
        </w:rPr>
        <w:t>rewarding journey. Your belief in me has been a constant source of motivation.</w:t>
      </w:r>
    </w:p>
    <w:p w14:paraId="720A1EE2" w14:textId="77777777" w:rsidR="00105EB7" w:rsidRDefault="004E58D7" w:rsidP="00105EB7">
      <w:pPr>
        <w:pStyle w:val="BodyText"/>
        <w:spacing w:after="0"/>
        <w:ind w:right="360"/>
        <w:jc w:val="both"/>
        <w:rPr>
          <w:b/>
          <w:bCs/>
        </w:rPr>
      </w:pPr>
      <w:r w:rsidRPr="00E3073C">
        <w:rPr>
          <w:rFonts w:cs="Times New Roman"/>
        </w:rPr>
        <w:t>In conclusion, this project would not have been possible without the guidance and support of the</w:t>
      </w:r>
      <w:r>
        <w:rPr>
          <w:rFonts w:cs="Times New Roman"/>
        </w:rPr>
        <w:t xml:space="preserve"> </w:t>
      </w:r>
      <w:r w:rsidRPr="00E3073C">
        <w:rPr>
          <w:rFonts w:cs="Times New Roman"/>
        </w:rPr>
        <w:t>individuals mentioned above and the collective effort of everyone who played a part in my</w:t>
      </w:r>
      <w:r>
        <w:rPr>
          <w:rFonts w:cs="Times New Roman"/>
        </w:rPr>
        <w:t xml:space="preserve"> </w:t>
      </w:r>
      <w:r w:rsidRPr="00E3073C">
        <w:rPr>
          <w:rFonts w:cs="Times New Roman"/>
        </w:rPr>
        <w:t>academic pursuit. Thank you all for your contributions, and I am deeply appreciative of your</w:t>
      </w:r>
      <w:r>
        <w:rPr>
          <w:rFonts w:cs="Times New Roman"/>
        </w:rPr>
        <w:t xml:space="preserve"> </w:t>
      </w:r>
      <w:r w:rsidRPr="00E3073C">
        <w:rPr>
          <w:rFonts w:cs="Times New Roman"/>
        </w:rPr>
        <w:t>help.</w:t>
      </w:r>
      <w:r>
        <w:rPr>
          <w:rFonts w:cs="Times New Roman"/>
        </w:rPr>
        <w:t xml:space="preserve">                                                     </w:t>
      </w:r>
      <w:r>
        <w:rPr>
          <w:b/>
          <w:bCs/>
        </w:rPr>
        <w:t xml:space="preserve">  </w:t>
      </w:r>
    </w:p>
    <w:p w14:paraId="6D2594CA" w14:textId="69E1F491" w:rsidR="004E58D7" w:rsidRPr="004E58D7" w:rsidRDefault="00105EB7" w:rsidP="00105EB7">
      <w:pPr>
        <w:pStyle w:val="BodyText"/>
        <w:spacing w:after="0" w:line="240" w:lineRule="auto"/>
        <w:ind w:right="360"/>
        <w:jc w:val="both"/>
        <w:rPr>
          <w:rFonts w:cs="Times New Roman"/>
        </w:rPr>
      </w:pPr>
      <w:r>
        <w:rPr>
          <w:b/>
          <w:bCs/>
        </w:rPr>
        <w:t xml:space="preserve">                                                                                                            </w:t>
      </w:r>
      <w:r w:rsidR="004E58D7">
        <w:rPr>
          <w:b/>
          <w:bCs/>
        </w:rPr>
        <w:t>MEERA V NAIR</w:t>
      </w:r>
    </w:p>
    <w:p w14:paraId="55C9F802" w14:textId="77777777" w:rsidR="004E58D7" w:rsidRDefault="004E58D7" w:rsidP="00105EB7">
      <w:pPr>
        <w:spacing w:after="0" w:line="240" w:lineRule="auto"/>
        <w:jc w:val="center"/>
      </w:pPr>
      <w:r>
        <w:rPr>
          <w:b/>
          <w:bCs/>
        </w:rPr>
        <w:t xml:space="preserve">                                                                                                       (2539746)</w:t>
      </w:r>
    </w:p>
    <w:p w14:paraId="2D93895C" w14:textId="65CA1D22" w:rsidR="006D7F9D" w:rsidRPr="00105EB7" w:rsidRDefault="004E58D7" w:rsidP="00105EB7">
      <w:pPr>
        <w:spacing w:after="0" w:line="240" w:lineRule="auto"/>
        <w:rPr>
          <w:u w:val="single"/>
        </w:rPr>
      </w:pPr>
      <w:r>
        <w:br w:type="page"/>
      </w:r>
      <w:r w:rsidR="00105EB7">
        <w:lastRenderedPageBreak/>
        <w:t xml:space="preserve">                                                       </w:t>
      </w:r>
      <w:r w:rsidR="00000000" w:rsidRPr="00105EB7">
        <w:rPr>
          <w:b/>
          <w:color w:val="0F172A"/>
          <w:sz w:val="32"/>
          <w:u w:val="single"/>
        </w:rPr>
        <w:t>ABSTRACT</w:t>
      </w:r>
    </w:p>
    <w:p w14:paraId="61932D7A" w14:textId="77777777" w:rsidR="00105EB7" w:rsidRDefault="00105EB7">
      <w:pPr>
        <w:jc w:val="both"/>
      </w:pPr>
    </w:p>
    <w:p w14:paraId="10094965" w14:textId="15CC8190" w:rsidR="006D7F9D" w:rsidRDefault="00000000">
      <w:pPr>
        <w:jc w:val="both"/>
      </w:pPr>
      <w:r>
        <w:t>Enterprise environments generate large volumes of identity, authentication, access, and resource-usage data. Conventional security-monitoring approaches often analyze these events independently or rely primarily on predefined rules, making it difficult to identify complex relationships and unusual behavioural patterns associated with potentially risky identities. This project proposes SecGraph, an explainable hybrid analytics system for enterprise identity risk assessment. The system represents relationships among users, roles, permissions, and resources as a graph and applies graph analytics to identify structurally significant identities and access relationships. Behavioural features extracted from activity logs are analyzed using an unsupervised anomaly-detection approach based on Isolation Forest, and rule-based indicators identify conditions such as excessive permissions and sensitive-resource access. The outputs of graph analysis, behavioural analysis, and rule-based analysis are combined into a configurable hybrid risk score that categorizes identities into low-, medium-, and high-risk levels, with explainable reasons, a visual dashboard, alerts, and generated reports. The system is designed as a research prototype to support authorized security analysts in prioritizing identity-risk investigations rather than automatically determining malicious intent.</w:t>
      </w:r>
    </w:p>
    <w:p w14:paraId="4F51594B" w14:textId="77777777" w:rsidR="006D7F9D" w:rsidRDefault="00000000">
      <w:r>
        <w:br w:type="page"/>
      </w:r>
    </w:p>
    <w:p w14:paraId="7EDB7586" w14:textId="77777777" w:rsidR="006D7F9D" w:rsidRDefault="00000000" w:rsidP="00A3267D">
      <w:pPr>
        <w:spacing w:before="280" w:after="360"/>
        <w:jc w:val="center"/>
      </w:pPr>
      <w:r>
        <w:rPr>
          <w:b/>
          <w:color w:val="0F172A"/>
          <w:sz w:val="32"/>
        </w:rPr>
        <w:lastRenderedPageBreak/>
        <w:t>TABLE OF CONTENTS</w:t>
      </w:r>
    </w:p>
    <w:p w14:paraId="4438895E" w14:textId="712C8AED" w:rsidR="006D7F9D" w:rsidRPr="00105EB7" w:rsidRDefault="00000000" w:rsidP="00A3267D">
      <w:pPr>
        <w:rPr>
          <w:rFonts w:cs="Times New Roman"/>
          <w:szCs w:val="24"/>
        </w:rPr>
      </w:pPr>
      <w:r w:rsidRPr="00105EB7">
        <w:rPr>
          <w:rFonts w:cs="Times New Roman"/>
          <w:szCs w:val="24"/>
        </w:rPr>
        <w:t>CHAPTER 1: INTRODUCTION ........................................................................</w:t>
      </w:r>
      <w:r w:rsidR="003F641D">
        <w:rPr>
          <w:rFonts w:cs="Times New Roman"/>
          <w:szCs w:val="24"/>
        </w:rPr>
        <w:t>.</w:t>
      </w:r>
      <w:r w:rsidR="00C92701">
        <w:rPr>
          <w:rFonts w:cs="Times New Roman"/>
          <w:szCs w:val="24"/>
        </w:rPr>
        <w:t>.............</w:t>
      </w:r>
      <w:r w:rsidR="00B135E6">
        <w:rPr>
          <w:rFonts w:cs="Times New Roman"/>
          <w:szCs w:val="24"/>
        </w:rPr>
        <w:t>.</w:t>
      </w:r>
      <w:r w:rsidRPr="00105EB7">
        <w:rPr>
          <w:rFonts w:cs="Times New Roman"/>
          <w:szCs w:val="24"/>
        </w:rPr>
        <w:t>1</w:t>
      </w:r>
    </w:p>
    <w:p w14:paraId="47FAC65F" w14:textId="0469FD71" w:rsidR="006D7F9D" w:rsidRPr="00105EB7" w:rsidRDefault="00000000" w:rsidP="00A3267D">
      <w:pPr>
        <w:rPr>
          <w:rFonts w:cs="Times New Roman"/>
          <w:szCs w:val="24"/>
        </w:rPr>
      </w:pPr>
      <w:r w:rsidRPr="00105EB7">
        <w:rPr>
          <w:rFonts w:cs="Times New Roman"/>
          <w:szCs w:val="24"/>
        </w:rPr>
        <w:t>1.1 Problem Description ...........................................................................</w:t>
      </w:r>
      <w:r w:rsidR="00E0589B">
        <w:rPr>
          <w:rFonts w:cs="Times New Roman"/>
          <w:szCs w:val="24"/>
        </w:rPr>
        <w:t>...</w:t>
      </w:r>
      <w:r w:rsidRPr="00105EB7">
        <w:rPr>
          <w:rFonts w:cs="Times New Roman"/>
          <w:szCs w:val="24"/>
        </w:rPr>
        <w:t>..</w:t>
      </w:r>
      <w:r w:rsidR="003F641D">
        <w:rPr>
          <w:rFonts w:cs="Times New Roman"/>
          <w:szCs w:val="24"/>
        </w:rPr>
        <w:t>.</w:t>
      </w:r>
      <w:r w:rsidRPr="00105EB7">
        <w:rPr>
          <w:rFonts w:cs="Times New Roman"/>
          <w:szCs w:val="24"/>
        </w:rPr>
        <w:t>......</w:t>
      </w:r>
      <w:r w:rsidR="00C92701">
        <w:rPr>
          <w:rFonts w:cs="Times New Roman"/>
          <w:szCs w:val="24"/>
        </w:rPr>
        <w:t>.............</w:t>
      </w:r>
      <w:r w:rsidR="00B135E6">
        <w:rPr>
          <w:rFonts w:cs="Times New Roman"/>
          <w:szCs w:val="24"/>
        </w:rPr>
        <w:t>.</w:t>
      </w:r>
      <w:r w:rsidRPr="00105EB7">
        <w:rPr>
          <w:rFonts w:cs="Times New Roman"/>
          <w:szCs w:val="24"/>
        </w:rPr>
        <w:t>1</w:t>
      </w:r>
    </w:p>
    <w:p w14:paraId="7A990193" w14:textId="01E334B7" w:rsidR="006D7F9D" w:rsidRPr="00105EB7" w:rsidRDefault="00000000" w:rsidP="00A3267D">
      <w:pPr>
        <w:rPr>
          <w:rFonts w:cs="Times New Roman"/>
          <w:szCs w:val="24"/>
        </w:rPr>
      </w:pPr>
      <w:r w:rsidRPr="00105EB7">
        <w:rPr>
          <w:rFonts w:cs="Times New Roman"/>
          <w:szCs w:val="24"/>
        </w:rPr>
        <w:t>1.2 Background ...............................................................................................</w:t>
      </w:r>
      <w:r w:rsidR="003F641D">
        <w:rPr>
          <w:rFonts w:cs="Times New Roman"/>
          <w:szCs w:val="24"/>
        </w:rPr>
        <w:t>.</w:t>
      </w:r>
      <w:r w:rsidRPr="00105EB7">
        <w:rPr>
          <w:rFonts w:cs="Times New Roman"/>
          <w:szCs w:val="24"/>
        </w:rPr>
        <w:t>.....</w:t>
      </w:r>
      <w:r w:rsidR="00B135E6">
        <w:rPr>
          <w:rFonts w:cs="Times New Roman"/>
          <w:szCs w:val="24"/>
        </w:rPr>
        <w:t>.............</w:t>
      </w:r>
      <w:r w:rsidRPr="00105EB7">
        <w:rPr>
          <w:rFonts w:cs="Times New Roman"/>
          <w:szCs w:val="24"/>
        </w:rPr>
        <w:t>1</w:t>
      </w:r>
    </w:p>
    <w:p w14:paraId="5ADE6727" w14:textId="19BC2B5F" w:rsidR="006D7F9D" w:rsidRPr="00105EB7" w:rsidRDefault="00000000" w:rsidP="00A3267D">
      <w:pPr>
        <w:rPr>
          <w:rFonts w:cs="Times New Roman"/>
          <w:szCs w:val="24"/>
        </w:rPr>
      </w:pPr>
      <w:r w:rsidRPr="00105EB7">
        <w:rPr>
          <w:rFonts w:cs="Times New Roman"/>
          <w:szCs w:val="24"/>
        </w:rPr>
        <w:t>1.3 Motivation ................................................................................................</w:t>
      </w:r>
      <w:r w:rsidR="00E0589B">
        <w:rPr>
          <w:rFonts w:cs="Times New Roman"/>
          <w:szCs w:val="24"/>
        </w:rPr>
        <w:t>..</w:t>
      </w:r>
      <w:r w:rsidR="003F641D">
        <w:rPr>
          <w:rFonts w:cs="Times New Roman"/>
          <w:szCs w:val="24"/>
        </w:rPr>
        <w:t>.</w:t>
      </w:r>
      <w:r w:rsidRPr="00105EB7">
        <w:rPr>
          <w:rFonts w:cs="Times New Roman"/>
          <w:szCs w:val="24"/>
        </w:rPr>
        <w:t>....</w:t>
      </w:r>
      <w:r w:rsidR="00B135E6">
        <w:rPr>
          <w:rFonts w:cs="Times New Roman"/>
          <w:szCs w:val="24"/>
        </w:rPr>
        <w:t>.............</w:t>
      </w:r>
      <w:r w:rsidRPr="00105EB7">
        <w:rPr>
          <w:rFonts w:cs="Times New Roman"/>
          <w:szCs w:val="24"/>
        </w:rPr>
        <w:t>2</w:t>
      </w:r>
    </w:p>
    <w:p w14:paraId="21281BA9" w14:textId="12D1E7F4" w:rsidR="006D7F9D" w:rsidRPr="00105EB7" w:rsidRDefault="00000000" w:rsidP="00A3267D">
      <w:pPr>
        <w:rPr>
          <w:rFonts w:cs="Times New Roman"/>
          <w:szCs w:val="24"/>
        </w:rPr>
      </w:pPr>
      <w:r w:rsidRPr="00105EB7">
        <w:rPr>
          <w:rFonts w:cs="Times New Roman"/>
          <w:szCs w:val="24"/>
        </w:rPr>
        <w:t>1.4 Problem Statement ...............................................................................</w:t>
      </w:r>
      <w:r w:rsidR="00E0589B">
        <w:rPr>
          <w:rFonts w:cs="Times New Roman"/>
          <w:szCs w:val="24"/>
        </w:rPr>
        <w:t>....</w:t>
      </w:r>
      <w:r w:rsidRPr="00105EB7">
        <w:rPr>
          <w:rFonts w:cs="Times New Roman"/>
          <w:szCs w:val="24"/>
        </w:rPr>
        <w:t>..</w:t>
      </w:r>
      <w:r w:rsidR="003F641D">
        <w:rPr>
          <w:rFonts w:cs="Times New Roman"/>
          <w:szCs w:val="24"/>
        </w:rPr>
        <w:t>.</w:t>
      </w:r>
      <w:r w:rsidRPr="00105EB7">
        <w:rPr>
          <w:rFonts w:cs="Times New Roman"/>
          <w:szCs w:val="24"/>
        </w:rPr>
        <w:t>....</w:t>
      </w:r>
      <w:r w:rsidR="00B135E6">
        <w:rPr>
          <w:rFonts w:cs="Times New Roman"/>
          <w:szCs w:val="24"/>
        </w:rPr>
        <w:t>.............</w:t>
      </w:r>
      <w:r w:rsidRPr="00105EB7">
        <w:rPr>
          <w:rFonts w:cs="Times New Roman"/>
          <w:szCs w:val="24"/>
        </w:rPr>
        <w:t>2</w:t>
      </w:r>
    </w:p>
    <w:p w14:paraId="1AB9E9BB" w14:textId="69789579" w:rsidR="006D7F9D" w:rsidRPr="00105EB7" w:rsidRDefault="00000000" w:rsidP="00A3267D">
      <w:pPr>
        <w:rPr>
          <w:rFonts w:cs="Times New Roman"/>
          <w:szCs w:val="24"/>
        </w:rPr>
      </w:pPr>
      <w:r w:rsidRPr="00105EB7">
        <w:rPr>
          <w:rFonts w:cs="Times New Roman"/>
          <w:szCs w:val="24"/>
        </w:rPr>
        <w:t>1.5 Aim ...........................................................................................................</w:t>
      </w:r>
      <w:r w:rsidR="003F641D">
        <w:rPr>
          <w:rFonts w:cs="Times New Roman"/>
          <w:szCs w:val="24"/>
        </w:rPr>
        <w:t>.</w:t>
      </w:r>
      <w:r w:rsidRPr="00105EB7">
        <w:rPr>
          <w:rFonts w:cs="Times New Roman"/>
          <w:szCs w:val="24"/>
        </w:rPr>
        <w:t>.....</w:t>
      </w:r>
      <w:r w:rsidR="00B135E6">
        <w:rPr>
          <w:rFonts w:cs="Times New Roman"/>
          <w:szCs w:val="24"/>
        </w:rPr>
        <w:t>.............</w:t>
      </w:r>
      <w:r w:rsidR="00614A3E">
        <w:rPr>
          <w:rFonts w:cs="Times New Roman"/>
          <w:szCs w:val="24"/>
        </w:rPr>
        <w:t>3</w:t>
      </w:r>
    </w:p>
    <w:p w14:paraId="69485B69" w14:textId="3A44DA3C" w:rsidR="006D7F9D" w:rsidRPr="00105EB7" w:rsidRDefault="00000000" w:rsidP="00A3267D">
      <w:pPr>
        <w:rPr>
          <w:rFonts w:cs="Times New Roman"/>
          <w:szCs w:val="24"/>
        </w:rPr>
      </w:pPr>
      <w:r w:rsidRPr="00105EB7">
        <w:rPr>
          <w:rFonts w:cs="Times New Roman"/>
          <w:szCs w:val="24"/>
        </w:rPr>
        <w:t>1.6 Objectives ................................................................................................</w:t>
      </w:r>
      <w:r w:rsidR="003F641D">
        <w:rPr>
          <w:rFonts w:cs="Times New Roman"/>
          <w:szCs w:val="24"/>
        </w:rPr>
        <w:t>.</w:t>
      </w:r>
      <w:r w:rsidRPr="00105EB7">
        <w:rPr>
          <w:rFonts w:cs="Times New Roman"/>
          <w:szCs w:val="24"/>
        </w:rPr>
        <w:t>......</w:t>
      </w:r>
      <w:r w:rsidR="00B135E6">
        <w:rPr>
          <w:rFonts w:cs="Times New Roman"/>
          <w:szCs w:val="24"/>
        </w:rPr>
        <w:t>.............</w:t>
      </w:r>
      <w:r w:rsidR="00614A3E">
        <w:rPr>
          <w:rFonts w:cs="Times New Roman"/>
          <w:szCs w:val="24"/>
        </w:rPr>
        <w:t>3</w:t>
      </w:r>
    </w:p>
    <w:p w14:paraId="17E7B8FE" w14:textId="28507B4C" w:rsidR="006D7F9D" w:rsidRPr="00105EB7" w:rsidRDefault="00000000" w:rsidP="00A3267D">
      <w:pPr>
        <w:rPr>
          <w:rFonts w:cs="Times New Roman"/>
          <w:szCs w:val="24"/>
        </w:rPr>
      </w:pPr>
      <w:r w:rsidRPr="00105EB7">
        <w:rPr>
          <w:rFonts w:cs="Times New Roman"/>
          <w:szCs w:val="24"/>
        </w:rPr>
        <w:t>1.7 Research Questions ..........................................................................</w:t>
      </w:r>
      <w:r w:rsidR="00E0589B">
        <w:rPr>
          <w:rFonts w:cs="Times New Roman"/>
          <w:szCs w:val="24"/>
        </w:rPr>
        <w:t>....</w:t>
      </w:r>
      <w:r w:rsidRPr="00105EB7">
        <w:rPr>
          <w:rFonts w:cs="Times New Roman"/>
          <w:szCs w:val="24"/>
        </w:rPr>
        <w:t>.</w:t>
      </w:r>
      <w:r w:rsidR="00E0589B">
        <w:rPr>
          <w:rFonts w:cs="Times New Roman"/>
          <w:szCs w:val="24"/>
        </w:rPr>
        <w:t>.</w:t>
      </w:r>
      <w:r w:rsidRPr="00105EB7">
        <w:rPr>
          <w:rFonts w:cs="Times New Roman"/>
          <w:szCs w:val="24"/>
        </w:rPr>
        <w:t>..</w:t>
      </w:r>
      <w:r w:rsidR="00B135E6">
        <w:rPr>
          <w:rFonts w:cs="Times New Roman"/>
          <w:szCs w:val="24"/>
        </w:rPr>
        <w:t>.............</w:t>
      </w:r>
      <w:r w:rsidRPr="00105EB7">
        <w:rPr>
          <w:rFonts w:cs="Times New Roman"/>
          <w:szCs w:val="24"/>
        </w:rPr>
        <w:t xml:space="preserve">...... </w:t>
      </w:r>
      <w:r w:rsidR="00614A3E">
        <w:rPr>
          <w:rFonts w:cs="Times New Roman"/>
          <w:szCs w:val="24"/>
        </w:rPr>
        <w:t>4</w:t>
      </w:r>
    </w:p>
    <w:p w14:paraId="2FB0A6B1" w14:textId="078C80F3" w:rsidR="006D7F9D" w:rsidRPr="00105EB7" w:rsidRDefault="00000000" w:rsidP="00A3267D">
      <w:pPr>
        <w:rPr>
          <w:rFonts w:cs="Times New Roman"/>
          <w:szCs w:val="24"/>
        </w:rPr>
      </w:pPr>
      <w:r w:rsidRPr="00105EB7">
        <w:rPr>
          <w:rFonts w:cs="Times New Roman"/>
          <w:szCs w:val="24"/>
        </w:rPr>
        <w:t>1.8 Scope of the Project .......................................................................</w:t>
      </w:r>
      <w:r w:rsidR="00E0589B">
        <w:rPr>
          <w:rFonts w:cs="Times New Roman"/>
          <w:szCs w:val="24"/>
        </w:rPr>
        <w:t>...</w:t>
      </w:r>
      <w:r w:rsidRPr="00105EB7">
        <w:rPr>
          <w:rFonts w:cs="Times New Roman"/>
          <w:szCs w:val="24"/>
        </w:rPr>
        <w:t>.</w:t>
      </w:r>
      <w:r w:rsidR="003F641D">
        <w:rPr>
          <w:rFonts w:cs="Times New Roman"/>
          <w:szCs w:val="24"/>
        </w:rPr>
        <w:t>.</w:t>
      </w:r>
      <w:r w:rsidRPr="00105EB7">
        <w:rPr>
          <w:rFonts w:cs="Times New Roman"/>
          <w:szCs w:val="24"/>
        </w:rPr>
        <w:t>..</w:t>
      </w:r>
      <w:r w:rsidR="00E0589B">
        <w:rPr>
          <w:rFonts w:cs="Times New Roman"/>
          <w:szCs w:val="24"/>
        </w:rPr>
        <w:t>.</w:t>
      </w:r>
      <w:r w:rsidRPr="00105EB7">
        <w:rPr>
          <w:rFonts w:cs="Times New Roman"/>
          <w:szCs w:val="24"/>
        </w:rPr>
        <w:t>.........</w:t>
      </w:r>
      <w:r w:rsidR="00B135E6">
        <w:rPr>
          <w:rFonts w:cs="Times New Roman"/>
          <w:szCs w:val="24"/>
        </w:rPr>
        <w:t>.............</w:t>
      </w:r>
      <w:r w:rsidR="00614A3E">
        <w:rPr>
          <w:rFonts w:cs="Times New Roman"/>
          <w:szCs w:val="24"/>
        </w:rPr>
        <w:t>4</w:t>
      </w:r>
    </w:p>
    <w:p w14:paraId="26F7938B" w14:textId="378EB711" w:rsidR="006D7F9D" w:rsidRPr="00105EB7" w:rsidRDefault="00000000" w:rsidP="00A3267D">
      <w:pPr>
        <w:rPr>
          <w:rFonts w:cs="Times New Roman"/>
          <w:szCs w:val="24"/>
        </w:rPr>
      </w:pPr>
      <w:r w:rsidRPr="00105EB7">
        <w:rPr>
          <w:rFonts w:cs="Times New Roman"/>
          <w:szCs w:val="24"/>
        </w:rPr>
        <w:t>1.9 Significance of the Project .........................................................</w:t>
      </w:r>
      <w:r w:rsidR="00E0589B">
        <w:rPr>
          <w:rFonts w:cs="Times New Roman"/>
          <w:szCs w:val="24"/>
        </w:rPr>
        <w:t>...</w:t>
      </w:r>
      <w:r w:rsidRPr="00105EB7">
        <w:rPr>
          <w:rFonts w:cs="Times New Roman"/>
          <w:szCs w:val="24"/>
        </w:rPr>
        <w:t>..</w:t>
      </w:r>
      <w:r w:rsidR="003F641D">
        <w:rPr>
          <w:rFonts w:cs="Times New Roman"/>
          <w:szCs w:val="24"/>
        </w:rPr>
        <w:t>...</w:t>
      </w:r>
      <w:r w:rsidR="00E0589B">
        <w:rPr>
          <w:rFonts w:cs="Times New Roman"/>
          <w:szCs w:val="24"/>
        </w:rPr>
        <w:t>.</w:t>
      </w:r>
      <w:r w:rsidRPr="00105EB7">
        <w:rPr>
          <w:rFonts w:cs="Times New Roman"/>
          <w:szCs w:val="24"/>
        </w:rPr>
        <w:t>..........</w:t>
      </w:r>
      <w:r w:rsidR="00B135E6">
        <w:rPr>
          <w:rFonts w:cs="Times New Roman"/>
          <w:szCs w:val="24"/>
        </w:rPr>
        <w:t>..........</w:t>
      </w:r>
      <w:r w:rsidRPr="00105EB7">
        <w:rPr>
          <w:rFonts w:cs="Times New Roman"/>
          <w:szCs w:val="24"/>
        </w:rPr>
        <w:t>..</w:t>
      </w:r>
      <w:r w:rsidR="00B135E6">
        <w:rPr>
          <w:rFonts w:cs="Times New Roman"/>
          <w:szCs w:val="24"/>
        </w:rPr>
        <w:t>..</w:t>
      </w:r>
      <w:r w:rsidRPr="00105EB7">
        <w:rPr>
          <w:rFonts w:cs="Times New Roman"/>
          <w:szCs w:val="24"/>
        </w:rPr>
        <w:t xml:space="preserve"> </w:t>
      </w:r>
      <w:r w:rsidR="00614A3E">
        <w:rPr>
          <w:rFonts w:cs="Times New Roman"/>
          <w:szCs w:val="24"/>
        </w:rPr>
        <w:t>5</w:t>
      </w:r>
    </w:p>
    <w:p w14:paraId="02E3FAAA" w14:textId="2AA3E5F7" w:rsidR="006D7F9D" w:rsidRPr="00105EB7" w:rsidRDefault="00000000" w:rsidP="00A3267D">
      <w:pPr>
        <w:rPr>
          <w:rFonts w:cs="Times New Roman"/>
          <w:szCs w:val="24"/>
        </w:rPr>
      </w:pPr>
      <w:r w:rsidRPr="00105EB7">
        <w:rPr>
          <w:rFonts w:cs="Times New Roman"/>
          <w:szCs w:val="24"/>
        </w:rPr>
        <w:t>1.10 Project Methodology ..................................................................</w:t>
      </w:r>
      <w:r w:rsidR="003F641D">
        <w:rPr>
          <w:rFonts w:cs="Times New Roman"/>
          <w:szCs w:val="24"/>
        </w:rPr>
        <w:t>..</w:t>
      </w:r>
      <w:r w:rsidRPr="00105EB7">
        <w:rPr>
          <w:rFonts w:cs="Times New Roman"/>
          <w:szCs w:val="24"/>
        </w:rPr>
        <w:t>.....</w:t>
      </w:r>
      <w:r w:rsidR="00E0589B">
        <w:rPr>
          <w:rFonts w:cs="Times New Roman"/>
          <w:szCs w:val="24"/>
        </w:rPr>
        <w:t>.</w:t>
      </w:r>
      <w:r w:rsidRPr="00105EB7">
        <w:rPr>
          <w:rFonts w:cs="Times New Roman"/>
          <w:szCs w:val="24"/>
        </w:rPr>
        <w:t>....</w:t>
      </w:r>
      <w:r w:rsidR="00E0589B">
        <w:rPr>
          <w:rFonts w:cs="Times New Roman"/>
          <w:szCs w:val="24"/>
        </w:rPr>
        <w:t>...</w:t>
      </w:r>
      <w:r w:rsidRPr="00105EB7">
        <w:rPr>
          <w:rFonts w:cs="Times New Roman"/>
          <w:szCs w:val="24"/>
        </w:rPr>
        <w:t>...</w:t>
      </w:r>
      <w:r w:rsidR="00B135E6">
        <w:rPr>
          <w:rFonts w:cs="Times New Roman"/>
          <w:szCs w:val="24"/>
        </w:rPr>
        <w:t>...........</w:t>
      </w:r>
      <w:r w:rsidRPr="00105EB7">
        <w:rPr>
          <w:rFonts w:cs="Times New Roman"/>
          <w:szCs w:val="24"/>
        </w:rPr>
        <w:t xml:space="preserve">. </w:t>
      </w:r>
      <w:r w:rsidR="00614A3E">
        <w:rPr>
          <w:rFonts w:cs="Times New Roman"/>
          <w:szCs w:val="24"/>
        </w:rPr>
        <w:t>5</w:t>
      </w:r>
    </w:p>
    <w:p w14:paraId="3DE88A53" w14:textId="1007A2E6" w:rsidR="006D7F9D" w:rsidRPr="00105EB7" w:rsidRDefault="00000000" w:rsidP="00A3267D">
      <w:pPr>
        <w:rPr>
          <w:rFonts w:cs="Times New Roman"/>
          <w:szCs w:val="24"/>
        </w:rPr>
      </w:pPr>
      <w:r w:rsidRPr="00105EB7">
        <w:rPr>
          <w:rFonts w:cs="Times New Roman"/>
          <w:szCs w:val="24"/>
        </w:rPr>
        <w:t>CHAPTER 2: SYSTEM ANALYSIS .......................................................</w:t>
      </w:r>
      <w:r w:rsidR="003F641D">
        <w:rPr>
          <w:rFonts w:cs="Times New Roman"/>
          <w:szCs w:val="24"/>
        </w:rPr>
        <w:t>..</w:t>
      </w:r>
      <w:r w:rsidR="00B135E6">
        <w:rPr>
          <w:rFonts w:cs="Times New Roman"/>
          <w:szCs w:val="24"/>
        </w:rPr>
        <w:t>..........</w:t>
      </w:r>
      <w:r w:rsidRPr="00105EB7">
        <w:rPr>
          <w:rFonts w:cs="Times New Roman"/>
          <w:szCs w:val="24"/>
        </w:rPr>
        <w:t>..</w:t>
      </w:r>
      <w:r w:rsidR="00E0589B">
        <w:rPr>
          <w:rFonts w:cs="Times New Roman"/>
          <w:szCs w:val="24"/>
        </w:rPr>
        <w:t>..</w:t>
      </w:r>
      <w:r w:rsidRPr="00105EB7">
        <w:rPr>
          <w:rFonts w:cs="Times New Roman"/>
          <w:szCs w:val="24"/>
        </w:rPr>
        <w:t xml:space="preserve">....... </w:t>
      </w:r>
      <w:r w:rsidR="003F641D">
        <w:rPr>
          <w:rFonts w:cs="Times New Roman"/>
          <w:szCs w:val="24"/>
        </w:rPr>
        <w:t>7</w:t>
      </w:r>
    </w:p>
    <w:p w14:paraId="1D0F651A" w14:textId="68AFC839" w:rsidR="006D7F9D" w:rsidRPr="00105EB7" w:rsidRDefault="00000000" w:rsidP="00A3267D">
      <w:pPr>
        <w:rPr>
          <w:rFonts w:cs="Times New Roman"/>
          <w:szCs w:val="24"/>
        </w:rPr>
      </w:pPr>
      <w:r w:rsidRPr="00105EB7">
        <w:rPr>
          <w:rFonts w:cs="Times New Roman"/>
          <w:szCs w:val="24"/>
        </w:rPr>
        <w:t>2.1 Functional Specifications .................................................................</w:t>
      </w:r>
      <w:r w:rsidR="00E0589B">
        <w:rPr>
          <w:rFonts w:cs="Times New Roman"/>
          <w:szCs w:val="24"/>
        </w:rPr>
        <w:t>...</w:t>
      </w:r>
      <w:r w:rsidRPr="00105EB7">
        <w:rPr>
          <w:rFonts w:cs="Times New Roman"/>
          <w:szCs w:val="24"/>
        </w:rPr>
        <w:t>...</w:t>
      </w:r>
      <w:r w:rsidR="003F641D">
        <w:rPr>
          <w:rFonts w:cs="Times New Roman"/>
          <w:szCs w:val="24"/>
        </w:rPr>
        <w:t>..</w:t>
      </w:r>
      <w:r w:rsidRPr="00105EB7">
        <w:rPr>
          <w:rFonts w:cs="Times New Roman"/>
          <w:szCs w:val="24"/>
        </w:rPr>
        <w:t>......</w:t>
      </w:r>
      <w:r w:rsidR="00B135E6">
        <w:rPr>
          <w:rFonts w:cs="Times New Roman"/>
          <w:szCs w:val="24"/>
        </w:rPr>
        <w:t>.............</w:t>
      </w:r>
      <w:r w:rsidRPr="00105EB7">
        <w:rPr>
          <w:rFonts w:cs="Times New Roman"/>
          <w:szCs w:val="24"/>
        </w:rPr>
        <w:t xml:space="preserve"> </w:t>
      </w:r>
      <w:r w:rsidR="003F641D">
        <w:rPr>
          <w:rFonts w:cs="Times New Roman"/>
          <w:szCs w:val="24"/>
        </w:rPr>
        <w:t>7</w:t>
      </w:r>
    </w:p>
    <w:p w14:paraId="72A64CD7" w14:textId="5D286A01" w:rsidR="006D7F9D" w:rsidRPr="00105EB7" w:rsidRDefault="00000000" w:rsidP="00A3267D">
      <w:pPr>
        <w:rPr>
          <w:rFonts w:cs="Times New Roman"/>
          <w:szCs w:val="24"/>
        </w:rPr>
      </w:pPr>
      <w:r w:rsidRPr="00105EB7">
        <w:rPr>
          <w:rFonts w:cs="Times New Roman"/>
          <w:szCs w:val="24"/>
        </w:rPr>
        <w:t>2.2 Non-Functional Requirements .......................................................</w:t>
      </w:r>
      <w:r w:rsidR="00E0589B">
        <w:rPr>
          <w:rFonts w:cs="Times New Roman"/>
          <w:szCs w:val="24"/>
        </w:rPr>
        <w:t>...</w:t>
      </w:r>
      <w:r w:rsidRPr="00105EB7">
        <w:rPr>
          <w:rFonts w:cs="Times New Roman"/>
          <w:szCs w:val="24"/>
        </w:rPr>
        <w:t>..</w:t>
      </w:r>
      <w:r w:rsidR="003F641D">
        <w:rPr>
          <w:rFonts w:cs="Times New Roman"/>
          <w:szCs w:val="24"/>
        </w:rPr>
        <w:t>..</w:t>
      </w:r>
      <w:r w:rsidRPr="00105EB7">
        <w:rPr>
          <w:rFonts w:cs="Times New Roman"/>
          <w:szCs w:val="24"/>
        </w:rPr>
        <w:t>.........</w:t>
      </w:r>
      <w:r w:rsidR="00B135E6">
        <w:rPr>
          <w:rFonts w:cs="Times New Roman"/>
          <w:szCs w:val="24"/>
        </w:rPr>
        <w:t>..............</w:t>
      </w:r>
      <w:r w:rsidR="003F641D">
        <w:rPr>
          <w:rFonts w:cs="Times New Roman"/>
          <w:szCs w:val="24"/>
        </w:rPr>
        <w:t>8</w:t>
      </w:r>
    </w:p>
    <w:p w14:paraId="70DECF5C" w14:textId="0E49CFED" w:rsidR="006D7F9D" w:rsidRPr="00105EB7" w:rsidRDefault="00000000" w:rsidP="00A3267D">
      <w:pPr>
        <w:rPr>
          <w:rFonts w:cs="Times New Roman"/>
          <w:szCs w:val="24"/>
        </w:rPr>
      </w:pPr>
      <w:r w:rsidRPr="00105EB7">
        <w:rPr>
          <w:rFonts w:cs="Times New Roman"/>
          <w:szCs w:val="24"/>
        </w:rPr>
        <w:t>2.3 Existing System .........................................................................</w:t>
      </w:r>
      <w:r w:rsidR="00B135E6">
        <w:rPr>
          <w:rFonts w:cs="Times New Roman"/>
          <w:szCs w:val="24"/>
        </w:rPr>
        <w:t>.............</w:t>
      </w:r>
      <w:r w:rsidRPr="00105EB7">
        <w:rPr>
          <w:rFonts w:cs="Times New Roman"/>
          <w:szCs w:val="24"/>
        </w:rPr>
        <w:t>..........</w:t>
      </w:r>
      <w:r w:rsidR="003F641D">
        <w:rPr>
          <w:rFonts w:cs="Times New Roman"/>
          <w:szCs w:val="24"/>
        </w:rPr>
        <w:t>..</w:t>
      </w:r>
      <w:r w:rsidRPr="00105EB7">
        <w:rPr>
          <w:rFonts w:cs="Times New Roman"/>
          <w:szCs w:val="24"/>
        </w:rPr>
        <w:t xml:space="preserve">........ </w:t>
      </w:r>
      <w:r w:rsidR="003F641D">
        <w:rPr>
          <w:rFonts w:cs="Times New Roman"/>
          <w:szCs w:val="24"/>
        </w:rPr>
        <w:t>9</w:t>
      </w:r>
    </w:p>
    <w:p w14:paraId="2EC5F4FC" w14:textId="6BDECF89" w:rsidR="006D7F9D" w:rsidRPr="00105EB7" w:rsidRDefault="00000000" w:rsidP="00A3267D">
      <w:pPr>
        <w:rPr>
          <w:rFonts w:cs="Times New Roman"/>
          <w:szCs w:val="24"/>
        </w:rPr>
      </w:pPr>
      <w:r w:rsidRPr="00105EB7">
        <w:rPr>
          <w:rFonts w:cs="Times New Roman"/>
          <w:szCs w:val="24"/>
        </w:rPr>
        <w:t>2.4 Limitations of Existing System ............................................</w:t>
      </w:r>
      <w:r w:rsidR="00B135E6">
        <w:rPr>
          <w:rFonts w:cs="Times New Roman"/>
          <w:szCs w:val="24"/>
        </w:rPr>
        <w:t>.............</w:t>
      </w:r>
      <w:r w:rsidRPr="00105EB7">
        <w:rPr>
          <w:rFonts w:cs="Times New Roman"/>
          <w:szCs w:val="24"/>
        </w:rPr>
        <w:t>........</w:t>
      </w:r>
      <w:r w:rsidR="00E0589B">
        <w:rPr>
          <w:rFonts w:cs="Times New Roman"/>
          <w:szCs w:val="24"/>
        </w:rPr>
        <w:t>..</w:t>
      </w:r>
      <w:r w:rsidRPr="00105EB7">
        <w:rPr>
          <w:rFonts w:cs="Times New Roman"/>
          <w:szCs w:val="24"/>
        </w:rPr>
        <w:t>...</w:t>
      </w:r>
      <w:r w:rsidR="003F641D">
        <w:rPr>
          <w:rFonts w:cs="Times New Roman"/>
          <w:szCs w:val="24"/>
        </w:rPr>
        <w:t>..</w:t>
      </w:r>
      <w:r w:rsidRPr="00105EB7">
        <w:rPr>
          <w:rFonts w:cs="Times New Roman"/>
          <w:szCs w:val="24"/>
        </w:rPr>
        <w:t xml:space="preserve">.......... </w:t>
      </w:r>
      <w:r w:rsidR="003F641D">
        <w:rPr>
          <w:rFonts w:cs="Times New Roman"/>
          <w:szCs w:val="24"/>
        </w:rPr>
        <w:t>9</w:t>
      </w:r>
    </w:p>
    <w:p w14:paraId="7B54250F" w14:textId="6CD418B9" w:rsidR="006D7F9D" w:rsidRPr="00105EB7" w:rsidRDefault="00000000" w:rsidP="00A3267D">
      <w:pPr>
        <w:rPr>
          <w:rFonts w:cs="Times New Roman"/>
          <w:szCs w:val="24"/>
        </w:rPr>
      </w:pPr>
      <w:r w:rsidRPr="00105EB7">
        <w:rPr>
          <w:rFonts w:cs="Times New Roman"/>
          <w:szCs w:val="24"/>
        </w:rPr>
        <w:t>2.5 Proposed System ................................................................</w:t>
      </w:r>
      <w:r w:rsidR="00B135E6">
        <w:rPr>
          <w:rFonts w:cs="Times New Roman"/>
          <w:szCs w:val="24"/>
        </w:rPr>
        <w:t>.............</w:t>
      </w:r>
      <w:r w:rsidRPr="00105EB7">
        <w:rPr>
          <w:rFonts w:cs="Times New Roman"/>
          <w:szCs w:val="24"/>
        </w:rPr>
        <w:t>............</w:t>
      </w:r>
      <w:r w:rsidR="003F641D">
        <w:rPr>
          <w:rFonts w:cs="Times New Roman"/>
          <w:szCs w:val="24"/>
        </w:rPr>
        <w:t>..</w:t>
      </w:r>
      <w:r w:rsidRPr="00105EB7">
        <w:rPr>
          <w:rFonts w:cs="Times New Roman"/>
          <w:szCs w:val="24"/>
        </w:rPr>
        <w:t>..</w:t>
      </w:r>
      <w:r w:rsidR="00E0589B">
        <w:rPr>
          <w:rFonts w:cs="Times New Roman"/>
          <w:szCs w:val="24"/>
        </w:rPr>
        <w:t>..</w:t>
      </w:r>
      <w:r w:rsidRPr="00105EB7">
        <w:rPr>
          <w:rFonts w:cs="Times New Roman"/>
          <w:szCs w:val="24"/>
        </w:rPr>
        <w:t xml:space="preserve">......... </w:t>
      </w:r>
      <w:r w:rsidR="003F641D">
        <w:rPr>
          <w:rFonts w:cs="Times New Roman"/>
          <w:szCs w:val="24"/>
        </w:rPr>
        <w:t>9</w:t>
      </w:r>
    </w:p>
    <w:p w14:paraId="661EB585" w14:textId="3AA119F5" w:rsidR="006D7F9D" w:rsidRPr="00105EB7" w:rsidRDefault="00000000" w:rsidP="00A3267D">
      <w:pPr>
        <w:rPr>
          <w:rFonts w:cs="Times New Roman"/>
          <w:szCs w:val="24"/>
        </w:rPr>
      </w:pPr>
      <w:r w:rsidRPr="00105EB7">
        <w:rPr>
          <w:rFonts w:cs="Times New Roman"/>
          <w:szCs w:val="24"/>
        </w:rPr>
        <w:t>2.6 Advantages of Proposed System ..................................</w:t>
      </w:r>
      <w:r w:rsidR="00B135E6">
        <w:rPr>
          <w:rFonts w:cs="Times New Roman"/>
          <w:szCs w:val="24"/>
        </w:rPr>
        <w:t>.............</w:t>
      </w:r>
      <w:r w:rsidRPr="00105EB7">
        <w:rPr>
          <w:rFonts w:cs="Times New Roman"/>
          <w:szCs w:val="24"/>
        </w:rPr>
        <w:t>..................</w:t>
      </w:r>
      <w:r w:rsidR="00E0589B">
        <w:rPr>
          <w:rFonts w:cs="Times New Roman"/>
          <w:szCs w:val="24"/>
        </w:rPr>
        <w:t>..</w:t>
      </w:r>
      <w:r w:rsidRPr="00105EB7">
        <w:rPr>
          <w:rFonts w:cs="Times New Roman"/>
          <w:szCs w:val="24"/>
        </w:rPr>
        <w:t>....</w:t>
      </w:r>
      <w:r w:rsidR="00A3267D">
        <w:rPr>
          <w:rFonts w:cs="Times New Roman"/>
          <w:szCs w:val="24"/>
        </w:rPr>
        <w:t>.</w:t>
      </w:r>
      <w:r w:rsidRPr="00105EB7">
        <w:rPr>
          <w:rFonts w:cs="Times New Roman"/>
          <w:szCs w:val="24"/>
        </w:rPr>
        <w:t xml:space="preserve">....... </w:t>
      </w:r>
      <w:r w:rsidR="003F641D">
        <w:rPr>
          <w:rFonts w:cs="Times New Roman"/>
          <w:szCs w:val="24"/>
        </w:rPr>
        <w:t>10</w:t>
      </w:r>
    </w:p>
    <w:p w14:paraId="43269FEF" w14:textId="02DFEEA2" w:rsidR="006D7F9D" w:rsidRPr="00105EB7" w:rsidRDefault="00000000" w:rsidP="00A3267D">
      <w:pPr>
        <w:rPr>
          <w:rFonts w:cs="Times New Roman"/>
          <w:szCs w:val="24"/>
        </w:rPr>
      </w:pPr>
      <w:r w:rsidRPr="00105EB7">
        <w:rPr>
          <w:rFonts w:cs="Times New Roman"/>
          <w:szCs w:val="24"/>
        </w:rPr>
        <w:t>2.7 Feasibility Study ......................................................</w:t>
      </w:r>
      <w:r w:rsidR="00B135E6">
        <w:rPr>
          <w:rFonts w:cs="Times New Roman"/>
          <w:szCs w:val="24"/>
        </w:rPr>
        <w:t>............</w:t>
      </w:r>
      <w:r w:rsidRPr="00105EB7">
        <w:rPr>
          <w:rFonts w:cs="Times New Roman"/>
          <w:szCs w:val="24"/>
        </w:rPr>
        <w:t>...........................</w:t>
      </w:r>
      <w:r w:rsidR="00A3267D">
        <w:rPr>
          <w:rFonts w:cs="Times New Roman"/>
          <w:szCs w:val="24"/>
        </w:rPr>
        <w:t>.</w:t>
      </w:r>
      <w:r w:rsidRPr="00105EB7">
        <w:rPr>
          <w:rFonts w:cs="Times New Roman"/>
          <w:szCs w:val="24"/>
        </w:rPr>
        <w:t xml:space="preserve">......... </w:t>
      </w:r>
      <w:r w:rsidR="003F641D">
        <w:rPr>
          <w:rFonts w:cs="Times New Roman"/>
          <w:szCs w:val="24"/>
        </w:rPr>
        <w:t>10</w:t>
      </w:r>
    </w:p>
    <w:p w14:paraId="3BD26DE3" w14:textId="63D2781E" w:rsidR="006D7F9D" w:rsidRPr="00105EB7" w:rsidRDefault="00000000" w:rsidP="00A3267D">
      <w:pPr>
        <w:rPr>
          <w:rFonts w:cs="Times New Roman"/>
          <w:szCs w:val="24"/>
        </w:rPr>
      </w:pPr>
      <w:r w:rsidRPr="00105EB7">
        <w:rPr>
          <w:rFonts w:cs="Times New Roman"/>
          <w:szCs w:val="24"/>
        </w:rPr>
        <w:t>2.8 Block Diagram ............................................................</w:t>
      </w:r>
      <w:r w:rsidR="00B135E6">
        <w:rPr>
          <w:rFonts w:cs="Times New Roman"/>
          <w:szCs w:val="24"/>
        </w:rPr>
        <w:t>.............</w:t>
      </w:r>
      <w:r w:rsidRPr="00105EB7">
        <w:rPr>
          <w:rFonts w:cs="Times New Roman"/>
          <w:szCs w:val="24"/>
        </w:rPr>
        <w:t>.....................</w:t>
      </w:r>
      <w:r w:rsidR="00E0589B">
        <w:rPr>
          <w:rFonts w:cs="Times New Roman"/>
          <w:szCs w:val="24"/>
        </w:rPr>
        <w:t>.</w:t>
      </w:r>
      <w:r w:rsidRPr="00105EB7">
        <w:rPr>
          <w:rFonts w:cs="Times New Roman"/>
          <w:szCs w:val="24"/>
        </w:rPr>
        <w:t>..</w:t>
      </w:r>
      <w:r w:rsidR="00A3267D">
        <w:rPr>
          <w:rFonts w:cs="Times New Roman"/>
          <w:szCs w:val="24"/>
        </w:rPr>
        <w:t>.</w:t>
      </w:r>
      <w:r w:rsidRPr="00105EB7">
        <w:rPr>
          <w:rFonts w:cs="Times New Roman"/>
          <w:szCs w:val="24"/>
        </w:rPr>
        <w:t xml:space="preserve">........ </w:t>
      </w:r>
      <w:r w:rsidR="003F641D">
        <w:rPr>
          <w:rFonts w:cs="Times New Roman"/>
          <w:szCs w:val="24"/>
        </w:rPr>
        <w:t>11</w:t>
      </w:r>
    </w:p>
    <w:p w14:paraId="12CE840B" w14:textId="1C570ABE" w:rsidR="006D7F9D" w:rsidRPr="00105EB7" w:rsidRDefault="00000000" w:rsidP="00A3267D">
      <w:pPr>
        <w:rPr>
          <w:rFonts w:cs="Times New Roman"/>
          <w:szCs w:val="24"/>
        </w:rPr>
      </w:pPr>
      <w:r w:rsidRPr="00105EB7">
        <w:rPr>
          <w:rFonts w:cs="Times New Roman"/>
          <w:szCs w:val="24"/>
        </w:rPr>
        <w:t>2.9 System Requirements .............................................</w:t>
      </w:r>
      <w:r w:rsidR="00B135E6">
        <w:rPr>
          <w:rFonts w:cs="Times New Roman"/>
          <w:szCs w:val="24"/>
        </w:rPr>
        <w:t>...............</w:t>
      </w:r>
      <w:r w:rsidRPr="00105EB7">
        <w:rPr>
          <w:rFonts w:cs="Times New Roman"/>
          <w:szCs w:val="24"/>
        </w:rPr>
        <w:t>.........................</w:t>
      </w:r>
      <w:r w:rsidR="00E0589B">
        <w:rPr>
          <w:rFonts w:cs="Times New Roman"/>
          <w:szCs w:val="24"/>
        </w:rPr>
        <w:t>.</w:t>
      </w:r>
      <w:r w:rsidRPr="00105EB7">
        <w:rPr>
          <w:rFonts w:cs="Times New Roman"/>
          <w:szCs w:val="24"/>
        </w:rPr>
        <w:t>..</w:t>
      </w:r>
      <w:r w:rsidR="00A3267D">
        <w:rPr>
          <w:rFonts w:cs="Times New Roman"/>
          <w:szCs w:val="24"/>
        </w:rPr>
        <w:t>.</w:t>
      </w:r>
      <w:r w:rsidRPr="00105EB7">
        <w:rPr>
          <w:rFonts w:cs="Times New Roman"/>
          <w:szCs w:val="24"/>
        </w:rPr>
        <w:t>....... 1</w:t>
      </w:r>
      <w:r w:rsidR="003F641D">
        <w:rPr>
          <w:rFonts w:cs="Times New Roman"/>
          <w:szCs w:val="24"/>
        </w:rPr>
        <w:t>2</w:t>
      </w:r>
    </w:p>
    <w:p w14:paraId="17AC6706" w14:textId="1A069EF7" w:rsidR="006D7F9D" w:rsidRPr="00105EB7" w:rsidRDefault="00000000" w:rsidP="00A3267D">
      <w:pPr>
        <w:rPr>
          <w:rFonts w:cs="Times New Roman"/>
          <w:szCs w:val="24"/>
        </w:rPr>
      </w:pPr>
      <w:r w:rsidRPr="00105EB7">
        <w:rPr>
          <w:rFonts w:cs="Times New Roman"/>
          <w:szCs w:val="24"/>
        </w:rPr>
        <w:t>CHAPTER 3: SYSTEM DESIGN .........................................</w:t>
      </w:r>
      <w:r w:rsidR="00B135E6">
        <w:rPr>
          <w:rFonts w:cs="Times New Roman"/>
          <w:szCs w:val="24"/>
        </w:rPr>
        <w:t>..............</w:t>
      </w:r>
      <w:r w:rsidRPr="00105EB7">
        <w:rPr>
          <w:rFonts w:cs="Times New Roman"/>
          <w:szCs w:val="24"/>
        </w:rPr>
        <w:t>........................... 1</w:t>
      </w:r>
      <w:r w:rsidR="007276A1">
        <w:rPr>
          <w:rFonts w:cs="Times New Roman"/>
          <w:szCs w:val="24"/>
        </w:rPr>
        <w:t>3</w:t>
      </w:r>
    </w:p>
    <w:p w14:paraId="4BF92087" w14:textId="6CC01687" w:rsidR="006D7F9D" w:rsidRPr="00105EB7" w:rsidRDefault="00000000" w:rsidP="00A3267D">
      <w:pPr>
        <w:rPr>
          <w:rFonts w:cs="Times New Roman"/>
          <w:szCs w:val="24"/>
        </w:rPr>
      </w:pPr>
      <w:r w:rsidRPr="00105EB7">
        <w:rPr>
          <w:rFonts w:cs="Times New Roman"/>
          <w:szCs w:val="24"/>
        </w:rPr>
        <w:t>3.1 System Architecture ........................................................</w:t>
      </w:r>
      <w:r w:rsidR="00B135E6">
        <w:rPr>
          <w:rFonts w:cs="Times New Roman"/>
          <w:szCs w:val="24"/>
        </w:rPr>
        <w:t>................</w:t>
      </w:r>
      <w:r w:rsidRPr="00105EB7">
        <w:rPr>
          <w:rFonts w:cs="Times New Roman"/>
          <w:szCs w:val="24"/>
        </w:rPr>
        <w:t>.......................... 1</w:t>
      </w:r>
      <w:r w:rsidR="007276A1">
        <w:rPr>
          <w:rFonts w:cs="Times New Roman"/>
          <w:szCs w:val="24"/>
        </w:rPr>
        <w:t>3</w:t>
      </w:r>
    </w:p>
    <w:p w14:paraId="2F61C298" w14:textId="2CA295DF" w:rsidR="006D7F9D" w:rsidRPr="00105EB7" w:rsidRDefault="00000000" w:rsidP="00A3267D">
      <w:pPr>
        <w:rPr>
          <w:rFonts w:cs="Times New Roman"/>
          <w:szCs w:val="24"/>
        </w:rPr>
      </w:pPr>
      <w:r w:rsidRPr="00105EB7">
        <w:rPr>
          <w:rFonts w:cs="Times New Roman"/>
          <w:szCs w:val="24"/>
        </w:rPr>
        <w:lastRenderedPageBreak/>
        <w:t>3.2 Module Design ...........................................................</w:t>
      </w:r>
      <w:r w:rsidR="00B135E6">
        <w:rPr>
          <w:rFonts w:cs="Times New Roman"/>
          <w:szCs w:val="24"/>
        </w:rPr>
        <w:t>................</w:t>
      </w:r>
      <w:r w:rsidRPr="00105EB7">
        <w:rPr>
          <w:rFonts w:cs="Times New Roman"/>
          <w:szCs w:val="24"/>
        </w:rPr>
        <w:t>............................... 1</w:t>
      </w:r>
      <w:r w:rsidR="007276A1">
        <w:rPr>
          <w:rFonts w:cs="Times New Roman"/>
          <w:szCs w:val="24"/>
        </w:rPr>
        <w:t>4</w:t>
      </w:r>
    </w:p>
    <w:p w14:paraId="54731C1B" w14:textId="37D4D30E" w:rsidR="006D7F9D" w:rsidRPr="00105EB7" w:rsidRDefault="00000000" w:rsidP="00A3267D">
      <w:pPr>
        <w:rPr>
          <w:rFonts w:cs="Times New Roman"/>
          <w:szCs w:val="24"/>
        </w:rPr>
      </w:pPr>
      <w:r w:rsidRPr="00105EB7">
        <w:rPr>
          <w:rFonts w:cs="Times New Roman"/>
          <w:szCs w:val="24"/>
        </w:rPr>
        <w:t>3.3 Database Design .....................................................</w:t>
      </w:r>
      <w:r w:rsidR="00B135E6">
        <w:rPr>
          <w:rFonts w:cs="Times New Roman"/>
          <w:szCs w:val="24"/>
        </w:rPr>
        <w:t>................</w:t>
      </w:r>
      <w:r w:rsidRPr="00105EB7">
        <w:rPr>
          <w:rFonts w:cs="Times New Roman"/>
          <w:szCs w:val="24"/>
        </w:rPr>
        <w:t>................................... 1</w:t>
      </w:r>
      <w:r w:rsidR="007276A1">
        <w:rPr>
          <w:rFonts w:cs="Times New Roman"/>
          <w:szCs w:val="24"/>
        </w:rPr>
        <w:t>5</w:t>
      </w:r>
    </w:p>
    <w:p w14:paraId="5F0A1E4F" w14:textId="489C63F9" w:rsidR="006D7F9D" w:rsidRPr="00105EB7" w:rsidRDefault="00000000" w:rsidP="00A3267D">
      <w:pPr>
        <w:rPr>
          <w:rFonts w:cs="Times New Roman"/>
          <w:szCs w:val="24"/>
        </w:rPr>
      </w:pPr>
      <w:r w:rsidRPr="00105EB7">
        <w:rPr>
          <w:rFonts w:cs="Times New Roman"/>
          <w:szCs w:val="24"/>
        </w:rPr>
        <w:t>3.4 System Configuration ...........................................</w:t>
      </w:r>
      <w:r w:rsidR="00B135E6">
        <w:rPr>
          <w:rFonts w:cs="Times New Roman"/>
          <w:szCs w:val="24"/>
        </w:rPr>
        <w:t>................</w:t>
      </w:r>
      <w:r w:rsidRPr="00105EB7">
        <w:rPr>
          <w:rFonts w:cs="Times New Roman"/>
          <w:szCs w:val="24"/>
        </w:rPr>
        <w:t>...............................</w:t>
      </w:r>
      <w:r w:rsidR="00B135E6">
        <w:rPr>
          <w:rFonts w:cs="Times New Roman"/>
          <w:szCs w:val="24"/>
        </w:rPr>
        <w:t>.</w:t>
      </w:r>
      <w:r w:rsidRPr="00105EB7">
        <w:rPr>
          <w:rFonts w:cs="Times New Roman"/>
          <w:szCs w:val="24"/>
        </w:rPr>
        <w:t xml:space="preserve">..... </w:t>
      </w:r>
      <w:r w:rsidR="007276A1">
        <w:rPr>
          <w:rFonts w:cs="Times New Roman"/>
          <w:szCs w:val="24"/>
        </w:rPr>
        <w:t>24</w:t>
      </w:r>
    </w:p>
    <w:p w14:paraId="2239A91F" w14:textId="0041C3E4" w:rsidR="006D7F9D" w:rsidRPr="00105EB7" w:rsidRDefault="00000000" w:rsidP="00A3267D">
      <w:pPr>
        <w:rPr>
          <w:rFonts w:cs="Times New Roman"/>
          <w:szCs w:val="24"/>
        </w:rPr>
      </w:pPr>
      <w:r w:rsidRPr="00105EB7">
        <w:rPr>
          <w:rFonts w:cs="Times New Roman"/>
          <w:szCs w:val="24"/>
        </w:rPr>
        <w:t>3.5 Interface Design ....................................................................</w:t>
      </w:r>
      <w:r w:rsidR="00B135E6">
        <w:rPr>
          <w:rFonts w:cs="Times New Roman"/>
          <w:szCs w:val="24"/>
        </w:rPr>
        <w:t>...............</w:t>
      </w:r>
      <w:r w:rsidRPr="00105EB7">
        <w:rPr>
          <w:rFonts w:cs="Times New Roman"/>
          <w:szCs w:val="24"/>
        </w:rPr>
        <w:t>............</w:t>
      </w:r>
      <w:r w:rsidR="00B135E6">
        <w:rPr>
          <w:rFonts w:cs="Times New Roman"/>
          <w:szCs w:val="24"/>
        </w:rPr>
        <w:t>..</w:t>
      </w:r>
      <w:r w:rsidRPr="00105EB7">
        <w:rPr>
          <w:rFonts w:cs="Times New Roman"/>
          <w:szCs w:val="24"/>
        </w:rPr>
        <w:t xml:space="preserve">........ </w:t>
      </w:r>
      <w:r w:rsidR="007276A1">
        <w:rPr>
          <w:rFonts w:cs="Times New Roman"/>
          <w:szCs w:val="24"/>
        </w:rPr>
        <w:t>24</w:t>
      </w:r>
    </w:p>
    <w:p w14:paraId="1919DDBC" w14:textId="1DA76F3B" w:rsidR="006D7F9D" w:rsidRPr="00105EB7" w:rsidRDefault="00000000" w:rsidP="00A3267D">
      <w:pPr>
        <w:rPr>
          <w:rFonts w:cs="Times New Roman"/>
          <w:szCs w:val="24"/>
        </w:rPr>
      </w:pPr>
      <w:r w:rsidRPr="00105EB7">
        <w:rPr>
          <w:rFonts w:cs="Times New Roman"/>
          <w:szCs w:val="24"/>
        </w:rPr>
        <w:t>3.6 Risk Scoring Design ............................................................................</w:t>
      </w:r>
      <w:r w:rsidR="00B135E6">
        <w:rPr>
          <w:rFonts w:cs="Times New Roman"/>
          <w:szCs w:val="24"/>
        </w:rPr>
        <w:t>.................</w:t>
      </w:r>
      <w:r w:rsidRPr="00105EB7">
        <w:rPr>
          <w:rFonts w:cs="Times New Roman"/>
          <w:szCs w:val="24"/>
        </w:rPr>
        <w:t xml:space="preserve">..... </w:t>
      </w:r>
      <w:r w:rsidR="007276A1">
        <w:rPr>
          <w:rFonts w:cs="Times New Roman"/>
          <w:szCs w:val="24"/>
        </w:rPr>
        <w:t>25</w:t>
      </w:r>
    </w:p>
    <w:p w14:paraId="105C361D" w14:textId="5D3B0A8B" w:rsidR="006D7F9D" w:rsidRPr="00105EB7" w:rsidRDefault="00000000" w:rsidP="00A3267D">
      <w:pPr>
        <w:rPr>
          <w:rFonts w:cs="Times New Roman"/>
          <w:szCs w:val="24"/>
        </w:rPr>
      </w:pPr>
      <w:r w:rsidRPr="00105EB7">
        <w:rPr>
          <w:rFonts w:cs="Times New Roman"/>
          <w:szCs w:val="24"/>
        </w:rPr>
        <w:t>3.7 Graph Model Design .......................................................</w:t>
      </w:r>
      <w:r w:rsidR="00B135E6">
        <w:rPr>
          <w:rFonts w:cs="Times New Roman"/>
          <w:szCs w:val="24"/>
        </w:rPr>
        <w:t>.............</w:t>
      </w:r>
      <w:r w:rsidRPr="00105EB7">
        <w:rPr>
          <w:rFonts w:cs="Times New Roman"/>
          <w:szCs w:val="24"/>
        </w:rPr>
        <w:t>.....................</w:t>
      </w:r>
      <w:r w:rsidR="00B135E6">
        <w:rPr>
          <w:rFonts w:cs="Times New Roman"/>
          <w:szCs w:val="24"/>
        </w:rPr>
        <w:t>....</w:t>
      </w:r>
      <w:r w:rsidRPr="00105EB7">
        <w:rPr>
          <w:rFonts w:cs="Times New Roman"/>
          <w:szCs w:val="24"/>
        </w:rPr>
        <w:t xml:space="preserve">.... </w:t>
      </w:r>
      <w:r w:rsidR="007276A1">
        <w:rPr>
          <w:rFonts w:cs="Times New Roman"/>
          <w:szCs w:val="24"/>
        </w:rPr>
        <w:t>26</w:t>
      </w:r>
    </w:p>
    <w:p w14:paraId="3C94AE95" w14:textId="4D236B74" w:rsidR="006D7F9D" w:rsidRPr="00105EB7" w:rsidRDefault="00000000" w:rsidP="00A3267D">
      <w:pPr>
        <w:rPr>
          <w:rFonts w:cs="Times New Roman"/>
          <w:szCs w:val="24"/>
        </w:rPr>
      </w:pPr>
      <w:r w:rsidRPr="00105EB7">
        <w:rPr>
          <w:rFonts w:cs="Times New Roman"/>
          <w:szCs w:val="24"/>
        </w:rPr>
        <w:t>3.8 Machine Learning Design ............................................................</w:t>
      </w:r>
      <w:r w:rsidR="00B135E6">
        <w:rPr>
          <w:rFonts w:cs="Times New Roman"/>
          <w:szCs w:val="24"/>
        </w:rPr>
        <w:t>.................</w:t>
      </w:r>
      <w:r w:rsidRPr="00105EB7">
        <w:rPr>
          <w:rFonts w:cs="Times New Roman"/>
          <w:szCs w:val="24"/>
        </w:rPr>
        <w:t xml:space="preserve">............ </w:t>
      </w:r>
      <w:r w:rsidR="007276A1">
        <w:rPr>
          <w:rFonts w:cs="Times New Roman"/>
          <w:szCs w:val="24"/>
        </w:rPr>
        <w:t>27</w:t>
      </w:r>
    </w:p>
    <w:p w14:paraId="2EFA5EE0" w14:textId="12CE1229" w:rsidR="006D7F9D" w:rsidRPr="00105EB7" w:rsidRDefault="00000000" w:rsidP="00A3267D">
      <w:pPr>
        <w:rPr>
          <w:rFonts w:cs="Times New Roman"/>
          <w:szCs w:val="24"/>
        </w:rPr>
      </w:pPr>
      <w:r w:rsidRPr="00105EB7">
        <w:rPr>
          <w:rFonts w:cs="Times New Roman"/>
          <w:szCs w:val="24"/>
        </w:rPr>
        <w:t>3.9 Reports Design ........................................................................</w:t>
      </w:r>
      <w:r w:rsidR="00B135E6">
        <w:rPr>
          <w:rFonts w:cs="Times New Roman"/>
          <w:szCs w:val="24"/>
        </w:rPr>
        <w:t>.................</w:t>
      </w:r>
      <w:r w:rsidRPr="00105EB7">
        <w:rPr>
          <w:rFonts w:cs="Times New Roman"/>
          <w:szCs w:val="24"/>
        </w:rPr>
        <w:t xml:space="preserve">................. </w:t>
      </w:r>
      <w:r w:rsidR="007276A1">
        <w:rPr>
          <w:rFonts w:cs="Times New Roman"/>
          <w:szCs w:val="24"/>
        </w:rPr>
        <w:t>27</w:t>
      </w:r>
    </w:p>
    <w:p w14:paraId="56167B8F" w14:textId="15FF383B" w:rsidR="006D7F9D" w:rsidRPr="00105EB7" w:rsidRDefault="00000000" w:rsidP="00A3267D">
      <w:pPr>
        <w:rPr>
          <w:rFonts w:cs="Times New Roman"/>
          <w:szCs w:val="24"/>
        </w:rPr>
      </w:pPr>
      <w:r w:rsidRPr="00105EB7">
        <w:rPr>
          <w:rFonts w:cs="Times New Roman"/>
          <w:szCs w:val="24"/>
        </w:rPr>
        <w:t>CHAPTER 4: IMPLEMENTATION .......................................................</w:t>
      </w:r>
      <w:r w:rsidR="00B135E6">
        <w:rPr>
          <w:rFonts w:cs="Times New Roman"/>
          <w:szCs w:val="24"/>
        </w:rPr>
        <w:t>...............</w:t>
      </w:r>
      <w:r w:rsidRPr="00105EB7">
        <w:rPr>
          <w:rFonts w:cs="Times New Roman"/>
          <w:szCs w:val="24"/>
        </w:rPr>
        <w:t>....... 2</w:t>
      </w:r>
      <w:r w:rsidR="007276A1">
        <w:rPr>
          <w:rFonts w:cs="Times New Roman"/>
          <w:szCs w:val="24"/>
        </w:rPr>
        <w:t>8</w:t>
      </w:r>
    </w:p>
    <w:p w14:paraId="378F0207" w14:textId="012C6741" w:rsidR="006D7F9D" w:rsidRPr="00105EB7" w:rsidRDefault="00000000" w:rsidP="00A3267D">
      <w:pPr>
        <w:rPr>
          <w:rFonts w:cs="Times New Roman"/>
          <w:szCs w:val="24"/>
        </w:rPr>
      </w:pPr>
      <w:r w:rsidRPr="00105EB7">
        <w:rPr>
          <w:rFonts w:cs="Times New Roman"/>
          <w:szCs w:val="24"/>
        </w:rPr>
        <w:t>4.1 Coding Standard ................................................</w:t>
      </w:r>
      <w:r w:rsidR="00B135E6">
        <w:rPr>
          <w:rFonts w:cs="Times New Roman"/>
          <w:szCs w:val="24"/>
        </w:rPr>
        <w:t>.................</w:t>
      </w:r>
      <w:r w:rsidRPr="00105EB7">
        <w:rPr>
          <w:rFonts w:cs="Times New Roman"/>
          <w:szCs w:val="24"/>
        </w:rPr>
        <w:t>...................................... 2</w:t>
      </w:r>
      <w:r w:rsidR="007276A1">
        <w:rPr>
          <w:rFonts w:cs="Times New Roman"/>
          <w:szCs w:val="24"/>
        </w:rPr>
        <w:t>8</w:t>
      </w:r>
    </w:p>
    <w:p w14:paraId="044DA1A9" w14:textId="15093170" w:rsidR="006D7F9D" w:rsidRPr="00105EB7" w:rsidRDefault="00000000" w:rsidP="00A3267D">
      <w:pPr>
        <w:rPr>
          <w:rFonts w:cs="Times New Roman"/>
          <w:szCs w:val="24"/>
        </w:rPr>
      </w:pPr>
      <w:r w:rsidRPr="00105EB7">
        <w:rPr>
          <w:rFonts w:cs="Times New Roman"/>
          <w:szCs w:val="24"/>
        </w:rPr>
        <w:t>4.2 Development Environment .................................................</w:t>
      </w:r>
      <w:r w:rsidR="00B135E6">
        <w:rPr>
          <w:rFonts w:cs="Times New Roman"/>
          <w:szCs w:val="24"/>
        </w:rPr>
        <w:t>................</w:t>
      </w:r>
      <w:r w:rsidRPr="00105EB7">
        <w:rPr>
          <w:rFonts w:cs="Times New Roman"/>
          <w:szCs w:val="24"/>
        </w:rPr>
        <w:t>.....</w:t>
      </w:r>
      <w:r w:rsidR="00B135E6">
        <w:rPr>
          <w:rFonts w:cs="Times New Roman"/>
          <w:szCs w:val="24"/>
        </w:rPr>
        <w:t>.</w:t>
      </w:r>
      <w:r w:rsidRPr="00105EB7">
        <w:rPr>
          <w:rFonts w:cs="Times New Roman"/>
          <w:szCs w:val="24"/>
        </w:rPr>
        <w:t>............</w:t>
      </w:r>
      <w:r w:rsidR="00E0589B">
        <w:rPr>
          <w:rFonts w:cs="Times New Roman"/>
          <w:szCs w:val="24"/>
        </w:rPr>
        <w:t xml:space="preserve"> </w:t>
      </w:r>
      <w:r w:rsidRPr="00105EB7">
        <w:rPr>
          <w:rFonts w:cs="Times New Roman"/>
          <w:szCs w:val="24"/>
        </w:rPr>
        <w:t>... 2</w:t>
      </w:r>
      <w:r w:rsidR="007276A1">
        <w:rPr>
          <w:rFonts w:cs="Times New Roman"/>
          <w:szCs w:val="24"/>
        </w:rPr>
        <w:t>8</w:t>
      </w:r>
    </w:p>
    <w:p w14:paraId="313F7F13" w14:textId="1B4083B3" w:rsidR="006D7F9D" w:rsidRPr="00105EB7" w:rsidRDefault="00000000" w:rsidP="00A3267D">
      <w:pPr>
        <w:rPr>
          <w:rFonts w:cs="Times New Roman"/>
          <w:szCs w:val="24"/>
        </w:rPr>
      </w:pPr>
      <w:r w:rsidRPr="00105EB7">
        <w:rPr>
          <w:rFonts w:cs="Times New Roman"/>
          <w:szCs w:val="24"/>
        </w:rPr>
        <w:t>4.3 Dataset Preparation ................................................................</w:t>
      </w:r>
      <w:r w:rsidR="00B135E6">
        <w:rPr>
          <w:rFonts w:cs="Times New Roman"/>
          <w:szCs w:val="24"/>
        </w:rPr>
        <w:t>..................</w:t>
      </w:r>
      <w:r w:rsidRPr="00105EB7">
        <w:rPr>
          <w:rFonts w:cs="Times New Roman"/>
          <w:szCs w:val="24"/>
        </w:rPr>
        <w:t>.................. 2</w:t>
      </w:r>
      <w:r w:rsidR="007276A1">
        <w:rPr>
          <w:rFonts w:cs="Times New Roman"/>
          <w:szCs w:val="24"/>
        </w:rPr>
        <w:t>8</w:t>
      </w:r>
    </w:p>
    <w:p w14:paraId="6BFADBF5" w14:textId="429CE4B3" w:rsidR="006D7F9D" w:rsidRPr="00105EB7" w:rsidRDefault="00000000" w:rsidP="00A3267D">
      <w:pPr>
        <w:rPr>
          <w:rFonts w:cs="Times New Roman"/>
          <w:szCs w:val="24"/>
        </w:rPr>
      </w:pPr>
      <w:r w:rsidRPr="00105EB7">
        <w:rPr>
          <w:rFonts w:cs="Times New Roman"/>
          <w:szCs w:val="24"/>
        </w:rPr>
        <w:t>4.4 Data Processing .........................................................</w:t>
      </w:r>
      <w:r w:rsidR="00B135E6">
        <w:rPr>
          <w:rFonts w:cs="Times New Roman"/>
          <w:szCs w:val="24"/>
        </w:rPr>
        <w:t>................</w:t>
      </w:r>
      <w:r w:rsidRPr="00105EB7">
        <w:rPr>
          <w:rFonts w:cs="Times New Roman"/>
          <w:szCs w:val="24"/>
        </w:rPr>
        <w:t>..........</w:t>
      </w:r>
      <w:r w:rsidR="00B135E6">
        <w:rPr>
          <w:rFonts w:cs="Times New Roman"/>
          <w:szCs w:val="24"/>
        </w:rPr>
        <w:t>..</w:t>
      </w:r>
      <w:r w:rsidRPr="00105EB7">
        <w:rPr>
          <w:rFonts w:cs="Times New Roman"/>
          <w:szCs w:val="24"/>
        </w:rPr>
        <w:t>.................... 2</w:t>
      </w:r>
      <w:r w:rsidR="007276A1">
        <w:rPr>
          <w:rFonts w:cs="Times New Roman"/>
          <w:szCs w:val="24"/>
        </w:rPr>
        <w:t>9</w:t>
      </w:r>
    </w:p>
    <w:p w14:paraId="11D540F7" w14:textId="085C3FD4" w:rsidR="006D7F9D" w:rsidRPr="00105EB7" w:rsidRDefault="00000000" w:rsidP="00A3267D">
      <w:pPr>
        <w:rPr>
          <w:rFonts w:cs="Times New Roman"/>
          <w:szCs w:val="24"/>
        </w:rPr>
      </w:pPr>
      <w:r w:rsidRPr="00105EB7">
        <w:rPr>
          <w:rFonts w:cs="Times New Roman"/>
          <w:szCs w:val="24"/>
        </w:rPr>
        <w:t>4.5 Feature Engineering ........................................................</w:t>
      </w:r>
      <w:r w:rsidR="00B135E6">
        <w:rPr>
          <w:rFonts w:cs="Times New Roman"/>
          <w:szCs w:val="24"/>
        </w:rPr>
        <w:t>................</w:t>
      </w:r>
      <w:r w:rsidRPr="00105EB7">
        <w:rPr>
          <w:rFonts w:cs="Times New Roman"/>
          <w:szCs w:val="24"/>
        </w:rPr>
        <w:t>..</w:t>
      </w:r>
      <w:r w:rsidR="00B135E6">
        <w:rPr>
          <w:rFonts w:cs="Times New Roman"/>
          <w:szCs w:val="24"/>
        </w:rPr>
        <w:t>..</w:t>
      </w:r>
      <w:r w:rsidRPr="00105EB7">
        <w:rPr>
          <w:rFonts w:cs="Times New Roman"/>
          <w:szCs w:val="24"/>
        </w:rPr>
        <w:t>...................... 2</w:t>
      </w:r>
      <w:r w:rsidR="007276A1">
        <w:rPr>
          <w:rFonts w:cs="Times New Roman"/>
          <w:szCs w:val="24"/>
        </w:rPr>
        <w:t>9</w:t>
      </w:r>
    </w:p>
    <w:p w14:paraId="3D29FA0E" w14:textId="5243DE75" w:rsidR="006D7F9D" w:rsidRPr="00105EB7" w:rsidRDefault="00000000" w:rsidP="00A3267D">
      <w:pPr>
        <w:rPr>
          <w:rFonts w:cs="Times New Roman"/>
          <w:szCs w:val="24"/>
        </w:rPr>
      </w:pPr>
      <w:r w:rsidRPr="00105EB7">
        <w:rPr>
          <w:rFonts w:cs="Times New Roman"/>
          <w:szCs w:val="24"/>
        </w:rPr>
        <w:t>4.6 Graph Construction ..........................................................</w:t>
      </w:r>
      <w:r w:rsidR="00B135E6">
        <w:rPr>
          <w:rFonts w:cs="Times New Roman"/>
          <w:szCs w:val="24"/>
        </w:rPr>
        <w:t>.................</w:t>
      </w:r>
      <w:r w:rsidRPr="00105EB7">
        <w:rPr>
          <w:rFonts w:cs="Times New Roman"/>
          <w:szCs w:val="24"/>
        </w:rPr>
        <w:t>...</w:t>
      </w:r>
      <w:r w:rsidR="00A3267D">
        <w:rPr>
          <w:rFonts w:cs="Times New Roman"/>
          <w:szCs w:val="24"/>
        </w:rPr>
        <w:t>.</w:t>
      </w:r>
      <w:r w:rsidRPr="00105EB7">
        <w:rPr>
          <w:rFonts w:cs="Times New Roman"/>
          <w:szCs w:val="24"/>
        </w:rPr>
        <w:t>..........</w:t>
      </w:r>
      <w:r w:rsidR="00E0589B">
        <w:rPr>
          <w:rFonts w:cs="Times New Roman"/>
          <w:szCs w:val="24"/>
        </w:rPr>
        <w:t xml:space="preserve"> </w:t>
      </w:r>
      <w:r w:rsidRPr="00105EB7">
        <w:rPr>
          <w:rFonts w:cs="Times New Roman"/>
          <w:szCs w:val="24"/>
        </w:rPr>
        <w:t xml:space="preserve">......... </w:t>
      </w:r>
      <w:r w:rsidR="007276A1">
        <w:rPr>
          <w:rFonts w:cs="Times New Roman"/>
          <w:szCs w:val="24"/>
        </w:rPr>
        <w:t>30</w:t>
      </w:r>
    </w:p>
    <w:p w14:paraId="0E6AB904" w14:textId="405E0817" w:rsidR="006D7F9D" w:rsidRPr="00105EB7" w:rsidRDefault="00000000" w:rsidP="00A3267D">
      <w:pPr>
        <w:rPr>
          <w:rFonts w:cs="Times New Roman"/>
          <w:szCs w:val="24"/>
        </w:rPr>
      </w:pPr>
      <w:r w:rsidRPr="00105EB7">
        <w:rPr>
          <w:rFonts w:cs="Times New Roman"/>
          <w:szCs w:val="24"/>
        </w:rPr>
        <w:t>4.7 Graph Analytics ......................................................................................</w:t>
      </w:r>
      <w:r w:rsidR="00B135E6">
        <w:rPr>
          <w:rFonts w:cs="Times New Roman"/>
          <w:szCs w:val="24"/>
        </w:rPr>
        <w:t>...................</w:t>
      </w:r>
      <w:r w:rsidR="007276A1">
        <w:rPr>
          <w:rFonts w:cs="Times New Roman"/>
          <w:szCs w:val="24"/>
        </w:rPr>
        <w:t>30</w:t>
      </w:r>
    </w:p>
    <w:p w14:paraId="2F487E55" w14:textId="7347E31F" w:rsidR="006D7F9D" w:rsidRPr="00105EB7" w:rsidRDefault="00000000" w:rsidP="00A3267D">
      <w:pPr>
        <w:rPr>
          <w:rFonts w:cs="Times New Roman"/>
          <w:szCs w:val="24"/>
        </w:rPr>
      </w:pPr>
      <w:r w:rsidRPr="00105EB7">
        <w:rPr>
          <w:rFonts w:cs="Times New Roman"/>
          <w:szCs w:val="24"/>
        </w:rPr>
        <w:t xml:space="preserve">4.8 </w:t>
      </w:r>
      <w:proofErr w:type="spellStart"/>
      <w:r w:rsidRPr="00105EB7">
        <w:rPr>
          <w:rFonts w:cs="Times New Roman"/>
          <w:szCs w:val="24"/>
        </w:rPr>
        <w:t>Behavioural</w:t>
      </w:r>
      <w:proofErr w:type="spellEnd"/>
      <w:r w:rsidRPr="00105EB7">
        <w:rPr>
          <w:rFonts w:cs="Times New Roman"/>
          <w:szCs w:val="24"/>
        </w:rPr>
        <w:t xml:space="preserve"> Analytics ....................................</w:t>
      </w:r>
      <w:r w:rsidR="00B135E6">
        <w:rPr>
          <w:rFonts w:cs="Times New Roman"/>
          <w:szCs w:val="24"/>
        </w:rPr>
        <w:t>...................</w:t>
      </w:r>
      <w:r w:rsidRPr="00105EB7">
        <w:rPr>
          <w:rFonts w:cs="Times New Roman"/>
          <w:szCs w:val="24"/>
        </w:rPr>
        <w:t>........................................ 3</w:t>
      </w:r>
      <w:r w:rsidR="007276A1">
        <w:rPr>
          <w:rFonts w:cs="Times New Roman"/>
          <w:szCs w:val="24"/>
        </w:rPr>
        <w:t>1</w:t>
      </w:r>
    </w:p>
    <w:p w14:paraId="0B235F58" w14:textId="5B70B2E0" w:rsidR="006D7F9D" w:rsidRPr="00105EB7" w:rsidRDefault="00000000" w:rsidP="00A3267D">
      <w:pPr>
        <w:rPr>
          <w:rFonts w:cs="Times New Roman"/>
          <w:szCs w:val="24"/>
        </w:rPr>
      </w:pPr>
      <w:r w:rsidRPr="00105EB7">
        <w:rPr>
          <w:rFonts w:cs="Times New Roman"/>
          <w:szCs w:val="24"/>
        </w:rPr>
        <w:t>4.9 Anomaly Detection ............................................................</w:t>
      </w:r>
      <w:r w:rsidR="00B135E6">
        <w:rPr>
          <w:rFonts w:cs="Times New Roman"/>
          <w:szCs w:val="24"/>
        </w:rPr>
        <w:t>....................</w:t>
      </w:r>
      <w:r w:rsidRPr="00105EB7">
        <w:rPr>
          <w:rFonts w:cs="Times New Roman"/>
          <w:szCs w:val="24"/>
        </w:rPr>
        <w:t>.................... 3</w:t>
      </w:r>
      <w:r w:rsidR="007276A1">
        <w:rPr>
          <w:rFonts w:cs="Times New Roman"/>
          <w:szCs w:val="24"/>
        </w:rPr>
        <w:t>1</w:t>
      </w:r>
    </w:p>
    <w:p w14:paraId="670D6BFD" w14:textId="1CA98CBE" w:rsidR="006D7F9D" w:rsidRPr="00105EB7" w:rsidRDefault="00000000" w:rsidP="00A3267D">
      <w:pPr>
        <w:rPr>
          <w:rFonts w:cs="Times New Roman"/>
          <w:szCs w:val="24"/>
        </w:rPr>
      </w:pPr>
      <w:r w:rsidRPr="00105EB7">
        <w:rPr>
          <w:rFonts w:cs="Times New Roman"/>
          <w:szCs w:val="24"/>
        </w:rPr>
        <w:t>4.10 Rule Engine ........................................</w:t>
      </w:r>
      <w:r w:rsidR="00B135E6">
        <w:rPr>
          <w:rFonts w:cs="Times New Roman"/>
          <w:szCs w:val="24"/>
        </w:rPr>
        <w:t>...................</w:t>
      </w:r>
      <w:r w:rsidRPr="00105EB7">
        <w:rPr>
          <w:rFonts w:cs="Times New Roman"/>
          <w:szCs w:val="24"/>
        </w:rPr>
        <w:t>.................................................. 3</w:t>
      </w:r>
      <w:r w:rsidR="007276A1">
        <w:rPr>
          <w:rFonts w:cs="Times New Roman"/>
          <w:szCs w:val="24"/>
        </w:rPr>
        <w:t>1</w:t>
      </w:r>
    </w:p>
    <w:p w14:paraId="08F4AB85" w14:textId="5303714C" w:rsidR="006D7F9D" w:rsidRPr="00105EB7" w:rsidRDefault="00000000" w:rsidP="00A3267D">
      <w:pPr>
        <w:rPr>
          <w:rFonts w:cs="Times New Roman"/>
          <w:szCs w:val="24"/>
        </w:rPr>
      </w:pPr>
      <w:r w:rsidRPr="00105EB7">
        <w:rPr>
          <w:rFonts w:cs="Times New Roman"/>
          <w:szCs w:val="24"/>
        </w:rPr>
        <w:t>4.11 Hybrid Risk Engine ...............................................</w:t>
      </w:r>
      <w:r w:rsidR="00B135E6">
        <w:rPr>
          <w:rFonts w:cs="Times New Roman"/>
          <w:szCs w:val="24"/>
        </w:rPr>
        <w:t>...................</w:t>
      </w:r>
      <w:r w:rsidRPr="00105EB7">
        <w:rPr>
          <w:rFonts w:cs="Times New Roman"/>
          <w:szCs w:val="24"/>
        </w:rPr>
        <w:t>............................... 3</w:t>
      </w:r>
      <w:r w:rsidR="007276A1">
        <w:rPr>
          <w:rFonts w:cs="Times New Roman"/>
          <w:szCs w:val="24"/>
        </w:rPr>
        <w:t>2</w:t>
      </w:r>
    </w:p>
    <w:p w14:paraId="2D64C24B" w14:textId="73818E17" w:rsidR="006D7F9D" w:rsidRPr="00105EB7" w:rsidRDefault="00000000" w:rsidP="00A3267D">
      <w:pPr>
        <w:rPr>
          <w:rFonts w:cs="Times New Roman"/>
          <w:szCs w:val="24"/>
        </w:rPr>
      </w:pPr>
      <w:r w:rsidRPr="00105EB7">
        <w:rPr>
          <w:rFonts w:cs="Times New Roman"/>
          <w:szCs w:val="24"/>
        </w:rPr>
        <w:t>4.12 Explainability Module .........................................</w:t>
      </w:r>
      <w:r w:rsidR="00B135E6">
        <w:rPr>
          <w:rFonts w:cs="Times New Roman"/>
          <w:szCs w:val="24"/>
        </w:rPr>
        <w:t>..</w:t>
      </w:r>
      <w:r w:rsidRPr="00105EB7">
        <w:rPr>
          <w:rFonts w:cs="Times New Roman"/>
          <w:szCs w:val="24"/>
        </w:rPr>
        <w:t>.............</w:t>
      </w:r>
      <w:r w:rsidR="00B135E6">
        <w:rPr>
          <w:rFonts w:cs="Times New Roman"/>
          <w:szCs w:val="24"/>
        </w:rPr>
        <w:t>.................</w:t>
      </w:r>
      <w:r w:rsidRPr="00105EB7">
        <w:rPr>
          <w:rFonts w:cs="Times New Roman"/>
          <w:szCs w:val="24"/>
        </w:rPr>
        <w:t>.................... 3</w:t>
      </w:r>
      <w:r w:rsidR="007276A1">
        <w:rPr>
          <w:rFonts w:cs="Times New Roman"/>
          <w:szCs w:val="24"/>
        </w:rPr>
        <w:t>2</w:t>
      </w:r>
    </w:p>
    <w:p w14:paraId="0D7E7AD6" w14:textId="0CB3290B" w:rsidR="006D7F9D" w:rsidRPr="00105EB7" w:rsidRDefault="00000000" w:rsidP="00A3267D">
      <w:pPr>
        <w:rPr>
          <w:rFonts w:cs="Times New Roman"/>
          <w:szCs w:val="24"/>
        </w:rPr>
      </w:pPr>
      <w:r w:rsidRPr="00105EB7">
        <w:rPr>
          <w:rFonts w:cs="Times New Roman"/>
          <w:szCs w:val="24"/>
        </w:rPr>
        <w:t>4.13 Alert Module ..........................................................</w:t>
      </w:r>
      <w:r w:rsidR="00B135E6">
        <w:rPr>
          <w:rFonts w:cs="Times New Roman"/>
          <w:szCs w:val="24"/>
        </w:rPr>
        <w:t>...................</w:t>
      </w:r>
      <w:r w:rsidRPr="00105EB7">
        <w:rPr>
          <w:rFonts w:cs="Times New Roman"/>
          <w:szCs w:val="24"/>
        </w:rPr>
        <w:t xml:space="preserve">.............................. </w:t>
      </w:r>
      <w:r w:rsidR="007276A1">
        <w:rPr>
          <w:rFonts w:cs="Times New Roman"/>
          <w:szCs w:val="24"/>
        </w:rPr>
        <w:t>32</w:t>
      </w:r>
    </w:p>
    <w:p w14:paraId="483B1113" w14:textId="36F93C6C" w:rsidR="006D7F9D" w:rsidRPr="00105EB7" w:rsidRDefault="00000000" w:rsidP="00A3267D">
      <w:pPr>
        <w:rPr>
          <w:rFonts w:cs="Times New Roman"/>
          <w:szCs w:val="24"/>
        </w:rPr>
      </w:pPr>
      <w:r w:rsidRPr="00105EB7">
        <w:rPr>
          <w:rFonts w:cs="Times New Roman"/>
          <w:szCs w:val="24"/>
        </w:rPr>
        <w:t>4.14 Dashboard Implementation .......................................................</w:t>
      </w:r>
      <w:r w:rsidR="00B135E6">
        <w:rPr>
          <w:rFonts w:cs="Times New Roman"/>
          <w:szCs w:val="24"/>
        </w:rPr>
        <w:t>...................</w:t>
      </w:r>
      <w:r w:rsidRPr="00105EB7">
        <w:rPr>
          <w:rFonts w:cs="Times New Roman"/>
          <w:szCs w:val="24"/>
        </w:rPr>
        <w:t>.........</w:t>
      </w:r>
      <w:r w:rsidR="0026131F">
        <w:rPr>
          <w:rFonts w:cs="Times New Roman"/>
          <w:szCs w:val="24"/>
        </w:rPr>
        <w:t>...</w:t>
      </w:r>
      <w:r w:rsidR="007276A1">
        <w:rPr>
          <w:rFonts w:cs="Times New Roman"/>
          <w:szCs w:val="24"/>
        </w:rPr>
        <w:t>32</w:t>
      </w:r>
    </w:p>
    <w:p w14:paraId="1D0ADB9F" w14:textId="5C6B71B0" w:rsidR="006D7F9D" w:rsidRPr="00105EB7" w:rsidRDefault="00000000" w:rsidP="00A3267D">
      <w:pPr>
        <w:rPr>
          <w:rFonts w:cs="Times New Roman"/>
          <w:szCs w:val="24"/>
        </w:rPr>
      </w:pPr>
      <w:r w:rsidRPr="00105EB7">
        <w:rPr>
          <w:rFonts w:cs="Times New Roman"/>
          <w:szCs w:val="24"/>
        </w:rPr>
        <w:t>4.15 Report Generation ..............................</w:t>
      </w:r>
      <w:r w:rsidR="00B135E6">
        <w:rPr>
          <w:rFonts w:cs="Times New Roman"/>
          <w:szCs w:val="24"/>
        </w:rPr>
        <w:t>...................</w:t>
      </w:r>
      <w:r w:rsidRPr="00105EB7">
        <w:rPr>
          <w:rFonts w:cs="Times New Roman"/>
          <w:szCs w:val="24"/>
        </w:rPr>
        <w:t>...................................................</w:t>
      </w:r>
      <w:r w:rsidR="007276A1">
        <w:rPr>
          <w:rFonts w:cs="Times New Roman"/>
          <w:szCs w:val="24"/>
        </w:rPr>
        <w:t>34</w:t>
      </w:r>
    </w:p>
    <w:p w14:paraId="449834CF" w14:textId="02A302F0" w:rsidR="006D7F9D" w:rsidRPr="00105EB7" w:rsidRDefault="00000000" w:rsidP="00A3267D">
      <w:pPr>
        <w:rPr>
          <w:rFonts w:cs="Times New Roman"/>
          <w:szCs w:val="24"/>
        </w:rPr>
      </w:pPr>
      <w:r w:rsidRPr="00105EB7">
        <w:rPr>
          <w:rFonts w:cs="Times New Roman"/>
          <w:szCs w:val="24"/>
        </w:rPr>
        <w:lastRenderedPageBreak/>
        <w:t>4.16 Security Implementation .......................................</w:t>
      </w:r>
      <w:r w:rsidR="00B135E6">
        <w:rPr>
          <w:rFonts w:cs="Times New Roman"/>
          <w:szCs w:val="24"/>
        </w:rPr>
        <w:t>................</w:t>
      </w:r>
      <w:r w:rsidRPr="00105EB7">
        <w:rPr>
          <w:rFonts w:cs="Times New Roman"/>
          <w:szCs w:val="24"/>
        </w:rPr>
        <w:t xml:space="preserve">.................................. </w:t>
      </w:r>
      <w:r w:rsidR="00C92701">
        <w:rPr>
          <w:rFonts w:cs="Times New Roman"/>
          <w:szCs w:val="24"/>
        </w:rPr>
        <w:t>35</w:t>
      </w:r>
    </w:p>
    <w:p w14:paraId="1E2EBF12" w14:textId="333C3156" w:rsidR="006D7F9D" w:rsidRPr="00105EB7" w:rsidRDefault="00000000" w:rsidP="00A3267D">
      <w:pPr>
        <w:rPr>
          <w:rFonts w:cs="Times New Roman"/>
          <w:szCs w:val="24"/>
        </w:rPr>
      </w:pPr>
      <w:r w:rsidRPr="00105EB7">
        <w:rPr>
          <w:rFonts w:cs="Times New Roman"/>
          <w:szCs w:val="24"/>
        </w:rPr>
        <w:t>CHAPTER 5: TESTING AND RESULTS ...................................</w:t>
      </w:r>
      <w:r w:rsidR="00B135E6">
        <w:rPr>
          <w:rFonts w:cs="Times New Roman"/>
          <w:szCs w:val="24"/>
        </w:rPr>
        <w:t>..............</w:t>
      </w:r>
      <w:r w:rsidRPr="00105EB7">
        <w:rPr>
          <w:rFonts w:cs="Times New Roman"/>
          <w:szCs w:val="24"/>
        </w:rPr>
        <w:t xml:space="preserve">................... </w:t>
      </w:r>
      <w:r w:rsidR="00C92701">
        <w:rPr>
          <w:rFonts w:cs="Times New Roman"/>
          <w:szCs w:val="24"/>
        </w:rPr>
        <w:t>36</w:t>
      </w:r>
    </w:p>
    <w:p w14:paraId="0264CF2A" w14:textId="6A563136" w:rsidR="006D7F9D" w:rsidRPr="00105EB7" w:rsidRDefault="00000000" w:rsidP="00A3267D">
      <w:pPr>
        <w:rPr>
          <w:rFonts w:cs="Times New Roman"/>
          <w:szCs w:val="24"/>
        </w:rPr>
      </w:pPr>
      <w:r w:rsidRPr="00105EB7">
        <w:rPr>
          <w:rFonts w:cs="Times New Roman"/>
          <w:szCs w:val="24"/>
        </w:rPr>
        <w:t>5.1 Testing Strategy ........................................</w:t>
      </w:r>
      <w:r w:rsidR="00B135E6">
        <w:rPr>
          <w:rFonts w:cs="Times New Roman"/>
          <w:szCs w:val="24"/>
        </w:rPr>
        <w:t>................</w:t>
      </w:r>
      <w:r w:rsidRPr="00105EB7">
        <w:rPr>
          <w:rFonts w:cs="Times New Roman"/>
          <w:szCs w:val="24"/>
        </w:rPr>
        <w:t xml:space="preserve">................................................ </w:t>
      </w:r>
      <w:r w:rsidR="00C92701">
        <w:rPr>
          <w:rFonts w:cs="Times New Roman"/>
          <w:szCs w:val="24"/>
        </w:rPr>
        <w:t>36</w:t>
      </w:r>
    </w:p>
    <w:p w14:paraId="706C2585" w14:textId="4EF7CBE2" w:rsidR="006D7F9D" w:rsidRPr="00105EB7" w:rsidRDefault="00000000" w:rsidP="00A3267D">
      <w:pPr>
        <w:rPr>
          <w:rFonts w:cs="Times New Roman"/>
          <w:szCs w:val="24"/>
        </w:rPr>
      </w:pPr>
      <w:r w:rsidRPr="00105EB7">
        <w:rPr>
          <w:rFonts w:cs="Times New Roman"/>
          <w:szCs w:val="24"/>
        </w:rPr>
        <w:t>5.2 Unit Testing ..............................................................</w:t>
      </w:r>
      <w:r w:rsidR="00B135E6">
        <w:rPr>
          <w:rFonts w:cs="Times New Roman"/>
          <w:szCs w:val="24"/>
        </w:rPr>
        <w:t>................</w:t>
      </w:r>
      <w:r w:rsidRPr="00105EB7">
        <w:rPr>
          <w:rFonts w:cs="Times New Roman"/>
          <w:szCs w:val="24"/>
        </w:rPr>
        <w:t xml:space="preserve">................................ </w:t>
      </w:r>
      <w:r w:rsidR="00C92701">
        <w:rPr>
          <w:rFonts w:cs="Times New Roman"/>
          <w:szCs w:val="24"/>
        </w:rPr>
        <w:t>36</w:t>
      </w:r>
    </w:p>
    <w:p w14:paraId="7FE8400C" w14:textId="07C03990" w:rsidR="006D7F9D" w:rsidRPr="00105EB7" w:rsidRDefault="00000000" w:rsidP="00A3267D">
      <w:pPr>
        <w:rPr>
          <w:rFonts w:cs="Times New Roman"/>
          <w:szCs w:val="24"/>
        </w:rPr>
      </w:pPr>
      <w:r w:rsidRPr="00105EB7">
        <w:rPr>
          <w:rFonts w:cs="Times New Roman"/>
          <w:szCs w:val="24"/>
        </w:rPr>
        <w:t>5.3 Integration Testing ...................................................................</w:t>
      </w:r>
      <w:r w:rsidR="00B135E6">
        <w:rPr>
          <w:rFonts w:cs="Times New Roman"/>
          <w:szCs w:val="24"/>
        </w:rPr>
        <w:t>................</w:t>
      </w:r>
      <w:r w:rsidRPr="00105EB7">
        <w:rPr>
          <w:rFonts w:cs="Times New Roman"/>
          <w:szCs w:val="24"/>
        </w:rPr>
        <w:t xml:space="preserve">................. </w:t>
      </w:r>
      <w:r w:rsidR="00C92701">
        <w:rPr>
          <w:rFonts w:cs="Times New Roman"/>
          <w:szCs w:val="24"/>
        </w:rPr>
        <w:t>36</w:t>
      </w:r>
    </w:p>
    <w:p w14:paraId="0BEE1050" w14:textId="759B8640" w:rsidR="006D7F9D" w:rsidRPr="00105EB7" w:rsidRDefault="00000000" w:rsidP="00A3267D">
      <w:pPr>
        <w:rPr>
          <w:rFonts w:cs="Times New Roman"/>
          <w:szCs w:val="24"/>
        </w:rPr>
      </w:pPr>
      <w:r w:rsidRPr="00105EB7">
        <w:rPr>
          <w:rFonts w:cs="Times New Roman"/>
          <w:szCs w:val="24"/>
        </w:rPr>
        <w:t>5.4 System Testing .........................</w:t>
      </w:r>
      <w:r w:rsidR="00B135E6">
        <w:rPr>
          <w:rFonts w:cs="Times New Roman"/>
          <w:szCs w:val="24"/>
        </w:rPr>
        <w:t>...............</w:t>
      </w:r>
      <w:r w:rsidRPr="00105EB7">
        <w:rPr>
          <w:rFonts w:cs="Times New Roman"/>
          <w:szCs w:val="24"/>
        </w:rPr>
        <w:t xml:space="preserve">................................................................. </w:t>
      </w:r>
      <w:r w:rsidR="00C92701">
        <w:rPr>
          <w:rFonts w:cs="Times New Roman"/>
          <w:szCs w:val="24"/>
        </w:rPr>
        <w:t>36</w:t>
      </w:r>
    </w:p>
    <w:p w14:paraId="46F47B98" w14:textId="03B64BC0" w:rsidR="006D7F9D" w:rsidRPr="00105EB7" w:rsidRDefault="00000000" w:rsidP="00A3267D">
      <w:pPr>
        <w:rPr>
          <w:rFonts w:cs="Times New Roman"/>
          <w:szCs w:val="24"/>
        </w:rPr>
      </w:pPr>
      <w:r w:rsidRPr="00105EB7">
        <w:rPr>
          <w:rFonts w:cs="Times New Roman"/>
          <w:szCs w:val="24"/>
        </w:rPr>
        <w:t>5.5 Test Cases ................................................</w:t>
      </w:r>
      <w:r w:rsidR="00B135E6">
        <w:rPr>
          <w:rFonts w:cs="Times New Roman"/>
          <w:szCs w:val="24"/>
        </w:rPr>
        <w:t>..............</w:t>
      </w:r>
      <w:r w:rsidRPr="00105EB7">
        <w:rPr>
          <w:rFonts w:cs="Times New Roman"/>
          <w:szCs w:val="24"/>
        </w:rPr>
        <w:t>........................................</w:t>
      </w:r>
      <w:r w:rsidR="00B135E6">
        <w:rPr>
          <w:rFonts w:cs="Times New Roman"/>
          <w:szCs w:val="24"/>
        </w:rPr>
        <w:t>.</w:t>
      </w:r>
      <w:r w:rsidRPr="00105EB7">
        <w:rPr>
          <w:rFonts w:cs="Times New Roman"/>
          <w:szCs w:val="24"/>
        </w:rPr>
        <w:t>....</w:t>
      </w:r>
      <w:r w:rsidR="00E0589B">
        <w:rPr>
          <w:rFonts w:cs="Times New Roman"/>
          <w:szCs w:val="24"/>
        </w:rPr>
        <w:t>.</w:t>
      </w:r>
      <w:r w:rsidRPr="00105EB7">
        <w:rPr>
          <w:rFonts w:cs="Times New Roman"/>
          <w:szCs w:val="24"/>
        </w:rPr>
        <w:t xml:space="preserve">..... </w:t>
      </w:r>
      <w:r w:rsidR="00C92701">
        <w:rPr>
          <w:rFonts w:cs="Times New Roman"/>
          <w:szCs w:val="24"/>
        </w:rPr>
        <w:t>37</w:t>
      </w:r>
    </w:p>
    <w:p w14:paraId="7E713F01" w14:textId="6BF3483F" w:rsidR="006D7F9D" w:rsidRPr="00105EB7" w:rsidRDefault="00000000" w:rsidP="00A3267D">
      <w:pPr>
        <w:rPr>
          <w:rFonts w:cs="Times New Roman"/>
          <w:szCs w:val="24"/>
        </w:rPr>
      </w:pPr>
      <w:r w:rsidRPr="00105EB7">
        <w:rPr>
          <w:rFonts w:cs="Times New Roman"/>
          <w:szCs w:val="24"/>
        </w:rPr>
        <w:t>5.6 Test Reports ...........................................................</w:t>
      </w:r>
      <w:r w:rsidR="00B135E6">
        <w:rPr>
          <w:rFonts w:cs="Times New Roman"/>
          <w:szCs w:val="24"/>
        </w:rPr>
        <w:t>..............</w:t>
      </w:r>
      <w:r w:rsidRPr="00105EB7">
        <w:rPr>
          <w:rFonts w:cs="Times New Roman"/>
          <w:szCs w:val="24"/>
        </w:rPr>
        <w:t xml:space="preserve">.................................... </w:t>
      </w:r>
      <w:r w:rsidR="00C92701">
        <w:rPr>
          <w:rFonts w:cs="Times New Roman"/>
          <w:szCs w:val="24"/>
        </w:rPr>
        <w:t>38</w:t>
      </w:r>
    </w:p>
    <w:p w14:paraId="598B0CF0" w14:textId="2FF63B20" w:rsidR="006D7F9D" w:rsidRPr="00105EB7" w:rsidRDefault="00000000" w:rsidP="00A3267D">
      <w:pPr>
        <w:rPr>
          <w:rFonts w:cs="Times New Roman"/>
          <w:szCs w:val="24"/>
        </w:rPr>
      </w:pPr>
      <w:r w:rsidRPr="00105EB7">
        <w:rPr>
          <w:rFonts w:cs="Times New Roman"/>
          <w:szCs w:val="24"/>
        </w:rPr>
        <w:t>CHAPTER 6: CONCLUSION ..................................................</w:t>
      </w:r>
      <w:r w:rsidR="00B135E6">
        <w:rPr>
          <w:rFonts w:cs="Times New Roman"/>
          <w:szCs w:val="24"/>
        </w:rPr>
        <w:t>............</w:t>
      </w:r>
      <w:r w:rsidRPr="00105EB7">
        <w:rPr>
          <w:rFonts w:cs="Times New Roman"/>
          <w:szCs w:val="24"/>
        </w:rPr>
        <w:t xml:space="preserve">........................ </w:t>
      </w:r>
      <w:r w:rsidR="00C92701">
        <w:rPr>
          <w:rFonts w:cs="Times New Roman"/>
          <w:szCs w:val="24"/>
        </w:rPr>
        <w:t>39</w:t>
      </w:r>
    </w:p>
    <w:p w14:paraId="467C2B87" w14:textId="2D38E952" w:rsidR="006D7F9D" w:rsidRPr="00105EB7" w:rsidRDefault="00000000" w:rsidP="00A3267D">
      <w:pPr>
        <w:rPr>
          <w:rFonts w:cs="Times New Roman"/>
          <w:szCs w:val="24"/>
        </w:rPr>
      </w:pPr>
      <w:r w:rsidRPr="00105EB7">
        <w:rPr>
          <w:rFonts w:cs="Times New Roman"/>
          <w:szCs w:val="24"/>
        </w:rPr>
        <w:t>6.1 Summary ............................................................</w:t>
      </w:r>
      <w:r w:rsidR="00B135E6">
        <w:rPr>
          <w:rFonts w:cs="Times New Roman"/>
          <w:szCs w:val="24"/>
        </w:rPr>
        <w:t>.............</w:t>
      </w:r>
      <w:r w:rsidRPr="00105EB7">
        <w:rPr>
          <w:rFonts w:cs="Times New Roman"/>
          <w:szCs w:val="24"/>
        </w:rPr>
        <w:t xml:space="preserve">........................................ </w:t>
      </w:r>
      <w:r w:rsidR="00C92701">
        <w:rPr>
          <w:rFonts w:cs="Times New Roman"/>
          <w:szCs w:val="24"/>
        </w:rPr>
        <w:t>39</w:t>
      </w:r>
    </w:p>
    <w:p w14:paraId="249EB9CE" w14:textId="2039953F" w:rsidR="006D7F9D" w:rsidRPr="00105EB7" w:rsidRDefault="00000000" w:rsidP="00A3267D">
      <w:pPr>
        <w:rPr>
          <w:rFonts w:cs="Times New Roman"/>
          <w:szCs w:val="24"/>
        </w:rPr>
      </w:pPr>
      <w:r w:rsidRPr="00105EB7">
        <w:rPr>
          <w:rFonts w:cs="Times New Roman"/>
          <w:szCs w:val="24"/>
        </w:rPr>
        <w:t>6.2 Design and Implementation Issues .................................</w:t>
      </w:r>
      <w:r w:rsidR="00B135E6">
        <w:rPr>
          <w:rFonts w:cs="Times New Roman"/>
          <w:szCs w:val="24"/>
        </w:rPr>
        <w:t>.............</w:t>
      </w:r>
      <w:r w:rsidRPr="00105EB7">
        <w:rPr>
          <w:rFonts w:cs="Times New Roman"/>
          <w:szCs w:val="24"/>
        </w:rPr>
        <w:t>.</w:t>
      </w:r>
      <w:r w:rsidR="00B135E6">
        <w:rPr>
          <w:rFonts w:cs="Times New Roman"/>
          <w:szCs w:val="24"/>
        </w:rPr>
        <w:t>.</w:t>
      </w:r>
      <w:r w:rsidRPr="00105EB7">
        <w:rPr>
          <w:rFonts w:cs="Times New Roman"/>
          <w:szCs w:val="24"/>
        </w:rPr>
        <w:t>..................</w:t>
      </w:r>
      <w:r w:rsidR="00E0589B">
        <w:rPr>
          <w:rFonts w:cs="Times New Roman"/>
          <w:szCs w:val="24"/>
        </w:rPr>
        <w:t>...</w:t>
      </w:r>
      <w:r w:rsidRPr="00105EB7">
        <w:rPr>
          <w:rFonts w:cs="Times New Roman"/>
          <w:szCs w:val="24"/>
        </w:rPr>
        <w:t xml:space="preserve">..... </w:t>
      </w:r>
      <w:r w:rsidR="00C92701">
        <w:rPr>
          <w:rFonts w:cs="Times New Roman"/>
          <w:szCs w:val="24"/>
        </w:rPr>
        <w:t>39</w:t>
      </w:r>
    </w:p>
    <w:p w14:paraId="784ACC8E" w14:textId="5C1F59AB" w:rsidR="006D7F9D" w:rsidRPr="00105EB7" w:rsidRDefault="00000000" w:rsidP="00A3267D">
      <w:pPr>
        <w:rPr>
          <w:rFonts w:cs="Times New Roman"/>
          <w:szCs w:val="24"/>
        </w:rPr>
      </w:pPr>
      <w:r w:rsidRPr="00105EB7">
        <w:rPr>
          <w:rFonts w:cs="Times New Roman"/>
          <w:szCs w:val="24"/>
        </w:rPr>
        <w:t>6.3 Advantages .................................................................</w:t>
      </w:r>
      <w:r w:rsidR="00B135E6">
        <w:rPr>
          <w:rFonts w:cs="Times New Roman"/>
          <w:szCs w:val="24"/>
        </w:rPr>
        <w:t>..............</w:t>
      </w:r>
      <w:r w:rsidRPr="00105EB7">
        <w:rPr>
          <w:rFonts w:cs="Times New Roman"/>
          <w:szCs w:val="24"/>
        </w:rPr>
        <w:t>.</w:t>
      </w:r>
      <w:r w:rsidR="00B135E6">
        <w:rPr>
          <w:rFonts w:cs="Times New Roman"/>
          <w:szCs w:val="24"/>
        </w:rPr>
        <w:t>.</w:t>
      </w:r>
      <w:r w:rsidRPr="00105EB7">
        <w:rPr>
          <w:rFonts w:cs="Times New Roman"/>
          <w:szCs w:val="24"/>
        </w:rPr>
        <w:t>..............................</w:t>
      </w:r>
      <w:r w:rsidR="00C92701">
        <w:rPr>
          <w:rFonts w:cs="Times New Roman"/>
          <w:szCs w:val="24"/>
        </w:rPr>
        <w:t>40</w:t>
      </w:r>
    </w:p>
    <w:p w14:paraId="689650AE" w14:textId="39BFCF69" w:rsidR="006D7F9D" w:rsidRPr="00105EB7" w:rsidRDefault="00000000" w:rsidP="00A3267D">
      <w:pPr>
        <w:rPr>
          <w:rFonts w:cs="Times New Roman"/>
          <w:szCs w:val="24"/>
        </w:rPr>
      </w:pPr>
      <w:r w:rsidRPr="00105EB7">
        <w:rPr>
          <w:rFonts w:cs="Times New Roman"/>
          <w:szCs w:val="24"/>
        </w:rPr>
        <w:t>6.4 Limitations ...............................................................................</w:t>
      </w:r>
      <w:r w:rsidR="00B135E6">
        <w:rPr>
          <w:rFonts w:cs="Times New Roman"/>
          <w:szCs w:val="24"/>
        </w:rPr>
        <w:t>...............</w:t>
      </w:r>
      <w:r w:rsidRPr="00105EB7">
        <w:rPr>
          <w:rFonts w:cs="Times New Roman"/>
          <w:szCs w:val="24"/>
        </w:rPr>
        <w:t>.................</w:t>
      </w:r>
      <w:r w:rsidR="00C92701">
        <w:rPr>
          <w:rFonts w:cs="Times New Roman"/>
          <w:szCs w:val="24"/>
        </w:rPr>
        <w:t>40</w:t>
      </w:r>
    </w:p>
    <w:p w14:paraId="69A20F08" w14:textId="0E84C444" w:rsidR="006D7F9D" w:rsidRPr="00105EB7" w:rsidRDefault="00000000" w:rsidP="00A3267D">
      <w:pPr>
        <w:rPr>
          <w:rFonts w:cs="Times New Roman"/>
          <w:szCs w:val="24"/>
        </w:rPr>
      </w:pPr>
      <w:r w:rsidRPr="00105EB7">
        <w:rPr>
          <w:rFonts w:cs="Times New Roman"/>
          <w:szCs w:val="24"/>
        </w:rPr>
        <w:t>6.5 Future Enhancements .................................................</w:t>
      </w:r>
      <w:r w:rsidR="00B135E6">
        <w:rPr>
          <w:rFonts w:cs="Times New Roman"/>
          <w:szCs w:val="24"/>
        </w:rPr>
        <w:t>...............</w:t>
      </w:r>
      <w:r w:rsidRPr="00105EB7">
        <w:rPr>
          <w:rFonts w:cs="Times New Roman"/>
          <w:szCs w:val="24"/>
        </w:rPr>
        <w:t>...............................</w:t>
      </w:r>
      <w:r w:rsidR="00C92701">
        <w:rPr>
          <w:rFonts w:cs="Times New Roman"/>
          <w:szCs w:val="24"/>
        </w:rPr>
        <w:t>40</w:t>
      </w:r>
    </w:p>
    <w:p w14:paraId="09278E5C" w14:textId="36FA56B4" w:rsidR="006D7F9D" w:rsidRPr="00105EB7" w:rsidRDefault="00000000" w:rsidP="00A3267D">
      <w:pPr>
        <w:rPr>
          <w:rFonts w:cs="Times New Roman"/>
          <w:szCs w:val="24"/>
        </w:rPr>
      </w:pPr>
      <w:r w:rsidRPr="00105EB7">
        <w:rPr>
          <w:rFonts w:cs="Times New Roman"/>
          <w:szCs w:val="24"/>
        </w:rPr>
        <w:t>6.6 Final Conclusion ............................</w:t>
      </w:r>
      <w:r w:rsidR="00B135E6">
        <w:rPr>
          <w:rFonts w:cs="Times New Roman"/>
          <w:szCs w:val="24"/>
        </w:rPr>
        <w:t>...............</w:t>
      </w:r>
      <w:r w:rsidRPr="00105EB7">
        <w:rPr>
          <w:rFonts w:cs="Times New Roman"/>
          <w:szCs w:val="24"/>
        </w:rPr>
        <w:t>............................................................</w:t>
      </w:r>
      <w:r w:rsidR="00C92701">
        <w:rPr>
          <w:rFonts w:cs="Times New Roman"/>
          <w:szCs w:val="24"/>
        </w:rPr>
        <w:t>41</w:t>
      </w:r>
    </w:p>
    <w:p w14:paraId="4D8D1AD7" w14:textId="640F78F6" w:rsidR="006D7F9D" w:rsidRPr="00105EB7" w:rsidRDefault="00000000" w:rsidP="00A3267D">
      <w:pPr>
        <w:rPr>
          <w:rFonts w:cs="Times New Roman"/>
          <w:szCs w:val="24"/>
        </w:rPr>
      </w:pPr>
      <w:r w:rsidRPr="00105EB7">
        <w:rPr>
          <w:rFonts w:cs="Times New Roman"/>
          <w:szCs w:val="24"/>
        </w:rPr>
        <w:t>APPENDIX A — USER MANUAL ..................</w:t>
      </w:r>
      <w:r w:rsidR="00B135E6">
        <w:rPr>
          <w:rFonts w:cs="Times New Roman"/>
          <w:szCs w:val="24"/>
        </w:rPr>
        <w:t>.............</w:t>
      </w:r>
      <w:r w:rsidRPr="00105EB7">
        <w:rPr>
          <w:rFonts w:cs="Times New Roman"/>
          <w:szCs w:val="24"/>
        </w:rPr>
        <w:t xml:space="preserve">.............................................. </w:t>
      </w:r>
      <w:r w:rsidR="00C92701">
        <w:rPr>
          <w:rFonts w:cs="Times New Roman"/>
          <w:szCs w:val="24"/>
        </w:rPr>
        <w:t>42</w:t>
      </w:r>
    </w:p>
    <w:p w14:paraId="394B8585" w14:textId="56542762" w:rsidR="006D7F9D" w:rsidRPr="00105EB7" w:rsidRDefault="00000000" w:rsidP="00A3267D">
      <w:pPr>
        <w:rPr>
          <w:rFonts w:cs="Times New Roman"/>
          <w:szCs w:val="24"/>
        </w:rPr>
      </w:pPr>
      <w:r w:rsidRPr="00105EB7">
        <w:rPr>
          <w:rFonts w:cs="Times New Roman"/>
          <w:szCs w:val="24"/>
        </w:rPr>
        <w:t>APPENDIX B — DATASET INFORMATION ....</w:t>
      </w:r>
      <w:r w:rsidR="00B135E6">
        <w:rPr>
          <w:rFonts w:cs="Times New Roman"/>
          <w:szCs w:val="24"/>
        </w:rPr>
        <w:t>.............</w:t>
      </w:r>
      <w:r w:rsidRPr="00105EB7">
        <w:rPr>
          <w:rFonts w:cs="Times New Roman"/>
          <w:szCs w:val="24"/>
        </w:rPr>
        <w:t xml:space="preserve">.......................................... </w:t>
      </w:r>
      <w:r w:rsidR="00C92701">
        <w:rPr>
          <w:rFonts w:cs="Times New Roman"/>
          <w:szCs w:val="24"/>
        </w:rPr>
        <w:t>43</w:t>
      </w:r>
    </w:p>
    <w:p w14:paraId="214E09DF" w14:textId="4E9C4A16" w:rsidR="006D7F9D" w:rsidRPr="00105EB7" w:rsidRDefault="00000000" w:rsidP="00A3267D">
      <w:pPr>
        <w:rPr>
          <w:rFonts w:cs="Times New Roman"/>
          <w:szCs w:val="24"/>
        </w:rPr>
      </w:pPr>
      <w:r w:rsidRPr="00105EB7">
        <w:rPr>
          <w:rFonts w:cs="Times New Roman"/>
          <w:szCs w:val="24"/>
        </w:rPr>
        <w:t>APPENDIX C — SAMPLE OUTPUTS ...............</w:t>
      </w:r>
      <w:r w:rsidR="00A3267D">
        <w:rPr>
          <w:rFonts w:cs="Times New Roman"/>
          <w:szCs w:val="24"/>
        </w:rPr>
        <w:t>............</w:t>
      </w:r>
      <w:r w:rsidRPr="00105EB7">
        <w:rPr>
          <w:rFonts w:cs="Times New Roman"/>
          <w:szCs w:val="24"/>
        </w:rPr>
        <w:t>..</w:t>
      </w:r>
      <w:r w:rsidR="00A3267D">
        <w:rPr>
          <w:rFonts w:cs="Times New Roman"/>
          <w:szCs w:val="24"/>
        </w:rPr>
        <w:t>..</w:t>
      </w:r>
      <w:r w:rsidRPr="00105EB7">
        <w:rPr>
          <w:rFonts w:cs="Times New Roman"/>
          <w:szCs w:val="24"/>
        </w:rPr>
        <w:t xml:space="preserve">......................................... </w:t>
      </w:r>
      <w:r w:rsidR="00C92701">
        <w:rPr>
          <w:rFonts w:cs="Times New Roman"/>
          <w:szCs w:val="24"/>
        </w:rPr>
        <w:t>44</w:t>
      </w:r>
    </w:p>
    <w:p w14:paraId="6E0A5114" w14:textId="236F43CD" w:rsidR="006D7F9D" w:rsidRPr="00105EB7" w:rsidRDefault="00000000" w:rsidP="00A3267D">
      <w:pPr>
        <w:rPr>
          <w:rFonts w:cs="Times New Roman"/>
          <w:szCs w:val="24"/>
        </w:rPr>
      </w:pPr>
      <w:r w:rsidRPr="00105EB7">
        <w:rPr>
          <w:rFonts w:cs="Times New Roman"/>
          <w:szCs w:val="24"/>
        </w:rPr>
        <w:t>REFERENCES ...................................................................................</w:t>
      </w:r>
      <w:r w:rsidR="00DD7CBD">
        <w:rPr>
          <w:rFonts w:cs="Times New Roman"/>
          <w:szCs w:val="24"/>
        </w:rPr>
        <w:t>.</w:t>
      </w:r>
      <w:r w:rsidRPr="00105EB7">
        <w:rPr>
          <w:rFonts w:cs="Times New Roman"/>
          <w:szCs w:val="24"/>
        </w:rPr>
        <w:t>........</w:t>
      </w:r>
      <w:r w:rsidR="00B135E6">
        <w:rPr>
          <w:rFonts w:cs="Times New Roman"/>
          <w:szCs w:val="24"/>
        </w:rPr>
        <w:t>..............</w:t>
      </w:r>
      <w:r w:rsidRPr="00105EB7">
        <w:rPr>
          <w:rFonts w:cs="Times New Roman"/>
          <w:szCs w:val="24"/>
        </w:rPr>
        <w:t xml:space="preserve">..... </w:t>
      </w:r>
      <w:r w:rsidR="00C92701">
        <w:rPr>
          <w:rFonts w:cs="Times New Roman"/>
          <w:szCs w:val="24"/>
        </w:rPr>
        <w:t>54</w:t>
      </w:r>
    </w:p>
    <w:p w14:paraId="1CD54E33" w14:textId="77777777" w:rsidR="006D7F9D" w:rsidRDefault="00000000" w:rsidP="00A3267D">
      <w:r>
        <w:br w:type="page"/>
      </w:r>
    </w:p>
    <w:p w14:paraId="3E25BD97" w14:textId="77777777" w:rsidR="006D7F9D" w:rsidRDefault="00000000">
      <w:pPr>
        <w:spacing w:before="280" w:after="360"/>
        <w:jc w:val="center"/>
      </w:pPr>
      <w:r>
        <w:rPr>
          <w:b/>
          <w:color w:val="0F172A"/>
          <w:sz w:val="32"/>
        </w:rPr>
        <w:lastRenderedPageBreak/>
        <w:t>LIST OF TABLES</w:t>
      </w:r>
    </w:p>
    <w:p w14:paraId="48E71323" w14:textId="2B8FE294" w:rsidR="006D7F9D" w:rsidRDefault="00000000">
      <w:pPr>
        <w:jc w:val="both"/>
      </w:pPr>
      <w:r>
        <w:t xml:space="preserve">Table 2.1 — Functional Requirements ............................................................... </w:t>
      </w:r>
      <w:r w:rsidR="003F641D">
        <w:t>7</w:t>
      </w:r>
    </w:p>
    <w:p w14:paraId="63D5F1EA" w14:textId="342A7AF5" w:rsidR="006D7F9D" w:rsidRDefault="00000000">
      <w:pPr>
        <w:jc w:val="both"/>
      </w:pPr>
      <w:r>
        <w:t xml:space="preserve">Table 2.2 — Non-Functional Requirements ....................................................... </w:t>
      </w:r>
      <w:r w:rsidR="003F641D">
        <w:t>8</w:t>
      </w:r>
    </w:p>
    <w:p w14:paraId="21AE93CC" w14:textId="2E846F72" w:rsidR="006D7F9D" w:rsidRDefault="00000000">
      <w:pPr>
        <w:jc w:val="both"/>
      </w:pPr>
      <w:r>
        <w:t>Table 2.3 — Hardware Requirements ............................................................... 1</w:t>
      </w:r>
      <w:r w:rsidR="003F641D">
        <w:t>2</w:t>
      </w:r>
    </w:p>
    <w:p w14:paraId="4168C144" w14:textId="7FE09180" w:rsidR="006D7F9D" w:rsidRDefault="00000000">
      <w:pPr>
        <w:jc w:val="both"/>
      </w:pPr>
      <w:r>
        <w:t>Table 2.4 — Software Requirements ................................................................ 1</w:t>
      </w:r>
      <w:r w:rsidR="003F641D">
        <w:t>2</w:t>
      </w:r>
    </w:p>
    <w:p w14:paraId="2883CB42" w14:textId="5D760FCF" w:rsidR="00D0793B" w:rsidRDefault="00D0793B">
      <w:pPr>
        <w:jc w:val="both"/>
      </w:pPr>
      <w:r>
        <w:t xml:space="preserve">Table 3.1 — </w:t>
      </w:r>
      <w:r>
        <w:t>Admin</w:t>
      </w:r>
      <w:r>
        <w:t>: Table Structure .................................................................</w:t>
      </w:r>
      <w:r>
        <w:t>15</w:t>
      </w:r>
    </w:p>
    <w:p w14:paraId="6ACB2478" w14:textId="5CA4F069" w:rsidR="006D7F9D" w:rsidRDefault="00000000">
      <w:pPr>
        <w:jc w:val="both"/>
      </w:pPr>
      <w:r>
        <w:t>Table 3.</w:t>
      </w:r>
      <w:r w:rsidR="00D0793B">
        <w:t>2</w:t>
      </w:r>
      <w:r>
        <w:t xml:space="preserve"> — Users: Table Structure .................................................................. 1</w:t>
      </w:r>
      <w:r w:rsidR="00D0793B">
        <w:t>5</w:t>
      </w:r>
    </w:p>
    <w:p w14:paraId="0E42F679" w14:textId="079D4B5F" w:rsidR="006D7F9D" w:rsidRDefault="00000000">
      <w:pPr>
        <w:jc w:val="both"/>
      </w:pPr>
      <w:r>
        <w:t>Table 3.</w:t>
      </w:r>
      <w:r w:rsidR="00D0793B">
        <w:t>3</w:t>
      </w:r>
      <w:r>
        <w:t xml:space="preserve"> — Login Events: Table Structure ..................................................</w:t>
      </w:r>
      <w:r w:rsidR="00640B6D">
        <w:t xml:space="preserve"> </w:t>
      </w:r>
      <w:r>
        <w:t>... 1</w:t>
      </w:r>
      <w:r w:rsidR="001B755F">
        <w:t>6</w:t>
      </w:r>
    </w:p>
    <w:p w14:paraId="39F64292" w14:textId="0493833B" w:rsidR="006D7F9D" w:rsidRDefault="00000000">
      <w:pPr>
        <w:jc w:val="both"/>
      </w:pPr>
      <w:r>
        <w:t>Table 3.</w:t>
      </w:r>
      <w:r w:rsidR="00D0793B">
        <w:t>4</w:t>
      </w:r>
      <w:r>
        <w:t xml:space="preserve"> — Resource Access: Table Structure ................................................ 1</w:t>
      </w:r>
      <w:r w:rsidR="001B755F">
        <w:t>6</w:t>
      </w:r>
    </w:p>
    <w:p w14:paraId="3764A0E0" w14:textId="6166950C" w:rsidR="006D7F9D" w:rsidRDefault="00000000">
      <w:pPr>
        <w:jc w:val="both"/>
      </w:pPr>
      <w:r>
        <w:t>Table 3.</w:t>
      </w:r>
      <w:r w:rsidR="00D0793B">
        <w:t>5</w:t>
      </w:r>
      <w:r>
        <w:t xml:space="preserve"> — </w:t>
      </w:r>
      <w:proofErr w:type="spellStart"/>
      <w:r>
        <w:t>Behaviour</w:t>
      </w:r>
      <w:proofErr w:type="spellEnd"/>
      <w:r>
        <w:t xml:space="preserve"> Features: Table Structure ............................................ 1</w:t>
      </w:r>
      <w:r w:rsidR="001B755F">
        <w:t>7</w:t>
      </w:r>
    </w:p>
    <w:p w14:paraId="2A7C6FF1" w14:textId="7F2343D7" w:rsidR="006D7F9D" w:rsidRDefault="00000000">
      <w:pPr>
        <w:jc w:val="both"/>
      </w:pPr>
      <w:r>
        <w:t>Table 3.</w:t>
      </w:r>
      <w:r w:rsidR="00D0793B">
        <w:t>6</w:t>
      </w:r>
      <w:r>
        <w:t xml:space="preserve"> — Graph Metrics: Table Structure .................................................... 1</w:t>
      </w:r>
      <w:r w:rsidR="001B755F">
        <w:t>8</w:t>
      </w:r>
    </w:p>
    <w:p w14:paraId="02DF3DBB" w14:textId="06B515A1" w:rsidR="006D7F9D" w:rsidRDefault="00000000">
      <w:pPr>
        <w:jc w:val="both"/>
      </w:pPr>
      <w:r>
        <w:t>Table 3.</w:t>
      </w:r>
      <w:r w:rsidR="00D0793B">
        <w:t>7</w:t>
      </w:r>
      <w:r>
        <w:t xml:space="preserve"> — Risk Results: Table Structure ....................................................... 1</w:t>
      </w:r>
      <w:r w:rsidR="001B755F">
        <w:t>9</w:t>
      </w:r>
    </w:p>
    <w:p w14:paraId="494FE5DB" w14:textId="11EEE84A" w:rsidR="006D7F9D" w:rsidRDefault="00000000">
      <w:pPr>
        <w:jc w:val="both"/>
      </w:pPr>
      <w:r>
        <w:t>Table 3.</w:t>
      </w:r>
      <w:r w:rsidR="00D0793B">
        <w:t>8</w:t>
      </w:r>
      <w:r>
        <w:t xml:space="preserve"> — Alert: Table Structure ................................................................... </w:t>
      </w:r>
      <w:r w:rsidR="001B755F">
        <w:t>20</w:t>
      </w:r>
    </w:p>
    <w:p w14:paraId="6CAD8180" w14:textId="32793501" w:rsidR="00D0793B" w:rsidRDefault="00D0793B" w:rsidP="00D0793B">
      <w:pPr>
        <w:jc w:val="both"/>
      </w:pPr>
      <w:r>
        <w:t>Table 3.</w:t>
      </w:r>
      <w:r>
        <w:t>9</w:t>
      </w:r>
      <w:r>
        <w:t>— A</w:t>
      </w:r>
      <w:r>
        <w:t>nalysis History</w:t>
      </w:r>
      <w:r>
        <w:t xml:space="preserve">: Table Structure ................................................. </w:t>
      </w:r>
      <w:r w:rsidR="001B755F">
        <w:t>20</w:t>
      </w:r>
    </w:p>
    <w:p w14:paraId="64AA19D2" w14:textId="2646B1BB" w:rsidR="00D0793B" w:rsidRDefault="00D0793B">
      <w:pPr>
        <w:jc w:val="both"/>
      </w:pPr>
      <w:r>
        <w:t>Table 3.</w:t>
      </w:r>
      <w:r>
        <w:t>10</w:t>
      </w:r>
      <w:r>
        <w:t xml:space="preserve"> — </w:t>
      </w:r>
      <w:r>
        <w:t>System Settings</w:t>
      </w:r>
      <w:r>
        <w:t xml:space="preserve">: Table Structure ............................................... </w:t>
      </w:r>
      <w:r w:rsidR="001B755F">
        <w:t>22</w:t>
      </w:r>
    </w:p>
    <w:p w14:paraId="1931E1DF" w14:textId="0EC50476" w:rsidR="006D7F9D" w:rsidRDefault="00000000">
      <w:pPr>
        <w:jc w:val="both"/>
      </w:pPr>
      <w:r>
        <w:t>Table 3.</w:t>
      </w:r>
      <w:r w:rsidR="00D0793B">
        <w:t>11</w:t>
      </w:r>
      <w:r>
        <w:t xml:space="preserve"> — Risk Classification Bands ...........................................................</w:t>
      </w:r>
      <w:r w:rsidR="001B755F">
        <w:t>26</w:t>
      </w:r>
    </w:p>
    <w:p w14:paraId="29B2F44A" w14:textId="173E3367" w:rsidR="006D7F9D" w:rsidRDefault="00000000">
      <w:pPr>
        <w:jc w:val="both"/>
      </w:pPr>
      <w:r>
        <w:t>Table 4.1 — CERT r4.2 Dataset Inventory &amp; Attributes .................................. 2</w:t>
      </w:r>
      <w:r w:rsidR="001B755F">
        <w:t>8</w:t>
      </w:r>
    </w:p>
    <w:p w14:paraId="51529146" w14:textId="5AE480E5" w:rsidR="006D7F9D" w:rsidRDefault="00000000">
      <w:pPr>
        <w:jc w:val="both"/>
      </w:pPr>
      <w:r>
        <w:t>Table 4.2 — Summary of Engineered Behavioral Features .............................. 2</w:t>
      </w:r>
      <w:r w:rsidR="001B755F">
        <w:t>9</w:t>
      </w:r>
    </w:p>
    <w:p w14:paraId="679C14D3" w14:textId="4A46CB83" w:rsidR="006D7F9D" w:rsidRDefault="00000000">
      <w:pPr>
        <w:jc w:val="both"/>
      </w:pPr>
      <w:r>
        <w:t xml:space="preserve">Table 4.3 — Representative Graph Metrics Output .......................................... </w:t>
      </w:r>
      <w:r w:rsidR="001B755F">
        <w:t>31</w:t>
      </w:r>
    </w:p>
    <w:p w14:paraId="69D7E028" w14:textId="5419729B" w:rsidR="006D7F9D" w:rsidRDefault="00000000">
      <w:pPr>
        <w:jc w:val="both"/>
      </w:pPr>
      <w:r>
        <w:t xml:space="preserve">Table 5.1 — Comprehensive Unit and System Test Cases ............................... </w:t>
      </w:r>
      <w:r w:rsidR="001B755F">
        <w:t>37</w:t>
      </w:r>
    </w:p>
    <w:p w14:paraId="19BF41E4" w14:textId="3B7D0C7B" w:rsidR="006D7F9D" w:rsidRDefault="00000000">
      <w:pPr>
        <w:jc w:val="both"/>
      </w:pPr>
      <w:r>
        <w:t xml:space="preserve">Table 5.2 — Test Execution Summary ............................................................. </w:t>
      </w:r>
      <w:r w:rsidR="001B755F">
        <w:t>38</w:t>
      </w:r>
    </w:p>
    <w:p w14:paraId="481C5735" w14:textId="77777777" w:rsidR="006D7F9D" w:rsidRDefault="00000000">
      <w:r>
        <w:br w:type="page"/>
      </w:r>
    </w:p>
    <w:p w14:paraId="024A651F" w14:textId="77777777" w:rsidR="006D7F9D" w:rsidRDefault="00000000">
      <w:pPr>
        <w:spacing w:before="280" w:after="360"/>
        <w:jc w:val="center"/>
      </w:pPr>
      <w:r>
        <w:rPr>
          <w:b/>
          <w:color w:val="0F172A"/>
          <w:sz w:val="32"/>
        </w:rPr>
        <w:lastRenderedPageBreak/>
        <w:t>LIST OF FIGURES</w:t>
      </w:r>
    </w:p>
    <w:p w14:paraId="7B161A12" w14:textId="76153C46" w:rsidR="006D7F9D" w:rsidRDefault="00000000">
      <w:pPr>
        <w:jc w:val="both"/>
      </w:pPr>
      <w:r>
        <w:t xml:space="preserve">Fig. 1.1 — SecGraph Project Methodology ......................................................... </w:t>
      </w:r>
      <w:r w:rsidR="00614A3E">
        <w:t>6</w:t>
      </w:r>
    </w:p>
    <w:p w14:paraId="1C4BFE83" w14:textId="5685B6FB" w:rsidR="006D7F9D" w:rsidRDefault="00000000">
      <w:pPr>
        <w:jc w:val="both"/>
      </w:pPr>
      <w:r>
        <w:t>Fig. 2.</w:t>
      </w:r>
      <w:r w:rsidR="00AB54C4">
        <w:t>1</w:t>
      </w:r>
      <w:r>
        <w:t xml:space="preserve"> — </w:t>
      </w:r>
      <w:proofErr w:type="spellStart"/>
      <w:r>
        <w:t>SecGraph</w:t>
      </w:r>
      <w:proofErr w:type="spellEnd"/>
      <w:r>
        <w:t xml:space="preserve"> System Block Diagram .................................................... </w:t>
      </w:r>
      <w:r w:rsidR="003F641D">
        <w:t>11</w:t>
      </w:r>
    </w:p>
    <w:p w14:paraId="2A6FB8AA" w14:textId="0C4EA8C8" w:rsidR="006D7F9D" w:rsidRDefault="00000000">
      <w:pPr>
        <w:jc w:val="both"/>
      </w:pPr>
      <w:r>
        <w:t>Fig. 3.1 — SecGraph 4-Layer System Architecture .......................................... 1</w:t>
      </w:r>
      <w:r w:rsidR="001B755F">
        <w:t>3</w:t>
      </w:r>
    </w:p>
    <w:p w14:paraId="3A453D09" w14:textId="617A1E51" w:rsidR="006D7F9D" w:rsidRDefault="00000000">
      <w:pPr>
        <w:jc w:val="both"/>
      </w:pPr>
      <w:r>
        <w:t>Fig. 3.</w:t>
      </w:r>
      <w:r w:rsidR="00FA7D37">
        <w:t>2</w:t>
      </w:r>
      <w:r>
        <w:t xml:space="preserve"> — Data Flow Diagram (DFD) Level 0 (Context) ..................................</w:t>
      </w:r>
      <w:r w:rsidR="001B755F">
        <w:t>22</w:t>
      </w:r>
    </w:p>
    <w:p w14:paraId="0D434B07" w14:textId="3EC2D6B7" w:rsidR="006D7F9D" w:rsidRDefault="00000000">
      <w:pPr>
        <w:jc w:val="both"/>
      </w:pPr>
      <w:r>
        <w:t>Fig. 3.</w:t>
      </w:r>
      <w:r w:rsidR="00FA7D37">
        <w:t>3</w:t>
      </w:r>
      <w:r>
        <w:t xml:space="preserve"> — Data Flow Diagram (DFD) Level 1 (Analytical Pipeline) ............... </w:t>
      </w:r>
      <w:r w:rsidR="001B755F">
        <w:t>23</w:t>
      </w:r>
    </w:p>
    <w:p w14:paraId="69A20D54" w14:textId="3D3BC245" w:rsidR="006D7F9D" w:rsidRDefault="00000000">
      <w:pPr>
        <w:jc w:val="both"/>
      </w:pPr>
      <w:r>
        <w:t>Fig. 3.</w:t>
      </w:r>
      <w:r w:rsidR="00FA7D37">
        <w:t>4</w:t>
      </w:r>
      <w:r>
        <w:t xml:space="preserve"> — Entity Relationship (ER) Diagram ................................................... </w:t>
      </w:r>
      <w:r w:rsidR="001B755F">
        <w:t>23</w:t>
      </w:r>
    </w:p>
    <w:p w14:paraId="039079EC" w14:textId="3898AC1B" w:rsidR="006D7F9D" w:rsidRDefault="00000000">
      <w:pPr>
        <w:jc w:val="both"/>
      </w:pPr>
      <w:r>
        <w:t>Fig. 3.</w:t>
      </w:r>
      <w:r w:rsidR="001B755F">
        <w:t>5</w:t>
      </w:r>
      <w:r>
        <w:t xml:space="preserve"> — Application Execution Flow Chart .................................................</w:t>
      </w:r>
      <w:r w:rsidR="001B755F">
        <w:t>...25</w:t>
      </w:r>
    </w:p>
    <w:p w14:paraId="58A1F56D" w14:textId="7848BC49" w:rsidR="006D7F9D" w:rsidRDefault="00000000">
      <w:pPr>
        <w:jc w:val="both"/>
      </w:pPr>
      <w:r>
        <w:t xml:space="preserve">Fig. 4.1 — SecGraph Split-Screen Cyber Login Screen ..................................... </w:t>
      </w:r>
      <w:r w:rsidR="001B755F">
        <w:t>33</w:t>
      </w:r>
    </w:p>
    <w:p w14:paraId="58513442" w14:textId="501EB974" w:rsidR="006D7F9D" w:rsidRDefault="00000000">
      <w:pPr>
        <w:jc w:val="both"/>
      </w:pPr>
      <w:r>
        <w:t xml:space="preserve">Fig. 4.2 — Security Operations Executive Dashboard ....................................... </w:t>
      </w:r>
      <w:r w:rsidR="001B755F">
        <w:t>33</w:t>
      </w:r>
    </w:p>
    <w:p w14:paraId="3E4EA3C4" w14:textId="0808D720" w:rsidR="006D7F9D" w:rsidRDefault="00000000">
      <w:pPr>
        <w:jc w:val="both"/>
      </w:pPr>
      <w:r>
        <w:t>Fig. 4.3 — CSV Dataset Management &amp; Upload Screen ...............................</w:t>
      </w:r>
      <w:r w:rsidR="001B755F">
        <w:t xml:space="preserve"> </w:t>
      </w:r>
      <w:r>
        <w:t xml:space="preserve">... </w:t>
      </w:r>
      <w:r w:rsidR="001B755F">
        <w:t>34</w:t>
      </w:r>
    </w:p>
    <w:p w14:paraId="69ED5D3C" w14:textId="7F16E661" w:rsidR="006D7F9D" w:rsidRDefault="00000000">
      <w:pPr>
        <w:jc w:val="both"/>
      </w:pPr>
      <w:r>
        <w:t xml:space="preserve">Fig. 4.4 — Interactive Identity Access Graph Explorer ..................................... </w:t>
      </w:r>
      <w:r w:rsidR="001B755F">
        <w:t>34</w:t>
      </w:r>
    </w:p>
    <w:p w14:paraId="521EA821" w14:textId="7FF2A350" w:rsidR="006D7F9D" w:rsidRDefault="00000000">
      <w:pPr>
        <w:jc w:val="both"/>
      </w:pPr>
      <w:r>
        <w:t>Fig. 4.5 — Downloadable PDF Security Assessment Report ...............</w:t>
      </w:r>
      <w:r w:rsidR="001B755F">
        <w:t>.</w:t>
      </w:r>
      <w:r>
        <w:t xml:space="preserve">............. </w:t>
      </w:r>
      <w:r w:rsidR="001B755F">
        <w:t>35</w:t>
      </w:r>
    </w:p>
    <w:p w14:paraId="089760ED" w14:textId="18F7D8FA" w:rsidR="006D7F9D" w:rsidRDefault="00000000" w:rsidP="00D013AA">
      <w:r>
        <w:br w:type="page"/>
      </w:r>
      <w:r w:rsidR="00D013AA">
        <w:lastRenderedPageBreak/>
        <w:t xml:space="preserve">                                          </w:t>
      </w:r>
      <w:r>
        <w:rPr>
          <w:b/>
          <w:color w:val="0F172A"/>
          <w:sz w:val="32"/>
        </w:rPr>
        <w:t>LIST OF ABBREVIATIONS</w:t>
      </w:r>
    </w:p>
    <w:tbl>
      <w:tblPr>
        <w:tblW w:w="0" w:type="auto"/>
        <w:jc w:val="center"/>
        <w:tblLook w:val="04A0" w:firstRow="1" w:lastRow="0" w:firstColumn="1" w:lastColumn="0" w:noHBand="0" w:noVBand="1"/>
      </w:tblPr>
      <w:tblGrid>
        <w:gridCol w:w="4320"/>
        <w:gridCol w:w="4320"/>
      </w:tblGrid>
      <w:tr w:rsidR="006D7F9D" w14:paraId="29B0EC72" w14:textId="77777777">
        <w:trPr>
          <w:jc w:val="center"/>
        </w:trPr>
        <w:tc>
          <w:tcPr>
            <w:tcW w:w="4320" w:type="dxa"/>
            <w:shd w:val="clear" w:color="auto" w:fill="1E293B"/>
            <w:tcMar>
              <w:top w:w="120" w:type="dxa"/>
              <w:left w:w="150" w:type="dxa"/>
              <w:bottom w:w="120" w:type="dxa"/>
              <w:right w:w="150" w:type="dxa"/>
            </w:tcMar>
          </w:tcPr>
          <w:p w14:paraId="326E0B23" w14:textId="77777777" w:rsidR="006D7F9D" w:rsidRDefault="00000000">
            <w:pPr>
              <w:jc w:val="center"/>
            </w:pPr>
            <w:r>
              <w:rPr>
                <w:b/>
                <w:color w:val="FFFFFF"/>
                <w:sz w:val="20"/>
              </w:rPr>
              <w:t>Abbreviation</w:t>
            </w:r>
          </w:p>
        </w:tc>
        <w:tc>
          <w:tcPr>
            <w:tcW w:w="4320" w:type="dxa"/>
            <w:shd w:val="clear" w:color="auto" w:fill="1E293B"/>
            <w:tcMar>
              <w:top w:w="120" w:type="dxa"/>
              <w:left w:w="150" w:type="dxa"/>
              <w:bottom w:w="120" w:type="dxa"/>
              <w:right w:w="150" w:type="dxa"/>
            </w:tcMar>
          </w:tcPr>
          <w:p w14:paraId="42AE098B" w14:textId="77777777" w:rsidR="006D7F9D" w:rsidRDefault="00000000">
            <w:pPr>
              <w:jc w:val="center"/>
            </w:pPr>
            <w:r>
              <w:rPr>
                <w:b/>
                <w:color w:val="FFFFFF"/>
                <w:sz w:val="20"/>
              </w:rPr>
              <w:t>Meaning</w:t>
            </w:r>
          </w:p>
        </w:tc>
      </w:tr>
      <w:tr w:rsidR="006D7F9D" w14:paraId="4D3259A0" w14:textId="77777777">
        <w:trPr>
          <w:jc w:val="center"/>
        </w:trPr>
        <w:tc>
          <w:tcPr>
            <w:tcW w:w="4320" w:type="dxa"/>
            <w:shd w:val="clear" w:color="auto" w:fill="FFFFFF"/>
            <w:tcMar>
              <w:top w:w="90" w:type="dxa"/>
              <w:left w:w="140" w:type="dxa"/>
              <w:bottom w:w="90" w:type="dxa"/>
              <w:right w:w="140" w:type="dxa"/>
            </w:tcMar>
          </w:tcPr>
          <w:p w14:paraId="036B87D1" w14:textId="77777777" w:rsidR="006D7F9D" w:rsidRDefault="00000000">
            <w:r>
              <w:rPr>
                <w:b/>
                <w:sz w:val="19"/>
              </w:rPr>
              <w:t>AI</w:t>
            </w:r>
          </w:p>
        </w:tc>
        <w:tc>
          <w:tcPr>
            <w:tcW w:w="4320" w:type="dxa"/>
            <w:shd w:val="clear" w:color="auto" w:fill="FFFFFF"/>
            <w:tcMar>
              <w:top w:w="90" w:type="dxa"/>
              <w:left w:w="140" w:type="dxa"/>
              <w:bottom w:w="90" w:type="dxa"/>
              <w:right w:w="140" w:type="dxa"/>
            </w:tcMar>
          </w:tcPr>
          <w:p w14:paraId="4F460B75" w14:textId="77777777" w:rsidR="006D7F9D" w:rsidRDefault="00000000">
            <w:r>
              <w:rPr>
                <w:sz w:val="19"/>
              </w:rPr>
              <w:t>Artificial Intelligence</w:t>
            </w:r>
          </w:p>
        </w:tc>
      </w:tr>
      <w:tr w:rsidR="006D7F9D" w14:paraId="3C099D6F" w14:textId="77777777">
        <w:trPr>
          <w:jc w:val="center"/>
        </w:trPr>
        <w:tc>
          <w:tcPr>
            <w:tcW w:w="4320" w:type="dxa"/>
            <w:shd w:val="clear" w:color="auto" w:fill="F8FAFC"/>
            <w:tcMar>
              <w:top w:w="90" w:type="dxa"/>
              <w:left w:w="140" w:type="dxa"/>
              <w:bottom w:w="90" w:type="dxa"/>
              <w:right w:w="140" w:type="dxa"/>
            </w:tcMar>
          </w:tcPr>
          <w:p w14:paraId="1FA52BF7" w14:textId="77777777" w:rsidR="006D7F9D" w:rsidRDefault="00000000">
            <w:r>
              <w:rPr>
                <w:b/>
                <w:sz w:val="19"/>
              </w:rPr>
              <w:t>API</w:t>
            </w:r>
          </w:p>
        </w:tc>
        <w:tc>
          <w:tcPr>
            <w:tcW w:w="4320" w:type="dxa"/>
            <w:shd w:val="clear" w:color="auto" w:fill="F8FAFC"/>
            <w:tcMar>
              <w:top w:w="90" w:type="dxa"/>
              <w:left w:w="140" w:type="dxa"/>
              <w:bottom w:w="90" w:type="dxa"/>
              <w:right w:w="140" w:type="dxa"/>
            </w:tcMar>
          </w:tcPr>
          <w:p w14:paraId="1E94583B" w14:textId="77777777" w:rsidR="006D7F9D" w:rsidRDefault="00000000">
            <w:r>
              <w:rPr>
                <w:sz w:val="19"/>
              </w:rPr>
              <w:t>Application Programming Interface</w:t>
            </w:r>
          </w:p>
        </w:tc>
      </w:tr>
      <w:tr w:rsidR="006D7F9D" w14:paraId="5234B9EE" w14:textId="77777777">
        <w:trPr>
          <w:jc w:val="center"/>
        </w:trPr>
        <w:tc>
          <w:tcPr>
            <w:tcW w:w="4320" w:type="dxa"/>
            <w:shd w:val="clear" w:color="auto" w:fill="FFFFFF"/>
            <w:tcMar>
              <w:top w:w="90" w:type="dxa"/>
              <w:left w:w="140" w:type="dxa"/>
              <w:bottom w:w="90" w:type="dxa"/>
              <w:right w:w="140" w:type="dxa"/>
            </w:tcMar>
          </w:tcPr>
          <w:p w14:paraId="57E98889" w14:textId="77777777" w:rsidR="006D7F9D" w:rsidRDefault="00000000">
            <w:r>
              <w:rPr>
                <w:b/>
                <w:sz w:val="19"/>
              </w:rPr>
              <w:t>CERT</w:t>
            </w:r>
          </w:p>
        </w:tc>
        <w:tc>
          <w:tcPr>
            <w:tcW w:w="4320" w:type="dxa"/>
            <w:shd w:val="clear" w:color="auto" w:fill="FFFFFF"/>
            <w:tcMar>
              <w:top w:w="90" w:type="dxa"/>
              <w:left w:w="140" w:type="dxa"/>
              <w:bottom w:w="90" w:type="dxa"/>
              <w:right w:w="140" w:type="dxa"/>
            </w:tcMar>
          </w:tcPr>
          <w:p w14:paraId="3527C81C" w14:textId="77777777" w:rsidR="006D7F9D" w:rsidRDefault="00000000">
            <w:r>
              <w:rPr>
                <w:sz w:val="19"/>
              </w:rPr>
              <w:t>Computer Emergency Response Team</w:t>
            </w:r>
          </w:p>
        </w:tc>
      </w:tr>
      <w:tr w:rsidR="006D7F9D" w14:paraId="24DCD7AE" w14:textId="77777777">
        <w:trPr>
          <w:jc w:val="center"/>
        </w:trPr>
        <w:tc>
          <w:tcPr>
            <w:tcW w:w="4320" w:type="dxa"/>
            <w:shd w:val="clear" w:color="auto" w:fill="F8FAFC"/>
            <w:tcMar>
              <w:top w:w="90" w:type="dxa"/>
              <w:left w:w="140" w:type="dxa"/>
              <w:bottom w:w="90" w:type="dxa"/>
              <w:right w:w="140" w:type="dxa"/>
            </w:tcMar>
          </w:tcPr>
          <w:p w14:paraId="4BCDBE8B" w14:textId="77777777" w:rsidR="006D7F9D" w:rsidRDefault="00000000">
            <w:r>
              <w:rPr>
                <w:b/>
                <w:sz w:val="19"/>
              </w:rPr>
              <w:t>CSV</w:t>
            </w:r>
          </w:p>
        </w:tc>
        <w:tc>
          <w:tcPr>
            <w:tcW w:w="4320" w:type="dxa"/>
            <w:shd w:val="clear" w:color="auto" w:fill="F8FAFC"/>
            <w:tcMar>
              <w:top w:w="90" w:type="dxa"/>
              <w:left w:w="140" w:type="dxa"/>
              <w:bottom w:w="90" w:type="dxa"/>
              <w:right w:w="140" w:type="dxa"/>
            </w:tcMar>
          </w:tcPr>
          <w:p w14:paraId="2F13C798" w14:textId="77777777" w:rsidR="006D7F9D" w:rsidRDefault="00000000">
            <w:r>
              <w:rPr>
                <w:sz w:val="19"/>
              </w:rPr>
              <w:t>Comma-Separated Values</w:t>
            </w:r>
          </w:p>
        </w:tc>
      </w:tr>
      <w:tr w:rsidR="006D7F9D" w14:paraId="6A3158BD" w14:textId="77777777">
        <w:trPr>
          <w:jc w:val="center"/>
        </w:trPr>
        <w:tc>
          <w:tcPr>
            <w:tcW w:w="4320" w:type="dxa"/>
            <w:shd w:val="clear" w:color="auto" w:fill="FFFFFF"/>
            <w:tcMar>
              <w:top w:w="90" w:type="dxa"/>
              <w:left w:w="140" w:type="dxa"/>
              <w:bottom w:w="90" w:type="dxa"/>
              <w:right w:w="140" w:type="dxa"/>
            </w:tcMar>
          </w:tcPr>
          <w:p w14:paraId="474AF04C" w14:textId="77777777" w:rsidR="006D7F9D" w:rsidRDefault="00000000">
            <w:r>
              <w:rPr>
                <w:b/>
                <w:sz w:val="19"/>
              </w:rPr>
              <w:t>DFD</w:t>
            </w:r>
          </w:p>
        </w:tc>
        <w:tc>
          <w:tcPr>
            <w:tcW w:w="4320" w:type="dxa"/>
            <w:shd w:val="clear" w:color="auto" w:fill="FFFFFF"/>
            <w:tcMar>
              <w:top w:w="90" w:type="dxa"/>
              <w:left w:w="140" w:type="dxa"/>
              <w:bottom w:w="90" w:type="dxa"/>
              <w:right w:w="140" w:type="dxa"/>
            </w:tcMar>
          </w:tcPr>
          <w:p w14:paraId="20F17565" w14:textId="77777777" w:rsidR="006D7F9D" w:rsidRDefault="00000000">
            <w:r>
              <w:rPr>
                <w:sz w:val="19"/>
              </w:rPr>
              <w:t>Data Flow Diagram</w:t>
            </w:r>
          </w:p>
        </w:tc>
      </w:tr>
      <w:tr w:rsidR="006D7F9D" w14:paraId="16F11BB4" w14:textId="77777777">
        <w:trPr>
          <w:jc w:val="center"/>
        </w:trPr>
        <w:tc>
          <w:tcPr>
            <w:tcW w:w="4320" w:type="dxa"/>
            <w:shd w:val="clear" w:color="auto" w:fill="F8FAFC"/>
            <w:tcMar>
              <w:top w:w="90" w:type="dxa"/>
              <w:left w:w="140" w:type="dxa"/>
              <w:bottom w:w="90" w:type="dxa"/>
              <w:right w:w="140" w:type="dxa"/>
            </w:tcMar>
          </w:tcPr>
          <w:p w14:paraId="02263B95" w14:textId="77777777" w:rsidR="006D7F9D" w:rsidRDefault="00000000">
            <w:r>
              <w:rPr>
                <w:b/>
                <w:sz w:val="19"/>
              </w:rPr>
              <w:t>ER</w:t>
            </w:r>
          </w:p>
        </w:tc>
        <w:tc>
          <w:tcPr>
            <w:tcW w:w="4320" w:type="dxa"/>
            <w:shd w:val="clear" w:color="auto" w:fill="F8FAFC"/>
            <w:tcMar>
              <w:top w:w="90" w:type="dxa"/>
              <w:left w:w="140" w:type="dxa"/>
              <w:bottom w:w="90" w:type="dxa"/>
              <w:right w:w="140" w:type="dxa"/>
            </w:tcMar>
          </w:tcPr>
          <w:p w14:paraId="0FC86C58" w14:textId="77777777" w:rsidR="006D7F9D" w:rsidRDefault="00000000">
            <w:r>
              <w:rPr>
                <w:sz w:val="19"/>
              </w:rPr>
              <w:t>Entity Relationship</w:t>
            </w:r>
          </w:p>
        </w:tc>
      </w:tr>
      <w:tr w:rsidR="006D7F9D" w14:paraId="05F33B20" w14:textId="77777777">
        <w:trPr>
          <w:jc w:val="center"/>
        </w:trPr>
        <w:tc>
          <w:tcPr>
            <w:tcW w:w="4320" w:type="dxa"/>
            <w:shd w:val="clear" w:color="auto" w:fill="FFFFFF"/>
            <w:tcMar>
              <w:top w:w="90" w:type="dxa"/>
              <w:left w:w="140" w:type="dxa"/>
              <w:bottom w:w="90" w:type="dxa"/>
              <w:right w:w="140" w:type="dxa"/>
            </w:tcMar>
          </w:tcPr>
          <w:p w14:paraId="3AC0878E" w14:textId="77777777" w:rsidR="006D7F9D" w:rsidRDefault="00000000">
            <w:r>
              <w:rPr>
                <w:b/>
                <w:sz w:val="19"/>
              </w:rPr>
              <w:t>HTTP</w:t>
            </w:r>
          </w:p>
        </w:tc>
        <w:tc>
          <w:tcPr>
            <w:tcW w:w="4320" w:type="dxa"/>
            <w:shd w:val="clear" w:color="auto" w:fill="FFFFFF"/>
            <w:tcMar>
              <w:top w:w="90" w:type="dxa"/>
              <w:left w:w="140" w:type="dxa"/>
              <w:bottom w:w="90" w:type="dxa"/>
              <w:right w:w="140" w:type="dxa"/>
            </w:tcMar>
          </w:tcPr>
          <w:p w14:paraId="071D3126" w14:textId="77777777" w:rsidR="006D7F9D" w:rsidRDefault="00000000">
            <w:r>
              <w:rPr>
                <w:sz w:val="19"/>
              </w:rPr>
              <w:t>Hypertext Transfer Protocol</w:t>
            </w:r>
          </w:p>
        </w:tc>
      </w:tr>
      <w:tr w:rsidR="006D7F9D" w14:paraId="49BA6EEF" w14:textId="77777777">
        <w:trPr>
          <w:jc w:val="center"/>
        </w:trPr>
        <w:tc>
          <w:tcPr>
            <w:tcW w:w="4320" w:type="dxa"/>
            <w:shd w:val="clear" w:color="auto" w:fill="F8FAFC"/>
            <w:tcMar>
              <w:top w:w="90" w:type="dxa"/>
              <w:left w:w="140" w:type="dxa"/>
              <w:bottom w:w="90" w:type="dxa"/>
              <w:right w:w="140" w:type="dxa"/>
            </w:tcMar>
          </w:tcPr>
          <w:p w14:paraId="5F2FF691" w14:textId="77777777" w:rsidR="006D7F9D" w:rsidRDefault="00000000">
            <w:r>
              <w:rPr>
                <w:b/>
                <w:sz w:val="19"/>
              </w:rPr>
              <w:t>IAM</w:t>
            </w:r>
          </w:p>
        </w:tc>
        <w:tc>
          <w:tcPr>
            <w:tcW w:w="4320" w:type="dxa"/>
            <w:shd w:val="clear" w:color="auto" w:fill="F8FAFC"/>
            <w:tcMar>
              <w:top w:w="90" w:type="dxa"/>
              <w:left w:w="140" w:type="dxa"/>
              <w:bottom w:w="90" w:type="dxa"/>
              <w:right w:w="140" w:type="dxa"/>
            </w:tcMar>
          </w:tcPr>
          <w:p w14:paraId="4E12FE81" w14:textId="77777777" w:rsidR="006D7F9D" w:rsidRDefault="00000000">
            <w:r>
              <w:rPr>
                <w:sz w:val="19"/>
              </w:rPr>
              <w:t>Identity and Access Management</w:t>
            </w:r>
          </w:p>
        </w:tc>
      </w:tr>
      <w:tr w:rsidR="006D7F9D" w14:paraId="14660381" w14:textId="77777777">
        <w:trPr>
          <w:jc w:val="center"/>
        </w:trPr>
        <w:tc>
          <w:tcPr>
            <w:tcW w:w="4320" w:type="dxa"/>
            <w:shd w:val="clear" w:color="auto" w:fill="FFFFFF"/>
            <w:tcMar>
              <w:top w:w="90" w:type="dxa"/>
              <w:left w:w="140" w:type="dxa"/>
              <w:bottom w:w="90" w:type="dxa"/>
              <w:right w:w="140" w:type="dxa"/>
            </w:tcMar>
          </w:tcPr>
          <w:p w14:paraId="103E9906" w14:textId="77777777" w:rsidR="006D7F9D" w:rsidRDefault="00000000">
            <w:r>
              <w:rPr>
                <w:b/>
                <w:sz w:val="19"/>
              </w:rPr>
              <w:t>IDS</w:t>
            </w:r>
          </w:p>
        </w:tc>
        <w:tc>
          <w:tcPr>
            <w:tcW w:w="4320" w:type="dxa"/>
            <w:shd w:val="clear" w:color="auto" w:fill="FFFFFF"/>
            <w:tcMar>
              <w:top w:w="90" w:type="dxa"/>
              <w:left w:w="140" w:type="dxa"/>
              <w:bottom w:w="90" w:type="dxa"/>
              <w:right w:w="140" w:type="dxa"/>
            </w:tcMar>
          </w:tcPr>
          <w:p w14:paraId="4C81389F" w14:textId="77777777" w:rsidR="006D7F9D" w:rsidRDefault="00000000">
            <w:r>
              <w:rPr>
                <w:sz w:val="19"/>
              </w:rPr>
              <w:t>Intrusion Detection System</w:t>
            </w:r>
          </w:p>
        </w:tc>
      </w:tr>
      <w:tr w:rsidR="006D7F9D" w14:paraId="3913AFF6" w14:textId="77777777">
        <w:trPr>
          <w:jc w:val="center"/>
        </w:trPr>
        <w:tc>
          <w:tcPr>
            <w:tcW w:w="4320" w:type="dxa"/>
            <w:shd w:val="clear" w:color="auto" w:fill="FFFFFF"/>
            <w:tcMar>
              <w:top w:w="90" w:type="dxa"/>
              <w:left w:w="140" w:type="dxa"/>
              <w:bottom w:w="90" w:type="dxa"/>
              <w:right w:w="140" w:type="dxa"/>
            </w:tcMar>
          </w:tcPr>
          <w:p w14:paraId="0A884919" w14:textId="77777777" w:rsidR="006D7F9D" w:rsidRDefault="00000000">
            <w:r>
              <w:rPr>
                <w:b/>
                <w:sz w:val="19"/>
              </w:rPr>
              <w:t>ML</w:t>
            </w:r>
          </w:p>
        </w:tc>
        <w:tc>
          <w:tcPr>
            <w:tcW w:w="4320" w:type="dxa"/>
            <w:shd w:val="clear" w:color="auto" w:fill="FFFFFF"/>
            <w:tcMar>
              <w:top w:w="90" w:type="dxa"/>
              <w:left w:w="140" w:type="dxa"/>
              <w:bottom w:w="90" w:type="dxa"/>
              <w:right w:w="140" w:type="dxa"/>
            </w:tcMar>
          </w:tcPr>
          <w:p w14:paraId="2968EB32" w14:textId="77777777" w:rsidR="006D7F9D" w:rsidRDefault="00000000">
            <w:r>
              <w:rPr>
                <w:sz w:val="19"/>
              </w:rPr>
              <w:t>Machine Learning</w:t>
            </w:r>
          </w:p>
        </w:tc>
      </w:tr>
      <w:tr w:rsidR="006D7F9D" w14:paraId="06562390" w14:textId="77777777">
        <w:trPr>
          <w:jc w:val="center"/>
        </w:trPr>
        <w:tc>
          <w:tcPr>
            <w:tcW w:w="4320" w:type="dxa"/>
            <w:shd w:val="clear" w:color="auto" w:fill="F8FAFC"/>
            <w:tcMar>
              <w:top w:w="90" w:type="dxa"/>
              <w:left w:w="140" w:type="dxa"/>
              <w:bottom w:w="90" w:type="dxa"/>
              <w:right w:w="140" w:type="dxa"/>
            </w:tcMar>
          </w:tcPr>
          <w:p w14:paraId="43523F31" w14:textId="77777777" w:rsidR="006D7F9D" w:rsidRDefault="00000000">
            <w:r>
              <w:rPr>
                <w:b/>
                <w:sz w:val="19"/>
              </w:rPr>
              <w:t>MFA</w:t>
            </w:r>
          </w:p>
        </w:tc>
        <w:tc>
          <w:tcPr>
            <w:tcW w:w="4320" w:type="dxa"/>
            <w:shd w:val="clear" w:color="auto" w:fill="F8FAFC"/>
            <w:tcMar>
              <w:top w:w="90" w:type="dxa"/>
              <w:left w:w="140" w:type="dxa"/>
              <w:bottom w:w="90" w:type="dxa"/>
              <w:right w:w="140" w:type="dxa"/>
            </w:tcMar>
          </w:tcPr>
          <w:p w14:paraId="454F17F0" w14:textId="77777777" w:rsidR="006D7F9D" w:rsidRDefault="00000000">
            <w:r>
              <w:rPr>
                <w:sz w:val="19"/>
              </w:rPr>
              <w:t>Multi-Factor Authentication</w:t>
            </w:r>
          </w:p>
        </w:tc>
      </w:tr>
      <w:tr w:rsidR="006D7F9D" w14:paraId="715728D2" w14:textId="77777777">
        <w:trPr>
          <w:jc w:val="center"/>
        </w:trPr>
        <w:tc>
          <w:tcPr>
            <w:tcW w:w="4320" w:type="dxa"/>
            <w:shd w:val="clear" w:color="auto" w:fill="FFFFFF"/>
            <w:tcMar>
              <w:top w:w="90" w:type="dxa"/>
              <w:left w:w="140" w:type="dxa"/>
              <w:bottom w:w="90" w:type="dxa"/>
              <w:right w:w="140" w:type="dxa"/>
            </w:tcMar>
          </w:tcPr>
          <w:p w14:paraId="319F08D4" w14:textId="77777777" w:rsidR="006D7F9D" w:rsidRDefault="00000000">
            <w:r>
              <w:rPr>
                <w:b/>
                <w:sz w:val="19"/>
              </w:rPr>
              <w:t>ORM</w:t>
            </w:r>
          </w:p>
        </w:tc>
        <w:tc>
          <w:tcPr>
            <w:tcW w:w="4320" w:type="dxa"/>
            <w:shd w:val="clear" w:color="auto" w:fill="FFFFFF"/>
            <w:tcMar>
              <w:top w:w="90" w:type="dxa"/>
              <w:left w:w="140" w:type="dxa"/>
              <w:bottom w:w="90" w:type="dxa"/>
              <w:right w:w="140" w:type="dxa"/>
            </w:tcMar>
          </w:tcPr>
          <w:p w14:paraId="3D228BBA" w14:textId="77777777" w:rsidR="006D7F9D" w:rsidRDefault="00000000">
            <w:r>
              <w:rPr>
                <w:sz w:val="19"/>
              </w:rPr>
              <w:t>Object Relational Mapping</w:t>
            </w:r>
          </w:p>
        </w:tc>
      </w:tr>
      <w:tr w:rsidR="006D7F9D" w14:paraId="222248FC" w14:textId="77777777">
        <w:trPr>
          <w:jc w:val="center"/>
        </w:trPr>
        <w:tc>
          <w:tcPr>
            <w:tcW w:w="4320" w:type="dxa"/>
            <w:shd w:val="clear" w:color="auto" w:fill="FFFFFF"/>
            <w:tcMar>
              <w:top w:w="90" w:type="dxa"/>
              <w:left w:w="140" w:type="dxa"/>
              <w:bottom w:w="90" w:type="dxa"/>
              <w:right w:w="140" w:type="dxa"/>
            </w:tcMar>
          </w:tcPr>
          <w:p w14:paraId="53B97273" w14:textId="77777777" w:rsidR="006D7F9D" w:rsidRDefault="00000000">
            <w:r>
              <w:rPr>
                <w:b/>
                <w:sz w:val="19"/>
              </w:rPr>
              <w:t>RBAC</w:t>
            </w:r>
          </w:p>
        </w:tc>
        <w:tc>
          <w:tcPr>
            <w:tcW w:w="4320" w:type="dxa"/>
            <w:shd w:val="clear" w:color="auto" w:fill="FFFFFF"/>
            <w:tcMar>
              <w:top w:w="90" w:type="dxa"/>
              <w:left w:w="140" w:type="dxa"/>
              <w:bottom w:w="90" w:type="dxa"/>
              <w:right w:w="140" w:type="dxa"/>
            </w:tcMar>
          </w:tcPr>
          <w:p w14:paraId="0C688E28" w14:textId="77777777" w:rsidR="006D7F9D" w:rsidRDefault="00000000">
            <w:r>
              <w:rPr>
                <w:sz w:val="19"/>
              </w:rPr>
              <w:t>Role-Based Access Control</w:t>
            </w:r>
          </w:p>
        </w:tc>
      </w:tr>
      <w:tr w:rsidR="006D7F9D" w14:paraId="65A04646" w14:textId="77777777">
        <w:trPr>
          <w:jc w:val="center"/>
        </w:trPr>
        <w:tc>
          <w:tcPr>
            <w:tcW w:w="4320" w:type="dxa"/>
            <w:shd w:val="clear" w:color="auto" w:fill="F8FAFC"/>
            <w:tcMar>
              <w:top w:w="90" w:type="dxa"/>
              <w:left w:w="140" w:type="dxa"/>
              <w:bottom w:w="90" w:type="dxa"/>
              <w:right w:w="140" w:type="dxa"/>
            </w:tcMar>
          </w:tcPr>
          <w:p w14:paraId="1856A4B8" w14:textId="77777777" w:rsidR="006D7F9D" w:rsidRDefault="00000000">
            <w:r>
              <w:rPr>
                <w:b/>
                <w:sz w:val="19"/>
              </w:rPr>
              <w:t>SIEM</w:t>
            </w:r>
          </w:p>
        </w:tc>
        <w:tc>
          <w:tcPr>
            <w:tcW w:w="4320" w:type="dxa"/>
            <w:shd w:val="clear" w:color="auto" w:fill="F8FAFC"/>
            <w:tcMar>
              <w:top w:w="90" w:type="dxa"/>
              <w:left w:w="140" w:type="dxa"/>
              <w:bottom w:w="90" w:type="dxa"/>
              <w:right w:w="140" w:type="dxa"/>
            </w:tcMar>
          </w:tcPr>
          <w:p w14:paraId="4EF9F106" w14:textId="77777777" w:rsidR="006D7F9D" w:rsidRDefault="00000000">
            <w:r>
              <w:rPr>
                <w:sz w:val="19"/>
              </w:rPr>
              <w:t>Security Information and Event Management</w:t>
            </w:r>
          </w:p>
        </w:tc>
      </w:tr>
      <w:tr w:rsidR="006D7F9D" w14:paraId="1CC57274" w14:textId="77777777">
        <w:trPr>
          <w:jc w:val="center"/>
        </w:trPr>
        <w:tc>
          <w:tcPr>
            <w:tcW w:w="4320" w:type="dxa"/>
            <w:shd w:val="clear" w:color="auto" w:fill="FFFFFF"/>
            <w:tcMar>
              <w:top w:w="90" w:type="dxa"/>
              <w:left w:w="140" w:type="dxa"/>
              <w:bottom w:w="90" w:type="dxa"/>
              <w:right w:w="140" w:type="dxa"/>
            </w:tcMar>
          </w:tcPr>
          <w:p w14:paraId="50B4D620" w14:textId="77777777" w:rsidR="006D7F9D" w:rsidRDefault="00000000">
            <w:r>
              <w:rPr>
                <w:b/>
                <w:sz w:val="19"/>
              </w:rPr>
              <w:t>SOC</w:t>
            </w:r>
          </w:p>
        </w:tc>
        <w:tc>
          <w:tcPr>
            <w:tcW w:w="4320" w:type="dxa"/>
            <w:shd w:val="clear" w:color="auto" w:fill="FFFFFF"/>
            <w:tcMar>
              <w:top w:w="90" w:type="dxa"/>
              <w:left w:w="140" w:type="dxa"/>
              <w:bottom w:w="90" w:type="dxa"/>
              <w:right w:w="140" w:type="dxa"/>
            </w:tcMar>
          </w:tcPr>
          <w:p w14:paraId="44877CA4" w14:textId="77777777" w:rsidR="006D7F9D" w:rsidRDefault="00000000">
            <w:r>
              <w:rPr>
                <w:sz w:val="19"/>
              </w:rPr>
              <w:t>Security Operations Center</w:t>
            </w:r>
          </w:p>
        </w:tc>
      </w:tr>
      <w:tr w:rsidR="006D7F9D" w14:paraId="115C0FD6" w14:textId="77777777">
        <w:trPr>
          <w:jc w:val="center"/>
        </w:trPr>
        <w:tc>
          <w:tcPr>
            <w:tcW w:w="4320" w:type="dxa"/>
            <w:shd w:val="clear" w:color="auto" w:fill="F8FAFC"/>
            <w:tcMar>
              <w:top w:w="90" w:type="dxa"/>
              <w:left w:w="140" w:type="dxa"/>
              <w:bottom w:w="90" w:type="dxa"/>
              <w:right w:w="140" w:type="dxa"/>
            </w:tcMar>
          </w:tcPr>
          <w:p w14:paraId="5DC47B92" w14:textId="77777777" w:rsidR="006D7F9D" w:rsidRDefault="00000000">
            <w:r>
              <w:rPr>
                <w:b/>
                <w:sz w:val="19"/>
              </w:rPr>
              <w:t>SQL</w:t>
            </w:r>
          </w:p>
        </w:tc>
        <w:tc>
          <w:tcPr>
            <w:tcW w:w="4320" w:type="dxa"/>
            <w:shd w:val="clear" w:color="auto" w:fill="F8FAFC"/>
            <w:tcMar>
              <w:top w:w="90" w:type="dxa"/>
              <w:left w:w="140" w:type="dxa"/>
              <w:bottom w:w="90" w:type="dxa"/>
              <w:right w:w="140" w:type="dxa"/>
            </w:tcMar>
          </w:tcPr>
          <w:p w14:paraId="55C5690E" w14:textId="77777777" w:rsidR="006D7F9D" w:rsidRDefault="00000000">
            <w:r>
              <w:rPr>
                <w:sz w:val="19"/>
              </w:rPr>
              <w:t>Structured Query Language</w:t>
            </w:r>
          </w:p>
        </w:tc>
      </w:tr>
      <w:tr w:rsidR="006D7F9D" w14:paraId="0EA1DDB6" w14:textId="77777777">
        <w:trPr>
          <w:jc w:val="center"/>
        </w:trPr>
        <w:tc>
          <w:tcPr>
            <w:tcW w:w="4320" w:type="dxa"/>
            <w:shd w:val="clear" w:color="auto" w:fill="F8FAFC"/>
            <w:tcMar>
              <w:top w:w="90" w:type="dxa"/>
              <w:left w:w="140" w:type="dxa"/>
              <w:bottom w:w="90" w:type="dxa"/>
              <w:right w:w="140" w:type="dxa"/>
            </w:tcMar>
          </w:tcPr>
          <w:p w14:paraId="3A695656" w14:textId="77777777" w:rsidR="006D7F9D" w:rsidRDefault="00000000">
            <w:r>
              <w:rPr>
                <w:b/>
                <w:sz w:val="19"/>
              </w:rPr>
              <w:t>URL</w:t>
            </w:r>
          </w:p>
        </w:tc>
        <w:tc>
          <w:tcPr>
            <w:tcW w:w="4320" w:type="dxa"/>
            <w:shd w:val="clear" w:color="auto" w:fill="F8FAFC"/>
            <w:tcMar>
              <w:top w:w="90" w:type="dxa"/>
              <w:left w:w="140" w:type="dxa"/>
              <w:bottom w:w="90" w:type="dxa"/>
              <w:right w:w="140" w:type="dxa"/>
            </w:tcMar>
          </w:tcPr>
          <w:p w14:paraId="7621ED84" w14:textId="77777777" w:rsidR="006D7F9D" w:rsidRDefault="00000000">
            <w:r>
              <w:rPr>
                <w:sz w:val="19"/>
              </w:rPr>
              <w:t>Uniform Resource Locator</w:t>
            </w:r>
          </w:p>
        </w:tc>
      </w:tr>
      <w:tr w:rsidR="006D7F9D" w14:paraId="61C5E1F1" w14:textId="77777777">
        <w:trPr>
          <w:jc w:val="center"/>
        </w:trPr>
        <w:tc>
          <w:tcPr>
            <w:tcW w:w="4320" w:type="dxa"/>
            <w:shd w:val="clear" w:color="auto" w:fill="FFFFFF"/>
            <w:tcMar>
              <w:top w:w="90" w:type="dxa"/>
              <w:left w:w="140" w:type="dxa"/>
              <w:bottom w:w="90" w:type="dxa"/>
              <w:right w:w="140" w:type="dxa"/>
            </w:tcMar>
          </w:tcPr>
          <w:p w14:paraId="72C35339" w14:textId="77777777" w:rsidR="006D7F9D" w:rsidRDefault="00000000">
            <w:r>
              <w:rPr>
                <w:b/>
                <w:sz w:val="19"/>
              </w:rPr>
              <w:t>XAI</w:t>
            </w:r>
          </w:p>
        </w:tc>
        <w:tc>
          <w:tcPr>
            <w:tcW w:w="4320" w:type="dxa"/>
            <w:shd w:val="clear" w:color="auto" w:fill="FFFFFF"/>
            <w:tcMar>
              <w:top w:w="90" w:type="dxa"/>
              <w:left w:w="140" w:type="dxa"/>
              <w:bottom w:w="90" w:type="dxa"/>
              <w:right w:w="140" w:type="dxa"/>
            </w:tcMar>
          </w:tcPr>
          <w:p w14:paraId="4A5CB62E" w14:textId="77777777" w:rsidR="006D7F9D" w:rsidRDefault="00000000">
            <w:r>
              <w:rPr>
                <w:sz w:val="19"/>
              </w:rPr>
              <w:t>Explainable Artificial Intelligence</w:t>
            </w:r>
          </w:p>
        </w:tc>
      </w:tr>
    </w:tbl>
    <w:p w14:paraId="7F79D594" w14:textId="77777777" w:rsidR="006D7F9D" w:rsidRDefault="006D7F9D">
      <w:pPr>
        <w:sectPr w:rsidR="006D7F9D" w:rsidSect="000A4228">
          <w:footerReference w:type="default" r:id="rId11"/>
          <w:pgSz w:w="12240" w:h="15840"/>
          <w:pgMar w:top="1440" w:right="1440" w:bottom="1440" w:left="2160" w:header="720" w:footer="720" w:gutter="0"/>
          <w:pgNumType w:fmt="lowerRoman" w:start="4"/>
          <w:cols w:space="720"/>
          <w:docGrid w:linePitch="360"/>
        </w:sectPr>
      </w:pPr>
    </w:p>
    <w:p w14:paraId="000398B6" w14:textId="77777777" w:rsidR="006D7F9D" w:rsidRDefault="00000000">
      <w:pPr>
        <w:spacing w:before="280" w:after="360"/>
        <w:jc w:val="center"/>
      </w:pPr>
      <w:r>
        <w:rPr>
          <w:b/>
          <w:color w:val="0F172A"/>
          <w:sz w:val="32"/>
        </w:rPr>
        <w:lastRenderedPageBreak/>
        <w:t>CHAPTER 1: INTRODUCTION</w:t>
      </w:r>
    </w:p>
    <w:p w14:paraId="25064108" w14:textId="77777777" w:rsidR="006D7F9D" w:rsidRDefault="00000000">
      <w:pPr>
        <w:spacing w:before="280"/>
      </w:pPr>
      <w:r>
        <w:rPr>
          <w:b/>
          <w:color w:val="0F172A"/>
        </w:rPr>
        <w:t>1.1 PROBLEM DESCRIPTION</w:t>
      </w:r>
    </w:p>
    <w:p w14:paraId="2B928D37" w14:textId="77777777" w:rsidR="00EB68C3" w:rsidRDefault="00EB68C3" w:rsidP="00EB68C3">
      <w:pPr>
        <w:spacing w:after="200"/>
        <w:jc w:val="both"/>
      </w:pPr>
      <w:r>
        <w:t>Modern enterprise environments depend heavily on digital identities to provide employees, administrators, contractors, and other authorized users with access to applications, systems, devices, and organizational resources. As the number of users and resources increases, managing and monitoring these identities becomes increasingly difficult.</w:t>
      </w:r>
    </w:p>
    <w:p w14:paraId="30404C40" w14:textId="77777777" w:rsidR="00EB68C3" w:rsidRDefault="00EB68C3" w:rsidP="00EB68C3">
      <w:pPr>
        <w:spacing w:after="200"/>
        <w:jc w:val="both"/>
      </w:pPr>
      <w:r>
        <w:t xml:space="preserve">Identity-related security events are distributed across different sources such as authentication logs, resource-access records, and role-assignment records. Examining these events independently may hide important relationships. For example, a user may not appear suspicious based on login frequency alone; however, when the user's access relationships, number of connected resources, and </w:t>
      </w:r>
      <w:proofErr w:type="spellStart"/>
      <w:r>
        <w:t>behavioural</w:t>
      </w:r>
      <w:proofErr w:type="spellEnd"/>
      <w:r>
        <w:t xml:space="preserve"> patterns are analyzed together, the identity may represent a higher level of security risk.</w:t>
      </w:r>
    </w:p>
    <w:p w14:paraId="2DBA01DA" w14:textId="77777777" w:rsidR="00EB68C3" w:rsidRDefault="00EB68C3" w:rsidP="00EB68C3">
      <w:pPr>
        <w:spacing w:after="200"/>
        <w:jc w:val="both"/>
      </w:pPr>
      <w:proofErr w:type="spellStart"/>
      <w:r>
        <w:t>SecGraph</w:t>
      </w:r>
      <w:proofErr w:type="spellEnd"/>
      <w:r>
        <w:t xml:space="preserve"> addresses this problem by combining graph-based identity analysis, </w:t>
      </w:r>
      <w:proofErr w:type="spellStart"/>
      <w:r>
        <w:t>behavioural</w:t>
      </w:r>
      <w:proofErr w:type="spellEnd"/>
      <w:r>
        <w:t xml:space="preserve"> anomaly detection, and rule-based security analysis into a single, explainable risk-assessment platform.</w:t>
      </w:r>
    </w:p>
    <w:p w14:paraId="66850291" w14:textId="04B8897F" w:rsidR="006D7F9D" w:rsidRDefault="00000000">
      <w:pPr>
        <w:spacing w:before="280"/>
      </w:pPr>
      <w:r>
        <w:rPr>
          <w:b/>
          <w:color w:val="0F172A"/>
        </w:rPr>
        <w:t>1.2 BACKGROUND</w:t>
      </w:r>
    </w:p>
    <w:p w14:paraId="17C057CF" w14:textId="77777777" w:rsidR="006D7F9D" w:rsidRDefault="00000000">
      <w:pPr>
        <w:jc w:val="both"/>
      </w:pPr>
      <w:r>
        <w:t>Enterprise cybersecurity defense has historically evolved through distinct architectural eras. Traditional perimeter defense models relied on firewalls and network segmentation to establish a trusted internal network boundary. However, the rise of remote work, cloud migration, and sophisticated insider threat vectors necessitated the adoption of Zero Trust Architecture (ZTA), as formalized in NIST Special Publication 800-207. Under Zero Trust principles, no identity or device is inherently trusted; access must be continuously evaluated, authenticated, and verified.</w:t>
      </w:r>
    </w:p>
    <w:p w14:paraId="48F55F97" w14:textId="77777777" w:rsidR="006D7F9D" w:rsidRDefault="00000000">
      <w:pPr>
        <w:jc w:val="both"/>
      </w:pPr>
      <w:r>
        <w:t xml:space="preserve">Within modern Security Operations Centers (SOCs), Security Information and Event Management (SIEM) systems and User and Entity Behavior Analytics (UEBA) platforms have become foundational. Nevertheless, conventional SIEM solutions rely heavily on </w:t>
      </w:r>
      <w:r>
        <w:lastRenderedPageBreak/>
        <w:t>static, pre-configured correlation rules that suffer from rigid threshold boundaries, high false positive rates, and an inability to perceive complex multi-hop relationship paths. Concurrently, emerging graph analytics technologies offer profound capabilities for modeling identity access topologies. Representing identities, roles, devices, and digital resources as an interconnected graph enables the computation of structural topological properties, such as Degree Centrality, Betweenness Centrality, and shortest attack paths. In parallel, unsupervised machine learning algorithms—notably the Isolation Forest algorithm pioneered by Liu et al. (2008)—enable the statistical identification of behavioral anomalies without requiring labeled historical attack datasets.</w:t>
      </w:r>
    </w:p>
    <w:p w14:paraId="0860F0F6" w14:textId="77777777" w:rsidR="006D7F9D" w:rsidRDefault="00000000" w:rsidP="003F2364">
      <w:pPr>
        <w:spacing w:before="280"/>
        <w:jc w:val="both"/>
      </w:pPr>
      <w:r>
        <w:rPr>
          <w:b/>
          <w:color w:val="0F172A"/>
        </w:rPr>
        <w:t>1.3 MOTIVATION</w:t>
      </w:r>
    </w:p>
    <w:p w14:paraId="0A08BD53" w14:textId="77777777" w:rsidR="006D7F9D" w:rsidRDefault="00000000" w:rsidP="003F2364">
      <w:pPr>
        <w:jc w:val="both"/>
      </w:pPr>
      <w:r>
        <w:t>The conceptualization and development of SecGraph are driven by three pervasive industry challenges:</w:t>
      </w:r>
    </w:p>
    <w:p w14:paraId="0C53D639" w14:textId="77777777" w:rsidR="006D7F9D" w:rsidRDefault="00000000" w:rsidP="003F2364">
      <w:pPr>
        <w:pStyle w:val="ListBullet"/>
        <w:spacing w:after="80"/>
        <w:jc w:val="both"/>
      </w:pPr>
      <w:r>
        <w:t>Structural Opacity in Identity Entitlements: Relational hierarchies between enterprise users, assigned roles, transitive permissions, and sensitive endpoints are inherently complex. Traditional tabular databases obscure toxic privilege combinations and lateral movement paths.</w:t>
      </w:r>
    </w:p>
    <w:p w14:paraId="074DFD9C" w14:textId="77777777" w:rsidR="006D7F9D" w:rsidRDefault="00000000" w:rsidP="003F2364">
      <w:pPr>
        <w:pStyle w:val="ListBullet"/>
        <w:spacing w:after="80"/>
        <w:jc w:val="both"/>
      </w:pPr>
      <w:r>
        <w:t>SOC Alert Fatigue and Cognitive Overload: Modern enterprises log millions of individual telemetry records daily. Human security analysts cannot manually investigate thousands of low-level alerts, leading to delayed incident response and missed indicators of compromise (IoCs).</w:t>
      </w:r>
    </w:p>
    <w:p w14:paraId="5607064A" w14:textId="77777777" w:rsidR="006D7F9D" w:rsidRDefault="00000000" w:rsidP="003F2364">
      <w:pPr>
        <w:pStyle w:val="ListBullet"/>
        <w:spacing w:after="80"/>
        <w:jc w:val="both"/>
      </w:pPr>
      <w:r>
        <w:t>The Explainability Crisis in AI Security: While deep neural networks and advanced machine learning models can achieve high mathematical classification scores, they typically operate as opaque 'black boxes.' Security analysts cannot justify taking disruptive operational actions (such as revoking administrator credentials) without transparent, interpretable rationales.</w:t>
      </w:r>
    </w:p>
    <w:p w14:paraId="66891CB2" w14:textId="77777777" w:rsidR="006D7F9D" w:rsidRDefault="00000000">
      <w:pPr>
        <w:spacing w:before="280"/>
      </w:pPr>
      <w:r>
        <w:rPr>
          <w:b/>
          <w:color w:val="0F172A"/>
        </w:rPr>
        <w:t>1.4 PROBLEM STATEMENT</w:t>
      </w:r>
    </w:p>
    <w:p w14:paraId="351ED45F" w14:textId="77777777" w:rsidR="006D7F9D" w:rsidRDefault="00000000">
      <w:pPr>
        <w:jc w:val="both"/>
      </w:pPr>
      <w:r>
        <w:t xml:space="preserve">To design, implement, and rigorously evaluate SecGraph—an explainable hybrid identity and access risk analytics system that unifies NetworkX graph topological analytics, unsupervised Isolation Forest behavioral anomaly detection, and deterministic domain </w:t>
      </w:r>
      <w:r>
        <w:lastRenderedPageBreak/>
        <w:t>security rules to ingest raw multi-source enterprise activity telemetry, compute a calibrated 0–100 risk score for every identity, and deliver transparent natural-language justifications, an interactive SOC dashboard, and audit-ready security reports.</w:t>
      </w:r>
    </w:p>
    <w:p w14:paraId="7AC61614" w14:textId="77777777" w:rsidR="006D7F9D" w:rsidRDefault="00000000">
      <w:pPr>
        <w:spacing w:before="280"/>
      </w:pPr>
      <w:r>
        <w:rPr>
          <w:b/>
          <w:color w:val="0F172A"/>
        </w:rPr>
        <w:t>1.5 AIM</w:t>
      </w:r>
    </w:p>
    <w:p w14:paraId="1C49E7BE" w14:textId="77777777" w:rsidR="006D7F9D" w:rsidRDefault="00000000">
      <w:pPr>
        <w:jc w:val="both"/>
      </w:pPr>
      <w:r>
        <w:t>The primary aim of this research project is to develop SecGraph as an end-to-end, lightweight, and explainable cybersecurity decision-support framework that transforms raw enterprise log datasets into actionable identity risk intelligence, bridging the gap between advanced mathematical analytics and real-world security operations.</w:t>
      </w:r>
    </w:p>
    <w:p w14:paraId="5A4C1BD8" w14:textId="77777777" w:rsidR="006D7F9D" w:rsidRDefault="00000000">
      <w:pPr>
        <w:spacing w:before="280"/>
      </w:pPr>
      <w:r>
        <w:rPr>
          <w:b/>
          <w:color w:val="0F172A"/>
        </w:rPr>
        <w:t>1.6 OBJECTIVES</w:t>
      </w:r>
    </w:p>
    <w:p w14:paraId="0A44491F" w14:textId="77777777" w:rsidR="008E2F09" w:rsidRDefault="008E2F09" w:rsidP="003F2364">
      <w:pPr>
        <w:jc w:val="both"/>
      </w:pPr>
      <w:r>
        <w:t>1. To preprocess and organize enterprise identity and activity data.</w:t>
      </w:r>
    </w:p>
    <w:p w14:paraId="78B5DFFB" w14:textId="77777777" w:rsidR="008E2F09" w:rsidRDefault="008E2F09" w:rsidP="003F2364">
      <w:pPr>
        <w:jc w:val="both"/>
      </w:pPr>
      <w:r>
        <w:t>2. To construct a graph representing relationships between users, roles, permissions, and resources.</w:t>
      </w:r>
    </w:p>
    <w:p w14:paraId="745EA973" w14:textId="77777777" w:rsidR="008E2F09" w:rsidRDefault="008E2F09" w:rsidP="003F2364">
      <w:pPr>
        <w:jc w:val="both"/>
      </w:pPr>
      <w:r>
        <w:t>3. To calculate relevant graph-based identity metrics (degree centrality, betweenness centrality, resource reachability).</w:t>
      </w:r>
    </w:p>
    <w:p w14:paraId="6E9797FC" w14:textId="77777777" w:rsidR="008E2F09" w:rsidRDefault="008E2F09" w:rsidP="003F2364">
      <w:pPr>
        <w:jc w:val="both"/>
      </w:pPr>
      <w:r>
        <w:t xml:space="preserve">4. To engineer </w:t>
      </w:r>
      <w:proofErr w:type="spellStart"/>
      <w:r>
        <w:t>behavioural</w:t>
      </w:r>
      <w:proofErr w:type="spellEnd"/>
      <w:r>
        <w:t xml:space="preserve"> features from activity records.</w:t>
      </w:r>
    </w:p>
    <w:p w14:paraId="48AE9E73" w14:textId="77777777" w:rsidR="008E2F09" w:rsidRDefault="008E2F09" w:rsidP="003F2364">
      <w:pPr>
        <w:jc w:val="both"/>
      </w:pPr>
      <w:r>
        <w:t xml:space="preserve">5. To detect unusual </w:t>
      </w:r>
      <w:proofErr w:type="spellStart"/>
      <w:r>
        <w:t>behavioural</w:t>
      </w:r>
      <w:proofErr w:type="spellEnd"/>
      <w:r>
        <w:t xml:space="preserve"> patterns using an unsupervised Isolation Forest model.</w:t>
      </w:r>
    </w:p>
    <w:p w14:paraId="6E017E03" w14:textId="77777777" w:rsidR="008E2F09" w:rsidRDefault="008E2F09" w:rsidP="003F2364">
      <w:pPr>
        <w:jc w:val="both"/>
      </w:pPr>
      <w:r>
        <w:t>6. To implement rule-based security indicators.</w:t>
      </w:r>
    </w:p>
    <w:p w14:paraId="4A4C29EE" w14:textId="77777777" w:rsidR="008E2F09" w:rsidRDefault="008E2F09" w:rsidP="003F2364">
      <w:pPr>
        <w:jc w:val="both"/>
      </w:pPr>
      <w:r>
        <w:t xml:space="preserve">7. To combine graph, </w:t>
      </w:r>
      <w:proofErr w:type="spellStart"/>
      <w:r>
        <w:t>behavioural</w:t>
      </w:r>
      <w:proofErr w:type="spellEnd"/>
      <w:r>
        <w:t>, and rule-based signals into a hybrid risk score.</w:t>
      </w:r>
    </w:p>
    <w:p w14:paraId="66F17E94" w14:textId="77777777" w:rsidR="008E2F09" w:rsidRDefault="008E2F09" w:rsidP="003F2364">
      <w:pPr>
        <w:jc w:val="both"/>
      </w:pPr>
      <w:r>
        <w:t>8. To classify identities into low-, medium-, and high-risk categories.</w:t>
      </w:r>
    </w:p>
    <w:p w14:paraId="5991DBEA" w14:textId="77777777" w:rsidR="008E2F09" w:rsidRDefault="008E2F09" w:rsidP="003F2364">
      <w:pPr>
        <w:jc w:val="both"/>
      </w:pPr>
      <w:r>
        <w:t>9. To provide explanations for generated risk scores.</w:t>
      </w:r>
    </w:p>
    <w:p w14:paraId="4BAE8C47" w14:textId="77777777" w:rsidR="008E2F09" w:rsidRDefault="008E2F09" w:rsidP="003F2364">
      <w:pPr>
        <w:jc w:val="both"/>
      </w:pPr>
      <w:r>
        <w:t>10. To develop an interactive dashboard for security analysis.</w:t>
      </w:r>
    </w:p>
    <w:p w14:paraId="02486BB2" w14:textId="77777777" w:rsidR="008E2F09" w:rsidRDefault="008E2F09" w:rsidP="003F2364">
      <w:pPr>
        <w:jc w:val="both"/>
      </w:pPr>
      <w:r>
        <w:t>11. To generate user-level risk reports.</w:t>
      </w:r>
    </w:p>
    <w:p w14:paraId="2F582E5B" w14:textId="77777777" w:rsidR="008E2F09" w:rsidRDefault="008E2F09" w:rsidP="003F2364">
      <w:pPr>
        <w:jc w:val="both"/>
      </w:pPr>
      <w:r>
        <w:t>12. To evaluate the proposed hybrid approach against individual analytical approaches.</w:t>
      </w:r>
    </w:p>
    <w:p w14:paraId="16A876F2" w14:textId="77777777" w:rsidR="00EF3CA5" w:rsidRDefault="00EF3CA5">
      <w:pPr>
        <w:spacing w:before="280"/>
        <w:rPr>
          <w:b/>
          <w:color w:val="0F172A"/>
        </w:rPr>
      </w:pPr>
    </w:p>
    <w:p w14:paraId="766A928C" w14:textId="77777777" w:rsidR="00EF3CA5" w:rsidRDefault="00EF3CA5">
      <w:pPr>
        <w:spacing w:before="280"/>
        <w:rPr>
          <w:b/>
          <w:color w:val="0F172A"/>
        </w:rPr>
      </w:pPr>
    </w:p>
    <w:p w14:paraId="661F90F4" w14:textId="7184EC55" w:rsidR="006D7F9D" w:rsidRDefault="00000000">
      <w:pPr>
        <w:spacing w:before="280"/>
      </w:pPr>
      <w:r>
        <w:rPr>
          <w:b/>
          <w:color w:val="0F172A"/>
        </w:rPr>
        <w:lastRenderedPageBreak/>
        <w:t>1.7 RESEARCH QUESTIONS</w:t>
      </w:r>
    </w:p>
    <w:p w14:paraId="6408D9CC" w14:textId="46C2003E" w:rsidR="006D7F9D" w:rsidRDefault="00000000">
      <w:pPr>
        <w:jc w:val="both"/>
      </w:pPr>
      <w:r>
        <w:t xml:space="preserve">This </w:t>
      </w:r>
      <w:r w:rsidR="003F2364">
        <w:t>report</w:t>
      </w:r>
      <w:r>
        <w:t xml:space="preserve"> investigates and provides empirical answers to the following four central research questions:</w:t>
      </w:r>
    </w:p>
    <w:p w14:paraId="19B96A4A" w14:textId="77777777" w:rsidR="008E2F09" w:rsidRPr="008E2F09" w:rsidRDefault="008E2F09" w:rsidP="008E2F09">
      <w:pPr>
        <w:pStyle w:val="Heading3"/>
        <w:rPr>
          <w:color w:val="auto"/>
        </w:rPr>
      </w:pPr>
      <w:bookmarkStart w:id="0" w:name="_Toc239631383"/>
      <w:r w:rsidRPr="008E2F09">
        <w:rPr>
          <w:color w:val="auto"/>
        </w:rPr>
        <w:t>RQ1</w:t>
      </w:r>
      <w:bookmarkEnd w:id="0"/>
    </w:p>
    <w:p w14:paraId="792F5AD1" w14:textId="77777777" w:rsidR="008E2F09" w:rsidRPr="008E2F09" w:rsidRDefault="008E2F09" w:rsidP="008E2F09">
      <w:pPr>
        <w:spacing w:after="200"/>
        <w:jc w:val="both"/>
      </w:pPr>
      <w:r w:rsidRPr="008E2F09">
        <w:t>Can graph-based analysis identify structurally significant enterprise identities and access relationships?</w:t>
      </w:r>
    </w:p>
    <w:p w14:paraId="28BBFE23" w14:textId="77777777" w:rsidR="008E2F09" w:rsidRPr="008E2F09" w:rsidRDefault="008E2F09" w:rsidP="008E2F09">
      <w:pPr>
        <w:pStyle w:val="Heading3"/>
        <w:rPr>
          <w:color w:val="auto"/>
        </w:rPr>
      </w:pPr>
      <w:bookmarkStart w:id="1" w:name="_Toc239631384"/>
      <w:r w:rsidRPr="008E2F09">
        <w:rPr>
          <w:color w:val="auto"/>
        </w:rPr>
        <w:t>RQ2</w:t>
      </w:r>
      <w:bookmarkEnd w:id="1"/>
    </w:p>
    <w:p w14:paraId="4F114215" w14:textId="77777777" w:rsidR="008E2F09" w:rsidRPr="008E2F09" w:rsidRDefault="008E2F09" w:rsidP="008E2F09">
      <w:pPr>
        <w:spacing w:after="200"/>
        <w:jc w:val="both"/>
      </w:pPr>
      <w:r w:rsidRPr="008E2F09">
        <w:t xml:space="preserve">Can </w:t>
      </w:r>
      <w:proofErr w:type="spellStart"/>
      <w:r w:rsidRPr="008E2F09">
        <w:t>behavioural</w:t>
      </w:r>
      <w:proofErr w:type="spellEnd"/>
      <w:r w:rsidRPr="008E2F09">
        <w:t xml:space="preserve"> anomaly detection identify unusual user activity without relying exclusively on predefined malicious labels?</w:t>
      </w:r>
    </w:p>
    <w:p w14:paraId="6420F066" w14:textId="77777777" w:rsidR="008E2F09" w:rsidRPr="008E2F09" w:rsidRDefault="008E2F09" w:rsidP="008E2F09">
      <w:pPr>
        <w:pStyle w:val="Heading3"/>
        <w:rPr>
          <w:color w:val="auto"/>
        </w:rPr>
      </w:pPr>
      <w:bookmarkStart w:id="2" w:name="_Toc239631385"/>
      <w:r w:rsidRPr="008E2F09">
        <w:rPr>
          <w:color w:val="auto"/>
        </w:rPr>
        <w:t>RQ3</w:t>
      </w:r>
      <w:bookmarkEnd w:id="2"/>
    </w:p>
    <w:p w14:paraId="5EB371EA" w14:textId="77777777" w:rsidR="008E2F09" w:rsidRPr="008E2F09" w:rsidRDefault="008E2F09" w:rsidP="008E2F09">
      <w:pPr>
        <w:spacing w:after="200"/>
        <w:jc w:val="both"/>
      </w:pPr>
      <w:r w:rsidRPr="008E2F09">
        <w:t xml:space="preserve">Does combining graph analytics, </w:t>
      </w:r>
      <w:proofErr w:type="spellStart"/>
      <w:r w:rsidRPr="008E2F09">
        <w:t>behavioural</w:t>
      </w:r>
      <w:proofErr w:type="spellEnd"/>
      <w:r w:rsidRPr="008E2F09">
        <w:t xml:space="preserve"> analytics, and rule-based analysis provide better identity-risk prioritization than individual approaches?</w:t>
      </w:r>
    </w:p>
    <w:p w14:paraId="2525F753" w14:textId="77777777" w:rsidR="008E2F09" w:rsidRPr="008E2F09" w:rsidRDefault="008E2F09" w:rsidP="008E2F09">
      <w:pPr>
        <w:pStyle w:val="Heading3"/>
        <w:rPr>
          <w:color w:val="auto"/>
        </w:rPr>
      </w:pPr>
      <w:bookmarkStart w:id="3" w:name="_Toc239631386"/>
      <w:r w:rsidRPr="008E2F09">
        <w:rPr>
          <w:color w:val="auto"/>
        </w:rPr>
        <w:t>RQ4</w:t>
      </w:r>
      <w:bookmarkEnd w:id="3"/>
    </w:p>
    <w:p w14:paraId="3C8DF269" w14:textId="77777777" w:rsidR="008E2F09" w:rsidRPr="008E2F09" w:rsidRDefault="008E2F09" w:rsidP="008E2F09">
      <w:pPr>
        <w:spacing w:after="200"/>
        <w:jc w:val="both"/>
      </w:pPr>
      <w:r w:rsidRPr="008E2F09">
        <w:t>Can the resulting risk assessment be presented in an explainable form that is useful to a security analyst?</w:t>
      </w:r>
    </w:p>
    <w:p w14:paraId="13F62BD9" w14:textId="77777777" w:rsidR="006D7F9D" w:rsidRDefault="00000000">
      <w:pPr>
        <w:spacing w:before="280"/>
      </w:pPr>
      <w:r>
        <w:rPr>
          <w:b/>
          <w:color w:val="0F172A"/>
        </w:rPr>
        <w:t>1.8 SCOPE OF THE PROJECT</w:t>
      </w:r>
    </w:p>
    <w:p w14:paraId="3EFBB409" w14:textId="77777777" w:rsidR="008E2F09" w:rsidRDefault="008E2F09" w:rsidP="008E2F09">
      <w:pPr>
        <w:spacing w:after="200"/>
        <w:jc w:val="both"/>
      </w:pPr>
      <w:r>
        <w:t>The project focuses on identity-risk assessment using enterprise activity data. The system includes:</w:t>
      </w:r>
    </w:p>
    <w:p w14:paraId="5936942F" w14:textId="77777777" w:rsidR="008E2F09" w:rsidRDefault="008E2F09" w:rsidP="008E2F09">
      <w:pPr>
        <w:pStyle w:val="ListParagraph"/>
        <w:numPr>
          <w:ilvl w:val="0"/>
          <w:numId w:val="10"/>
        </w:numPr>
        <w:contextualSpacing w:val="0"/>
      </w:pPr>
      <w:r>
        <w:t>Dataset processing and feature engineering</w:t>
      </w:r>
    </w:p>
    <w:p w14:paraId="1DDFC3E4" w14:textId="77777777" w:rsidR="008E2F09" w:rsidRDefault="008E2F09" w:rsidP="008E2F09">
      <w:pPr>
        <w:pStyle w:val="ListParagraph"/>
        <w:numPr>
          <w:ilvl w:val="0"/>
          <w:numId w:val="10"/>
        </w:numPr>
        <w:contextualSpacing w:val="0"/>
      </w:pPr>
      <w:r>
        <w:t>Graph construction and graph metrics</w:t>
      </w:r>
    </w:p>
    <w:p w14:paraId="2C6ABC20" w14:textId="77777777" w:rsidR="008E2F09" w:rsidRDefault="008E2F09" w:rsidP="008E2F09">
      <w:pPr>
        <w:pStyle w:val="ListParagraph"/>
        <w:numPr>
          <w:ilvl w:val="0"/>
          <w:numId w:val="10"/>
        </w:numPr>
        <w:contextualSpacing w:val="0"/>
      </w:pPr>
      <w:r>
        <w:t xml:space="preserve">Unsupervised </w:t>
      </w:r>
      <w:proofErr w:type="spellStart"/>
      <w:r>
        <w:t>behavioural</w:t>
      </w:r>
      <w:proofErr w:type="spellEnd"/>
      <w:r>
        <w:t xml:space="preserve"> anomaly detection</w:t>
      </w:r>
    </w:p>
    <w:p w14:paraId="15BFD73E" w14:textId="77777777" w:rsidR="008E2F09" w:rsidRDefault="008E2F09" w:rsidP="008E2F09">
      <w:pPr>
        <w:pStyle w:val="ListParagraph"/>
        <w:numPr>
          <w:ilvl w:val="0"/>
          <w:numId w:val="10"/>
        </w:numPr>
        <w:contextualSpacing w:val="0"/>
      </w:pPr>
      <w:r>
        <w:t>Rule-based risk indicators</w:t>
      </w:r>
    </w:p>
    <w:p w14:paraId="7BB1212A" w14:textId="77777777" w:rsidR="008E2F09" w:rsidRDefault="008E2F09" w:rsidP="008E2F09">
      <w:pPr>
        <w:pStyle w:val="ListParagraph"/>
        <w:numPr>
          <w:ilvl w:val="0"/>
          <w:numId w:val="10"/>
        </w:numPr>
        <w:contextualSpacing w:val="0"/>
      </w:pPr>
      <w:r>
        <w:t>Hybrid risk scoring and classification</w:t>
      </w:r>
    </w:p>
    <w:p w14:paraId="55523893" w14:textId="77777777" w:rsidR="008E2F09" w:rsidRDefault="008E2F09" w:rsidP="008E2F09">
      <w:pPr>
        <w:pStyle w:val="ListParagraph"/>
        <w:numPr>
          <w:ilvl w:val="0"/>
          <w:numId w:val="10"/>
        </w:numPr>
        <w:contextualSpacing w:val="0"/>
      </w:pPr>
      <w:r>
        <w:t>Explainability, dashboard visualization, alerts, and reports</w:t>
      </w:r>
    </w:p>
    <w:p w14:paraId="4E514408" w14:textId="77777777" w:rsidR="008E2F09" w:rsidRDefault="008E2F09" w:rsidP="008E2F09">
      <w:pPr>
        <w:spacing w:after="200"/>
        <w:jc w:val="both"/>
      </w:pPr>
      <w:r>
        <w:lastRenderedPageBreak/>
        <w:t>The project does not attempt to: automatically declare a person malicious; perform real-world employee surveillance; automatically terminate accounts; make employment decisions; replace a SOC analyst; or provide autonomous incident response.</w:t>
      </w:r>
    </w:p>
    <w:p w14:paraId="65FCCEB0" w14:textId="2F5DDD33" w:rsidR="006D7F9D" w:rsidRDefault="00000000">
      <w:pPr>
        <w:jc w:val="both"/>
      </w:pPr>
      <w:proofErr w:type="spellStart"/>
      <w:r>
        <w:t>SecGraph</w:t>
      </w:r>
      <w:proofErr w:type="spellEnd"/>
      <w:r>
        <w:t xml:space="preserve"> is deliberately architected as an analyst decision-support system; it does NOT perform automated user termination, active network traffic interruption, or covert employee keystroke logging. The system is designed for authorized enterprise security personnel conducting risk prioritization and forensic investigations.</w:t>
      </w:r>
    </w:p>
    <w:p w14:paraId="2E92323F" w14:textId="77777777" w:rsidR="006D7F9D" w:rsidRDefault="00000000">
      <w:pPr>
        <w:spacing w:before="280"/>
      </w:pPr>
      <w:r>
        <w:rPr>
          <w:b/>
          <w:color w:val="0F172A"/>
        </w:rPr>
        <w:t>1.9 SIGNIFICANCE OF THE PROJECT</w:t>
      </w:r>
    </w:p>
    <w:p w14:paraId="399E5B7A" w14:textId="77777777" w:rsidR="006D7F9D" w:rsidRDefault="00000000">
      <w:pPr>
        <w:jc w:val="both"/>
      </w:pPr>
      <w:r>
        <w:t>The significance of this work spans both academic and operational cybersecurity domains. Academically, it establishes a mathematically grounded methodology for fusing structural graph properties with high-dimensional statistical anomaly detection and rule heuristics. Operationally, it provides a blueprint for mitigating SOC alert fatigue by consolidating thousands of fragmented log events into a single, ranked, and explainable identity risk score. Furthermore, by relying exclusively on robust open-source technologies (Python, Flask, SQLite, NetworkX, Scikit-learn), SecGraph democratizes sophisticated identity risk analytics for small and mid-sized enterprises that cannot afford multi-million dollar commercial IAM/SIEM licenses.</w:t>
      </w:r>
    </w:p>
    <w:p w14:paraId="0B2820D4" w14:textId="77777777" w:rsidR="006D7F9D" w:rsidRDefault="00000000">
      <w:pPr>
        <w:spacing w:before="280"/>
      </w:pPr>
      <w:r>
        <w:rPr>
          <w:b/>
          <w:color w:val="0F172A"/>
        </w:rPr>
        <w:t>1.10 PROJECT METHODOLOGY</w:t>
      </w:r>
    </w:p>
    <w:p w14:paraId="1D801FC3" w14:textId="77777777" w:rsidR="006D7F9D" w:rsidRDefault="00000000">
      <w:pPr>
        <w:jc w:val="both"/>
      </w:pPr>
      <w:r>
        <w:t>The project methodology follows an iterative, six-stage engineering and research lifecycle, illustrated in Figure 1.1 below:</w:t>
      </w:r>
    </w:p>
    <w:p w14:paraId="574F3EE6" w14:textId="77777777" w:rsidR="006D7F9D" w:rsidRDefault="00000000">
      <w:pPr>
        <w:pStyle w:val="ListBullet"/>
        <w:spacing w:after="80"/>
      </w:pPr>
      <w:r>
        <w:t>Stage 1 — Data Ingestion &amp; Hygiene: Multi-source CSV logs are parsed in streaming chunks (chunksize=100,000) using Pandas, sanitizing timestamps and handling missing data.</w:t>
      </w:r>
    </w:p>
    <w:p w14:paraId="162CED33" w14:textId="77777777" w:rsidR="006D7F9D" w:rsidRDefault="00000000">
      <w:pPr>
        <w:pStyle w:val="ListBullet"/>
        <w:spacing w:after="80"/>
      </w:pPr>
      <w:r>
        <w:t>Stage 2 — Feature &amp; Graph Synthesis: Bipartite identity graphs are constructed in NetworkX while tabular behavioral feature matrices are assembled.</w:t>
      </w:r>
    </w:p>
    <w:p w14:paraId="549489BA" w14:textId="77777777" w:rsidR="006D7F9D" w:rsidRDefault="00000000">
      <w:pPr>
        <w:pStyle w:val="ListBullet"/>
        <w:spacing w:after="80"/>
      </w:pPr>
      <w:r>
        <w:t>Stage 3 — Parallel Analytical Processing: Centrality algorithms, Isolation Forest scoring, and rule heuristics execute concurrently.</w:t>
      </w:r>
    </w:p>
    <w:p w14:paraId="61749A5B" w14:textId="77777777" w:rsidR="006D7F9D" w:rsidRDefault="00000000">
      <w:pPr>
        <w:pStyle w:val="ListBullet"/>
        <w:spacing w:after="80"/>
      </w:pPr>
      <w:r>
        <w:lastRenderedPageBreak/>
        <w:t>Stage 4 — Hybrid Risk Fusion: Scores are normalized (0–100), weighted (35/35/30), and categorized into LOW, MEDIUM, and HIGH risk bands.</w:t>
      </w:r>
    </w:p>
    <w:p w14:paraId="51528394" w14:textId="77777777" w:rsidR="006D7F9D" w:rsidRDefault="00000000">
      <w:pPr>
        <w:pStyle w:val="ListBullet"/>
        <w:spacing w:after="80"/>
      </w:pPr>
      <w:r>
        <w:t>Stage 5 — Explainability Generation: Natural-language reasons and mitigation recommendations are synthesized.</w:t>
      </w:r>
    </w:p>
    <w:p w14:paraId="658E9B88" w14:textId="77777777" w:rsidR="006D7F9D" w:rsidRDefault="00000000">
      <w:pPr>
        <w:pStyle w:val="ListBullet"/>
        <w:spacing w:after="80"/>
      </w:pPr>
      <w:r>
        <w:t>Stage 6 — Presentation &amp; Reporting: Results are visualised on interactive web dashboards, rendered on graph canvases, and compiled into PDF dossiers.</w:t>
      </w:r>
    </w:p>
    <w:p w14:paraId="2AF19749" w14:textId="77777777" w:rsidR="006D7F9D" w:rsidRDefault="00000000">
      <w:pPr>
        <w:spacing w:before="160" w:after="80"/>
        <w:jc w:val="center"/>
      </w:pPr>
      <w:r>
        <w:rPr>
          <w:noProof/>
        </w:rPr>
        <w:drawing>
          <wp:inline distT="0" distB="0" distL="0" distR="0" wp14:anchorId="22C2F298" wp14:editId="2BE1769B">
            <wp:extent cx="5120640" cy="3824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ology.png"/>
                    <pic:cNvPicPr/>
                  </pic:nvPicPr>
                  <pic:blipFill>
                    <a:blip r:embed="rId12"/>
                    <a:stretch>
                      <a:fillRect/>
                    </a:stretch>
                  </pic:blipFill>
                  <pic:spPr>
                    <a:xfrm>
                      <a:off x="0" y="0"/>
                      <a:ext cx="5120640" cy="3824275"/>
                    </a:xfrm>
                    <a:prstGeom prst="rect">
                      <a:avLst/>
                    </a:prstGeom>
                  </pic:spPr>
                </pic:pic>
              </a:graphicData>
            </a:graphic>
          </wp:inline>
        </w:drawing>
      </w:r>
    </w:p>
    <w:p w14:paraId="11458E0F" w14:textId="77777777" w:rsidR="006D7F9D" w:rsidRDefault="00000000">
      <w:pPr>
        <w:spacing w:before="80" w:after="280"/>
        <w:jc w:val="center"/>
      </w:pPr>
      <w:r>
        <w:rPr>
          <w:b/>
          <w:i/>
          <w:color w:val="475569"/>
          <w:sz w:val="20"/>
        </w:rPr>
        <w:t>Fig. 1.1 — SecGraph Project Methodology</w:t>
      </w:r>
    </w:p>
    <w:p w14:paraId="2ED7E757" w14:textId="77777777" w:rsidR="006D7F9D" w:rsidRDefault="00000000">
      <w:r>
        <w:br w:type="page"/>
      </w:r>
    </w:p>
    <w:p w14:paraId="2BD2AF0D" w14:textId="77777777" w:rsidR="006D7F9D" w:rsidRDefault="00000000">
      <w:pPr>
        <w:spacing w:before="280" w:after="360"/>
        <w:jc w:val="center"/>
      </w:pPr>
      <w:r>
        <w:rPr>
          <w:b/>
          <w:color w:val="0F172A"/>
          <w:sz w:val="32"/>
        </w:rPr>
        <w:lastRenderedPageBreak/>
        <w:t>CHAPTER 2: SYSTEM ANALYSIS</w:t>
      </w:r>
    </w:p>
    <w:p w14:paraId="4C925346" w14:textId="77777777" w:rsidR="006D7F9D" w:rsidRDefault="00000000">
      <w:pPr>
        <w:spacing w:before="280"/>
      </w:pPr>
      <w:r>
        <w:rPr>
          <w:b/>
          <w:color w:val="0F172A"/>
        </w:rPr>
        <w:t>2.1 FUNCTIONAL SPECIFICATIONS</w:t>
      </w:r>
    </w:p>
    <w:p w14:paraId="24917E32" w14:textId="77777777" w:rsidR="006D7F9D" w:rsidRDefault="00000000">
      <w:pPr>
        <w:jc w:val="both"/>
      </w:pPr>
      <w:r>
        <w:t>Functional requirements define the core operational capabilities and services that the SecGraph system must provide. Table 2.1 specifies the fourteen primary functional requirements (F1 through F14) implemented within the platform.</w:t>
      </w:r>
    </w:p>
    <w:p w14:paraId="7CA30EDD" w14:textId="77777777" w:rsidR="006D7F9D" w:rsidRDefault="00000000">
      <w:pPr>
        <w:spacing w:before="280" w:after="80"/>
      </w:pPr>
      <w:r>
        <w:rPr>
          <w:b/>
          <w:color w:val="0F172A"/>
          <w:sz w:val="20"/>
        </w:rPr>
        <w:t>Table 2.1 — Functional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5465"/>
        <w:gridCol w:w="1480"/>
        <w:gridCol w:w="965"/>
        <w:gridCol w:w="20"/>
      </w:tblGrid>
      <w:tr w:rsidR="006D7F9D" w14:paraId="0F64C3D6" w14:textId="77777777" w:rsidTr="005A4F03">
        <w:trPr>
          <w:trHeight w:val="311"/>
          <w:jc w:val="center"/>
        </w:trPr>
        <w:tc>
          <w:tcPr>
            <w:tcW w:w="784" w:type="dxa"/>
            <w:shd w:val="clear" w:color="auto" w:fill="FFFFFF" w:themeFill="background1"/>
            <w:tcMar>
              <w:top w:w="120" w:type="dxa"/>
              <w:left w:w="150" w:type="dxa"/>
              <w:bottom w:w="120" w:type="dxa"/>
              <w:right w:w="150" w:type="dxa"/>
            </w:tcMar>
          </w:tcPr>
          <w:p w14:paraId="167E3829" w14:textId="52F13511" w:rsidR="006D7F9D" w:rsidRPr="005A4F03" w:rsidRDefault="00CA764E" w:rsidP="00CA764E">
            <w:pPr>
              <w:tabs>
                <w:tab w:val="center" w:pos="242"/>
              </w:tabs>
            </w:pPr>
            <w:r w:rsidRPr="005A4F03">
              <w:rPr>
                <w:b/>
                <w:sz w:val="20"/>
              </w:rPr>
              <w:tab/>
            </w:r>
            <w:r w:rsidR="00000000" w:rsidRPr="005A4F03">
              <w:rPr>
                <w:b/>
                <w:sz w:val="20"/>
              </w:rPr>
              <w:t>ID</w:t>
            </w:r>
          </w:p>
        </w:tc>
        <w:tc>
          <w:tcPr>
            <w:tcW w:w="5465" w:type="dxa"/>
            <w:shd w:val="clear" w:color="auto" w:fill="FFFFFF" w:themeFill="background1"/>
            <w:tcMar>
              <w:top w:w="120" w:type="dxa"/>
              <w:left w:w="150" w:type="dxa"/>
              <w:bottom w:w="120" w:type="dxa"/>
              <w:right w:w="150" w:type="dxa"/>
            </w:tcMar>
          </w:tcPr>
          <w:p w14:paraId="033D4AC0" w14:textId="77777777" w:rsidR="006D7F9D" w:rsidRPr="005A4F03" w:rsidRDefault="00000000">
            <w:pPr>
              <w:jc w:val="center"/>
            </w:pPr>
            <w:r w:rsidRPr="005A4F03">
              <w:rPr>
                <w:b/>
                <w:sz w:val="20"/>
              </w:rPr>
              <w:t>Functional Requirement Description</w:t>
            </w:r>
          </w:p>
        </w:tc>
        <w:tc>
          <w:tcPr>
            <w:tcW w:w="1480" w:type="dxa"/>
            <w:shd w:val="clear" w:color="auto" w:fill="FFFFFF" w:themeFill="background1"/>
            <w:tcMar>
              <w:top w:w="120" w:type="dxa"/>
              <w:left w:w="150" w:type="dxa"/>
              <w:bottom w:w="120" w:type="dxa"/>
              <w:right w:w="150" w:type="dxa"/>
            </w:tcMar>
          </w:tcPr>
          <w:p w14:paraId="616950A9" w14:textId="77777777" w:rsidR="006D7F9D" w:rsidRPr="005A4F03" w:rsidRDefault="00000000">
            <w:pPr>
              <w:jc w:val="center"/>
            </w:pPr>
            <w:r w:rsidRPr="005A4F03">
              <w:rPr>
                <w:b/>
                <w:sz w:val="20"/>
              </w:rPr>
              <w:t>Target Module</w:t>
            </w:r>
          </w:p>
        </w:tc>
        <w:tc>
          <w:tcPr>
            <w:tcW w:w="774" w:type="dxa"/>
            <w:gridSpan w:val="2"/>
            <w:shd w:val="clear" w:color="auto" w:fill="FFFFFF" w:themeFill="background1"/>
            <w:tcMar>
              <w:top w:w="120" w:type="dxa"/>
              <w:left w:w="150" w:type="dxa"/>
              <w:bottom w:w="120" w:type="dxa"/>
              <w:right w:w="150" w:type="dxa"/>
            </w:tcMar>
          </w:tcPr>
          <w:p w14:paraId="204843FB" w14:textId="77777777" w:rsidR="006D7F9D" w:rsidRPr="005A4F03" w:rsidRDefault="00000000">
            <w:pPr>
              <w:jc w:val="center"/>
            </w:pPr>
            <w:r w:rsidRPr="005A4F03">
              <w:rPr>
                <w:b/>
                <w:sz w:val="20"/>
              </w:rPr>
              <w:t>Priority</w:t>
            </w:r>
          </w:p>
        </w:tc>
      </w:tr>
      <w:tr w:rsidR="006D7F9D" w14:paraId="3CBB8D49" w14:textId="77777777" w:rsidTr="00CA764E">
        <w:trPr>
          <w:gridAfter w:val="1"/>
          <w:wAfter w:w="20" w:type="dxa"/>
          <w:jc w:val="center"/>
        </w:trPr>
        <w:tc>
          <w:tcPr>
            <w:tcW w:w="784" w:type="dxa"/>
            <w:shd w:val="clear" w:color="auto" w:fill="FFFFFF"/>
            <w:tcMar>
              <w:top w:w="90" w:type="dxa"/>
              <w:left w:w="140" w:type="dxa"/>
              <w:bottom w:w="90" w:type="dxa"/>
              <w:right w:w="140" w:type="dxa"/>
            </w:tcMar>
          </w:tcPr>
          <w:p w14:paraId="27B99F71" w14:textId="77777777" w:rsidR="006D7F9D" w:rsidRDefault="00000000">
            <w:r>
              <w:rPr>
                <w:b/>
                <w:sz w:val="19"/>
              </w:rPr>
              <w:t>F1</w:t>
            </w:r>
          </w:p>
        </w:tc>
        <w:tc>
          <w:tcPr>
            <w:tcW w:w="5465" w:type="dxa"/>
            <w:shd w:val="clear" w:color="auto" w:fill="FFFFFF"/>
            <w:tcMar>
              <w:top w:w="90" w:type="dxa"/>
              <w:left w:w="140" w:type="dxa"/>
              <w:bottom w:w="90" w:type="dxa"/>
              <w:right w:w="140" w:type="dxa"/>
            </w:tcMar>
          </w:tcPr>
          <w:p w14:paraId="17267C75" w14:textId="77777777" w:rsidR="006D7F9D" w:rsidRDefault="00000000">
            <w:r>
              <w:rPr>
                <w:sz w:val="19"/>
              </w:rPr>
              <w:t>The system shall provide secure analyst authentication using hashed credentials.</w:t>
            </w:r>
          </w:p>
        </w:tc>
        <w:tc>
          <w:tcPr>
            <w:tcW w:w="1480" w:type="dxa"/>
            <w:shd w:val="clear" w:color="auto" w:fill="FFFFFF"/>
            <w:tcMar>
              <w:top w:w="90" w:type="dxa"/>
              <w:left w:w="140" w:type="dxa"/>
              <w:bottom w:w="90" w:type="dxa"/>
              <w:right w:w="140" w:type="dxa"/>
            </w:tcMar>
          </w:tcPr>
          <w:p w14:paraId="3A815624" w14:textId="77777777" w:rsidR="006D7F9D" w:rsidRDefault="00000000">
            <w:r>
              <w:rPr>
                <w:sz w:val="19"/>
              </w:rPr>
              <w:t>Auth Module</w:t>
            </w:r>
          </w:p>
        </w:tc>
        <w:tc>
          <w:tcPr>
            <w:tcW w:w="754" w:type="dxa"/>
            <w:shd w:val="clear" w:color="auto" w:fill="FFFFFF"/>
            <w:tcMar>
              <w:top w:w="90" w:type="dxa"/>
              <w:left w:w="140" w:type="dxa"/>
              <w:bottom w:w="90" w:type="dxa"/>
              <w:right w:w="140" w:type="dxa"/>
            </w:tcMar>
          </w:tcPr>
          <w:p w14:paraId="0ED2816B" w14:textId="77777777" w:rsidR="006D7F9D" w:rsidRDefault="00000000">
            <w:r>
              <w:rPr>
                <w:sz w:val="19"/>
              </w:rPr>
              <w:t>High</w:t>
            </w:r>
          </w:p>
        </w:tc>
      </w:tr>
      <w:tr w:rsidR="006D7F9D" w14:paraId="2A46ACC3" w14:textId="77777777" w:rsidTr="00CA764E">
        <w:trPr>
          <w:gridAfter w:val="1"/>
          <w:wAfter w:w="20" w:type="dxa"/>
          <w:jc w:val="center"/>
        </w:trPr>
        <w:tc>
          <w:tcPr>
            <w:tcW w:w="784" w:type="dxa"/>
            <w:shd w:val="clear" w:color="auto" w:fill="F8FAFC"/>
            <w:tcMar>
              <w:top w:w="90" w:type="dxa"/>
              <w:left w:w="140" w:type="dxa"/>
              <w:bottom w:w="90" w:type="dxa"/>
              <w:right w:w="140" w:type="dxa"/>
            </w:tcMar>
          </w:tcPr>
          <w:p w14:paraId="0227F1D4" w14:textId="77777777" w:rsidR="006D7F9D" w:rsidRDefault="00000000">
            <w:r>
              <w:rPr>
                <w:b/>
                <w:sz w:val="19"/>
              </w:rPr>
              <w:t>F2</w:t>
            </w:r>
          </w:p>
        </w:tc>
        <w:tc>
          <w:tcPr>
            <w:tcW w:w="5465" w:type="dxa"/>
            <w:shd w:val="clear" w:color="auto" w:fill="F8FAFC"/>
            <w:tcMar>
              <w:top w:w="90" w:type="dxa"/>
              <w:left w:w="140" w:type="dxa"/>
              <w:bottom w:w="90" w:type="dxa"/>
              <w:right w:w="140" w:type="dxa"/>
            </w:tcMar>
          </w:tcPr>
          <w:p w14:paraId="5175105B" w14:textId="77777777" w:rsidR="006D7F9D" w:rsidRDefault="00000000">
            <w:r>
              <w:rPr>
                <w:sz w:val="19"/>
              </w:rPr>
              <w:t>The system shall ingest raw enterprise activity telemetry via chunked parsing.</w:t>
            </w:r>
          </w:p>
        </w:tc>
        <w:tc>
          <w:tcPr>
            <w:tcW w:w="1480" w:type="dxa"/>
            <w:shd w:val="clear" w:color="auto" w:fill="F8FAFC"/>
            <w:tcMar>
              <w:top w:w="90" w:type="dxa"/>
              <w:left w:w="140" w:type="dxa"/>
              <w:bottom w:w="90" w:type="dxa"/>
              <w:right w:w="140" w:type="dxa"/>
            </w:tcMar>
          </w:tcPr>
          <w:p w14:paraId="130151B3" w14:textId="77777777" w:rsidR="006D7F9D" w:rsidRDefault="00000000">
            <w:r>
              <w:rPr>
                <w:sz w:val="19"/>
              </w:rPr>
              <w:t>Data Module</w:t>
            </w:r>
          </w:p>
        </w:tc>
        <w:tc>
          <w:tcPr>
            <w:tcW w:w="754" w:type="dxa"/>
            <w:shd w:val="clear" w:color="auto" w:fill="F8FAFC"/>
            <w:tcMar>
              <w:top w:w="90" w:type="dxa"/>
              <w:left w:w="140" w:type="dxa"/>
              <w:bottom w:w="90" w:type="dxa"/>
              <w:right w:w="140" w:type="dxa"/>
            </w:tcMar>
          </w:tcPr>
          <w:p w14:paraId="34A7F3F4" w14:textId="77777777" w:rsidR="006D7F9D" w:rsidRDefault="00000000">
            <w:r>
              <w:rPr>
                <w:sz w:val="19"/>
              </w:rPr>
              <w:t>High</w:t>
            </w:r>
          </w:p>
        </w:tc>
      </w:tr>
      <w:tr w:rsidR="006D7F9D" w14:paraId="5320F48D" w14:textId="77777777" w:rsidTr="00CA764E">
        <w:trPr>
          <w:gridAfter w:val="1"/>
          <w:wAfter w:w="20" w:type="dxa"/>
          <w:jc w:val="center"/>
        </w:trPr>
        <w:tc>
          <w:tcPr>
            <w:tcW w:w="784" w:type="dxa"/>
            <w:shd w:val="clear" w:color="auto" w:fill="FFFFFF"/>
            <w:tcMar>
              <w:top w:w="90" w:type="dxa"/>
              <w:left w:w="140" w:type="dxa"/>
              <w:bottom w:w="90" w:type="dxa"/>
              <w:right w:w="140" w:type="dxa"/>
            </w:tcMar>
          </w:tcPr>
          <w:p w14:paraId="745E7580" w14:textId="77777777" w:rsidR="006D7F9D" w:rsidRDefault="00000000">
            <w:r>
              <w:rPr>
                <w:b/>
                <w:sz w:val="19"/>
              </w:rPr>
              <w:t>F3</w:t>
            </w:r>
          </w:p>
        </w:tc>
        <w:tc>
          <w:tcPr>
            <w:tcW w:w="5465" w:type="dxa"/>
            <w:shd w:val="clear" w:color="auto" w:fill="FFFFFF"/>
            <w:tcMar>
              <w:top w:w="90" w:type="dxa"/>
              <w:left w:w="140" w:type="dxa"/>
              <w:bottom w:w="90" w:type="dxa"/>
              <w:right w:w="140" w:type="dxa"/>
            </w:tcMar>
          </w:tcPr>
          <w:p w14:paraId="66CEA656" w14:textId="77777777" w:rsidR="006D7F9D" w:rsidRDefault="00000000">
            <w:r>
              <w:rPr>
                <w:sz w:val="19"/>
              </w:rPr>
              <w:t>The system shall clean, validate, and normalize timestamps across log formats.</w:t>
            </w:r>
          </w:p>
        </w:tc>
        <w:tc>
          <w:tcPr>
            <w:tcW w:w="1480" w:type="dxa"/>
            <w:shd w:val="clear" w:color="auto" w:fill="FFFFFF"/>
            <w:tcMar>
              <w:top w:w="90" w:type="dxa"/>
              <w:left w:w="140" w:type="dxa"/>
              <w:bottom w:w="90" w:type="dxa"/>
              <w:right w:w="140" w:type="dxa"/>
            </w:tcMar>
          </w:tcPr>
          <w:p w14:paraId="20D00E61" w14:textId="77777777" w:rsidR="006D7F9D" w:rsidRDefault="00000000">
            <w:r>
              <w:rPr>
                <w:sz w:val="19"/>
              </w:rPr>
              <w:t>Data Module</w:t>
            </w:r>
          </w:p>
        </w:tc>
        <w:tc>
          <w:tcPr>
            <w:tcW w:w="754" w:type="dxa"/>
            <w:shd w:val="clear" w:color="auto" w:fill="FFFFFF"/>
            <w:tcMar>
              <w:top w:w="90" w:type="dxa"/>
              <w:left w:w="140" w:type="dxa"/>
              <w:bottom w:w="90" w:type="dxa"/>
              <w:right w:w="140" w:type="dxa"/>
            </w:tcMar>
          </w:tcPr>
          <w:p w14:paraId="68C4709C" w14:textId="77777777" w:rsidR="006D7F9D" w:rsidRDefault="00000000">
            <w:r>
              <w:rPr>
                <w:sz w:val="19"/>
              </w:rPr>
              <w:t>High</w:t>
            </w:r>
          </w:p>
        </w:tc>
      </w:tr>
      <w:tr w:rsidR="006D7F9D" w14:paraId="0C9E49C0" w14:textId="77777777" w:rsidTr="00CA764E">
        <w:trPr>
          <w:gridAfter w:val="1"/>
          <w:wAfter w:w="20" w:type="dxa"/>
          <w:jc w:val="center"/>
        </w:trPr>
        <w:tc>
          <w:tcPr>
            <w:tcW w:w="784" w:type="dxa"/>
            <w:shd w:val="clear" w:color="auto" w:fill="F8FAFC"/>
            <w:tcMar>
              <w:top w:w="90" w:type="dxa"/>
              <w:left w:w="140" w:type="dxa"/>
              <w:bottom w:w="90" w:type="dxa"/>
              <w:right w:w="140" w:type="dxa"/>
            </w:tcMar>
          </w:tcPr>
          <w:p w14:paraId="3252A3EF" w14:textId="77777777" w:rsidR="006D7F9D" w:rsidRDefault="00000000">
            <w:r>
              <w:rPr>
                <w:b/>
                <w:sz w:val="19"/>
              </w:rPr>
              <w:t>F4</w:t>
            </w:r>
          </w:p>
        </w:tc>
        <w:tc>
          <w:tcPr>
            <w:tcW w:w="5465" w:type="dxa"/>
            <w:shd w:val="clear" w:color="auto" w:fill="F8FAFC"/>
            <w:tcMar>
              <w:top w:w="90" w:type="dxa"/>
              <w:left w:w="140" w:type="dxa"/>
              <w:bottom w:w="90" w:type="dxa"/>
              <w:right w:w="140" w:type="dxa"/>
            </w:tcMar>
          </w:tcPr>
          <w:p w14:paraId="2767D214" w14:textId="77777777" w:rsidR="006D7F9D" w:rsidRDefault="00000000">
            <w:r>
              <w:rPr>
                <w:sz w:val="19"/>
              </w:rPr>
              <w:t>The system shall construct an identity-resource graph using NetworkX.</w:t>
            </w:r>
          </w:p>
        </w:tc>
        <w:tc>
          <w:tcPr>
            <w:tcW w:w="1480" w:type="dxa"/>
            <w:shd w:val="clear" w:color="auto" w:fill="F8FAFC"/>
            <w:tcMar>
              <w:top w:w="90" w:type="dxa"/>
              <w:left w:w="140" w:type="dxa"/>
              <w:bottom w:w="90" w:type="dxa"/>
              <w:right w:w="140" w:type="dxa"/>
            </w:tcMar>
          </w:tcPr>
          <w:p w14:paraId="54F32354" w14:textId="77777777" w:rsidR="006D7F9D" w:rsidRDefault="00000000">
            <w:r>
              <w:rPr>
                <w:sz w:val="19"/>
              </w:rPr>
              <w:t>Graph Engine</w:t>
            </w:r>
          </w:p>
        </w:tc>
        <w:tc>
          <w:tcPr>
            <w:tcW w:w="754" w:type="dxa"/>
            <w:shd w:val="clear" w:color="auto" w:fill="F8FAFC"/>
            <w:tcMar>
              <w:top w:w="90" w:type="dxa"/>
              <w:left w:w="140" w:type="dxa"/>
              <w:bottom w:w="90" w:type="dxa"/>
              <w:right w:w="140" w:type="dxa"/>
            </w:tcMar>
          </w:tcPr>
          <w:p w14:paraId="0E9F3419" w14:textId="77777777" w:rsidR="006D7F9D" w:rsidRDefault="00000000">
            <w:r>
              <w:rPr>
                <w:sz w:val="19"/>
              </w:rPr>
              <w:t>High</w:t>
            </w:r>
          </w:p>
        </w:tc>
      </w:tr>
      <w:tr w:rsidR="006D7F9D" w14:paraId="1B666A64" w14:textId="77777777" w:rsidTr="00CA764E">
        <w:trPr>
          <w:gridAfter w:val="1"/>
          <w:wAfter w:w="20" w:type="dxa"/>
          <w:jc w:val="center"/>
        </w:trPr>
        <w:tc>
          <w:tcPr>
            <w:tcW w:w="784" w:type="dxa"/>
            <w:shd w:val="clear" w:color="auto" w:fill="FFFFFF"/>
            <w:tcMar>
              <w:top w:w="90" w:type="dxa"/>
              <w:left w:w="140" w:type="dxa"/>
              <w:bottom w:w="90" w:type="dxa"/>
              <w:right w:w="140" w:type="dxa"/>
            </w:tcMar>
          </w:tcPr>
          <w:p w14:paraId="2F7FF3BD" w14:textId="77777777" w:rsidR="006D7F9D" w:rsidRDefault="00000000">
            <w:r>
              <w:rPr>
                <w:b/>
                <w:sz w:val="19"/>
              </w:rPr>
              <w:t>F5</w:t>
            </w:r>
          </w:p>
        </w:tc>
        <w:tc>
          <w:tcPr>
            <w:tcW w:w="5465" w:type="dxa"/>
            <w:shd w:val="clear" w:color="auto" w:fill="FFFFFF"/>
            <w:tcMar>
              <w:top w:w="90" w:type="dxa"/>
              <w:left w:w="140" w:type="dxa"/>
              <w:bottom w:w="90" w:type="dxa"/>
              <w:right w:w="140" w:type="dxa"/>
            </w:tcMar>
          </w:tcPr>
          <w:p w14:paraId="5AB65AD9" w14:textId="77777777" w:rsidR="006D7F9D" w:rsidRDefault="00000000">
            <w:r>
              <w:rPr>
                <w:sz w:val="19"/>
              </w:rPr>
              <w:t>The system shall compute Degree Centrality and Betweenness Centrality metrics.</w:t>
            </w:r>
          </w:p>
        </w:tc>
        <w:tc>
          <w:tcPr>
            <w:tcW w:w="1480" w:type="dxa"/>
            <w:shd w:val="clear" w:color="auto" w:fill="FFFFFF"/>
            <w:tcMar>
              <w:top w:w="90" w:type="dxa"/>
              <w:left w:w="140" w:type="dxa"/>
              <w:bottom w:w="90" w:type="dxa"/>
              <w:right w:w="140" w:type="dxa"/>
            </w:tcMar>
          </w:tcPr>
          <w:p w14:paraId="20C811B9" w14:textId="77777777" w:rsidR="006D7F9D" w:rsidRDefault="00000000">
            <w:r>
              <w:rPr>
                <w:sz w:val="19"/>
              </w:rPr>
              <w:t>Graph Engine</w:t>
            </w:r>
          </w:p>
        </w:tc>
        <w:tc>
          <w:tcPr>
            <w:tcW w:w="754" w:type="dxa"/>
            <w:shd w:val="clear" w:color="auto" w:fill="FFFFFF"/>
            <w:tcMar>
              <w:top w:w="90" w:type="dxa"/>
              <w:left w:w="140" w:type="dxa"/>
              <w:bottom w:w="90" w:type="dxa"/>
              <w:right w:w="140" w:type="dxa"/>
            </w:tcMar>
          </w:tcPr>
          <w:p w14:paraId="365CA659" w14:textId="77777777" w:rsidR="006D7F9D" w:rsidRDefault="00000000">
            <w:r>
              <w:rPr>
                <w:sz w:val="19"/>
              </w:rPr>
              <w:t>High</w:t>
            </w:r>
          </w:p>
        </w:tc>
      </w:tr>
      <w:tr w:rsidR="006D7F9D" w14:paraId="445A1470" w14:textId="77777777" w:rsidTr="00CA764E">
        <w:trPr>
          <w:gridAfter w:val="1"/>
          <w:wAfter w:w="20" w:type="dxa"/>
          <w:jc w:val="center"/>
        </w:trPr>
        <w:tc>
          <w:tcPr>
            <w:tcW w:w="784" w:type="dxa"/>
            <w:shd w:val="clear" w:color="auto" w:fill="F8FAFC"/>
            <w:tcMar>
              <w:top w:w="90" w:type="dxa"/>
              <w:left w:w="140" w:type="dxa"/>
              <w:bottom w:w="90" w:type="dxa"/>
              <w:right w:w="140" w:type="dxa"/>
            </w:tcMar>
          </w:tcPr>
          <w:p w14:paraId="430C51CC" w14:textId="77777777" w:rsidR="006D7F9D" w:rsidRDefault="00000000">
            <w:r>
              <w:rPr>
                <w:b/>
                <w:sz w:val="19"/>
              </w:rPr>
              <w:t>F6</w:t>
            </w:r>
          </w:p>
        </w:tc>
        <w:tc>
          <w:tcPr>
            <w:tcW w:w="5465" w:type="dxa"/>
            <w:shd w:val="clear" w:color="auto" w:fill="F8FAFC"/>
            <w:tcMar>
              <w:top w:w="90" w:type="dxa"/>
              <w:left w:w="140" w:type="dxa"/>
              <w:bottom w:w="90" w:type="dxa"/>
              <w:right w:w="140" w:type="dxa"/>
            </w:tcMar>
          </w:tcPr>
          <w:p w14:paraId="4AAAE649" w14:textId="77777777" w:rsidR="006D7F9D" w:rsidRDefault="00000000">
            <w:r>
              <w:rPr>
                <w:sz w:val="19"/>
              </w:rPr>
              <w:t>The system shall aggregate multi-source behavioral feature vectors per identity.</w:t>
            </w:r>
          </w:p>
        </w:tc>
        <w:tc>
          <w:tcPr>
            <w:tcW w:w="1480" w:type="dxa"/>
            <w:shd w:val="clear" w:color="auto" w:fill="F8FAFC"/>
            <w:tcMar>
              <w:top w:w="90" w:type="dxa"/>
              <w:left w:w="140" w:type="dxa"/>
              <w:bottom w:w="90" w:type="dxa"/>
              <w:right w:w="140" w:type="dxa"/>
            </w:tcMar>
          </w:tcPr>
          <w:p w14:paraId="19515CEF" w14:textId="77777777" w:rsidR="006D7F9D" w:rsidRDefault="00000000">
            <w:r>
              <w:rPr>
                <w:sz w:val="19"/>
              </w:rPr>
              <w:t>Behavior Engine</w:t>
            </w:r>
          </w:p>
        </w:tc>
        <w:tc>
          <w:tcPr>
            <w:tcW w:w="754" w:type="dxa"/>
            <w:shd w:val="clear" w:color="auto" w:fill="F8FAFC"/>
            <w:tcMar>
              <w:top w:w="90" w:type="dxa"/>
              <w:left w:w="140" w:type="dxa"/>
              <w:bottom w:w="90" w:type="dxa"/>
              <w:right w:w="140" w:type="dxa"/>
            </w:tcMar>
          </w:tcPr>
          <w:p w14:paraId="6166EB34" w14:textId="77777777" w:rsidR="006D7F9D" w:rsidRDefault="00000000">
            <w:r>
              <w:rPr>
                <w:sz w:val="19"/>
              </w:rPr>
              <w:t>High</w:t>
            </w:r>
          </w:p>
        </w:tc>
      </w:tr>
      <w:tr w:rsidR="006D7F9D" w14:paraId="549FE522" w14:textId="77777777" w:rsidTr="00CA764E">
        <w:trPr>
          <w:gridAfter w:val="1"/>
          <w:wAfter w:w="20" w:type="dxa"/>
          <w:jc w:val="center"/>
        </w:trPr>
        <w:tc>
          <w:tcPr>
            <w:tcW w:w="784" w:type="dxa"/>
            <w:shd w:val="clear" w:color="auto" w:fill="FFFFFF"/>
            <w:tcMar>
              <w:top w:w="90" w:type="dxa"/>
              <w:left w:w="140" w:type="dxa"/>
              <w:bottom w:w="90" w:type="dxa"/>
              <w:right w:w="140" w:type="dxa"/>
            </w:tcMar>
          </w:tcPr>
          <w:p w14:paraId="4ECEF1C4" w14:textId="77777777" w:rsidR="006D7F9D" w:rsidRDefault="00000000">
            <w:r>
              <w:rPr>
                <w:b/>
                <w:sz w:val="19"/>
              </w:rPr>
              <w:t>F7</w:t>
            </w:r>
          </w:p>
        </w:tc>
        <w:tc>
          <w:tcPr>
            <w:tcW w:w="5465" w:type="dxa"/>
            <w:shd w:val="clear" w:color="auto" w:fill="FFFFFF"/>
            <w:tcMar>
              <w:top w:w="90" w:type="dxa"/>
              <w:left w:w="140" w:type="dxa"/>
              <w:bottom w:w="90" w:type="dxa"/>
              <w:right w:w="140" w:type="dxa"/>
            </w:tcMar>
          </w:tcPr>
          <w:p w14:paraId="741DC750" w14:textId="77777777" w:rsidR="006D7F9D" w:rsidRDefault="00000000">
            <w:r>
              <w:rPr>
                <w:sz w:val="19"/>
              </w:rPr>
              <w:t>The system shall fit an unsupervised Isolation Forest model for anomaly scoring.</w:t>
            </w:r>
          </w:p>
        </w:tc>
        <w:tc>
          <w:tcPr>
            <w:tcW w:w="1480" w:type="dxa"/>
            <w:shd w:val="clear" w:color="auto" w:fill="FFFFFF"/>
            <w:tcMar>
              <w:top w:w="90" w:type="dxa"/>
              <w:left w:w="140" w:type="dxa"/>
              <w:bottom w:w="90" w:type="dxa"/>
              <w:right w:w="140" w:type="dxa"/>
            </w:tcMar>
          </w:tcPr>
          <w:p w14:paraId="35744378" w14:textId="77777777" w:rsidR="006D7F9D" w:rsidRDefault="00000000">
            <w:r>
              <w:rPr>
                <w:sz w:val="19"/>
              </w:rPr>
              <w:t>ML Engine</w:t>
            </w:r>
          </w:p>
        </w:tc>
        <w:tc>
          <w:tcPr>
            <w:tcW w:w="754" w:type="dxa"/>
            <w:shd w:val="clear" w:color="auto" w:fill="FFFFFF"/>
            <w:tcMar>
              <w:top w:w="90" w:type="dxa"/>
              <w:left w:w="140" w:type="dxa"/>
              <w:bottom w:w="90" w:type="dxa"/>
              <w:right w:w="140" w:type="dxa"/>
            </w:tcMar>
          </w:tcPr>
          <w:p w14:paraId="484D32BA" w14:textId="77777777" w:rsidR="006D7F9D" w:rsidRDefault="00000000">
            <w:r>
              <w:rPr>
                <w:sz w:val="19"/>
              </w:rPr>
              <w:t>High</w:t>
            </w:r>
          </w:p>
        </w:tc>
      </w:tr>
      <w:tr w:rsidR="006D7F9D" w14:paraId="5BF37BEE" w14:textId="77777777" w:rsidTr="00CA764E">
        <w:trPr>
          <w:gridAfter w:val="1"/>
          <w:wAfter w:w="20" w:type="dxa"/>
          <w:jc w:val="center"/>
        </w:trPr>
        <w:tc>
          <w:tcPr>
            <w:tcW w:w="784" w:type="dxa"/>
            <w:shd w:val="clear" w:color="auto" w:fill="F8FAFC"/>
            <w:tcMar>
              <w:top w:w="90" w:type="dxa"/>
              <w:left w:w="140" w:type="dxa"/>
              <w:bottom w:w="90" w:type="dxa"/>
              <w:right w:w="140" w:type="dxa"/>
            </w:tcMar>
          </w:tcPr>
          <w:p w14:paraId="152621D8" w14:textId="77777777" w:rsidR="006D7F9D" w:rsidRDefault="00000000">
            <w:r>
              <w:rPr>
                <w:b/>
                <w:sz w:val="19"/>
              </w:rPr>
              <w:t>F8</w:t>
            </w:r>
          </w:p>
        </w:tc>
        <w:tc>
          <w:tcPr>
            <w:tcW w:w="5465" w:type="dxa"/>
            <w:shd w:val="clear" w:color="auto" w:fill="F8FAFC"/>
            <w:tcMar>
              <w:top w:w="90" w:type="dxa"/>
              <w:left w:w="140" w:type="dxa"/>
              <w:bottom w:w="90" w:type="dxa"/>
              <w:right w:w="140" w:type="dxa"/>
            </w:tcMar>
          </w:tcPr>
          <w:p w14:paraId="72ED22CC" w14:textId="77777777" w:rsidR="006D7F9D" w:rsidRDefault="00000000">
            <w:r>
              <w:rPr>
                <w:sz w:val="19"/>
              </w:rPr>
              <w:t>The system shall evaluate deterministic security heuristics against user features.</w:t>
            </w:r>
          </w:p>
        </w:tc>
        <w:tc>
          <w:tcPr>
            <w:tcW w:w="1480" w:type="dxa"/>
            <w:shd w:val="clear" w:color="auto" w:fill="F8FAFC"/>
            <w:tcMar>
              <w:top w:w="90" w:type="dxa"/>
              <w:left w:w="140" w:type="dxa"/>
              <w:bottom w:w="90" w:type="dxa"/>
              <w:right w:w="140" w:type="dxa"/>
            </w:tcMar>
          </w:tcPr>
          <w:p w14:paraId="0E5CE951" w14:textId="77777777" w:rsidR="006D7F9D" w:rsidRDefault="00000000">
            <w:r>
              <w:rPr>
                <w:sz w:val="19"/>
              </w:rPr>
              <w:t>Rule Engine</w:t>
            </w:r>
          </w:p>
        </w:tc>
        <w:tc>
          <w:tcPr>
            <w:tcW w:w="754" w:type="dxa"/>
            <w:shd w:val="clear" w:color="auto" w:fill="F8FAFC"/>
            <w:tcMar>
              <w:top w:w="90" w:type="dxa"/>
              <w:left w:w="140" w:type="dxa"/>
              <w:bottom w:w="90" w:type="dxa"/>
              <w:right w:w="140" w:type="dxa"/>
            </w:tcMar>
          </w:tcPr>
          <w:p w14:paraId="1D6F8FFC" w14:textId="77777777" w:rsidR="006D7F9D" w:rsidRDefault="00000000">
            <w:r>
              <w:rPr>
                <w:sz w:val="19"/>
              </w:rPr>
              <w:t>High</w:t>
            </w:r>
          </w:p>
        </w:tc>
      </w:tr>
      <w:tr w:rsidR="006D7F9D" w14:paraId="6D1DFB32" w14:textId="77777777" w:rsidTr="00CA764E">
        <w:trPr>
          <w:gridAfter w:val="1"/>
          <w:wAfter w:w="20" w:type="dxa"/>
          <w:jc w:val="center"/>
        </w:trPr>
        <w:tc>
          <w:tcPr>
            <w:tcW w:w="784" w:type="dxa"/>
            <w:shd w:val="clear" w:color="auto" w:fill="FFFFFF"/>
            <w:tcMar>
              <w:top w:w="90" w:type="dxa"/>
              <w:left w:w="140" w:type="dxa"/>
              <w:bottom w:w="90" w:type="dxa"/>
              <w:right w:w="140" w:type="dxa"/>
            </w:tcMar>
          </w:tcPr>
          <w:p w14:paraId="26E63AF2" w14:textId="77777777" w:rsidR="006D7F9D" w:rsidRDefault="00000000">
            <w:r>
              <w:rPr>
                <w:b/>
                <w:sz w:val="19"/>
              </w:rPr>
              <w:t>F9</w:t>
            </w:r>
          </w:p>
        </w:tc>
        <w:tc>
          <w:tcPr>
            <w:tcW w:w="5465" w:type="dxa"/>
            <w:shd w:val="clear" w:color="auto" w:fill="FFFFFF"/>
            <w:tcMar>
              <w:top w:w="90" w:type="dxa"/>
              <w:left w:w="140" w:type="dxa"/>
              <w:bottom w:w="90" w:type="dxa"/>
              <w:right w:w="140" w:type="dxa"/>
            </w:tcMar>
          </w:tcPr>
          <w:p w14:paraId="69701573" w14:textId="77777777" w:rsidR="006D7F9D" w:rsidRDefault="00000000">
            <w:r>
              <w:rPr>
                <w:sz w:val="19"/>
              </w:rPr>
              <w:t>The system shall synthesize a calibrated 0–100 hybrid risk score.</w:t>
            </w:r>
          </w:p>
        </w:tc>
        <w:tc>
          <w:tcPr>
            <w:tcW w:w="1480" w:type="dxa"/>
            <w:shd w:val="clear" w:color="auto" w:fill="FFFFFF"/>
            <w:tcMar>
              <w:top w:w="90" w:type="dxa"/>
              <w:left w:w="140" w:type="dxa"/>
              <w:bottom w:w="90" w:type="dxa"/>
              <w:right w:w="140" w:type="dxa"/>
            </w:tcMar>
          </w:tcPr>
          <w:p w14:paraId="0BF3DE2F" w14:textId="77777777" w:rsidR="006D7F9D" w:rsidRDefault="00000000">
            <w:r>
              <w:rPr>
                <w:sz w:val="19"/>
              </w:rPr>
              <w:t>Risk Engine</w:t>
            </w:r>
          </w:p>
        </w:tc>
        <w:tc>
          <w:tcPr>
            <w:tcW w:w="754" w:type="dxa"/>
            <w:shd w:val="clear" w:color="auto" w:fill="FFFFFF"/>
            <w:tcMar>
              <w:top w:w="90" w:type="dxa"/>
              <w:left w:w="140" w:type="dxa"/>
              <w:bottom w:w="90" w:type="dxa"/>
              <w:right w:w="140" w:type="dxa"/>
            </w:tcMar>
          </w:tcPr>
          <w:p w14:paraId="259F58CA" w14:textId="77777777" w:rsidR="006D7F9D" w:rsidRDefault="00000000">
            <w:r>
              <w:rPr>
                <w:sz w:val="19"/>
              </w:rPr>
              <w:t>High</w:t>
            </w:r>
          </w:p>
        </w:tc>
      </w:tr>
      <w:tr w:rsidR="006D7F9D" w14:paraId="779D91D6" w14:textId="77777777" w:rsidTr="00CA764E">
        <w:trPr>
          <w:gridAfter w:val="1"/>
          <w:wAfter w:w="20" w:type="dxa"/>
          <w:jc w:val="center"/>
        </w:trPr>
        <w:tc>
          <w:tcPr>
            <w:tcW w:w="784" w:type="dxa"/>
            <w:shd w:val="clear" w:color="auto" w:fill="F8FAFC"/>
            <w:tcMar>
              <w:top w:w="90" w:type="dxa"/>
              <w:left w:w="140" w:type="dxa"/>
              <w:bottom w:w="90" w:type="dxa"/>
              <w:right w:w="140" w:type="dxa"/>
            </w:tcMar>
          </w:tcPr>
          <w:p w14:paraId="323AA7BF" w14:textId="77777777" w:rsidR="006D7F9D" w:rsidRDefault="00000000">
            <w:r>
              <w:rPr>
                <w:b/>
                <w:sz w:val="19"/>
              </w:rPr>
              <w:lastRenderedPageBreak/>
              <w:t>F10</w:t>
            </w:r>
          </w:p>
        </w:tc>
        <w:tc>
          <w:tcPr>
            <w:tcW w:w="5465" w:type="dxa"/>
            <w:shd w:val="clear" w:color="auto" w:fill="F8FAFC"/>
            <w:tcMar>
              <w:top w:w="90" w:type="dxa"/>
              <w:left w:w="140" w:type="dxa"/>
              <w:bottom w:w="90" w:type="dxa"/>
              <w:right w:w="140" w:type="dxa"/>
            </w:tcMar>
          </w:tcPr>
          <w:p w14:paraId="0F422A86" w14:textId="77777777" w:rsidR="006D7F9D" w:rsidRDefault="00000000">
            <w:r>
              <w:rPr>
                <w:sz w:val="19"/>
              </w:rPr>
              <w:t>The system shall generate natural-language explanations (WHY) for all risk scores.</w:t>
            </w:r>
          </w:p>
        </w:tc>
        <w:tc>
          <w:tcPr>
            <w:tcW w:w="1480" w:type="dxa"/>
            <w:shd w:val="clear" w:color="auto" w:fill="F8FAFC"/>
            <w:tcMar>
              <w:top w:w="90" w:type="dxa"/>
              <w:left w:w="140" w:type="dxa"/>
              <w:bottom w:w="90" w:type="dxa"/>
              <w:right w:w="140" w:type="dxa"/>
            </w:tcMar>
          </w:tcPr>
          <w:p w14:paraId="78660BE0" w14:textId="77777777" w:rsidR="006D7F9D" w:rsidRDefault="00000000">
            <w:r>
              <w:rPr>
                <w:sz w:val="19"/>
              </w:rPr>
              <w:t>XAI Module</w:t>
            </w:r>
          </w:p>
        </w:tc>
        <w:tc>
          <w:tcPr>
            <w:tcW w:w="754" w:type="dxa"/>
            <w:shd w:val="clear" w:color="auto" w:fill="F8FAFC"/>
            <w:tcMar>
              <w:top w:w="90" w:type="dxa"/>
              <w:left w:w="140" w:type="dxa"/>
              <w:bottom w:w="90" w:type="dxa"/>
              <w:right w:w="140" w:type="dxa"/>
            </w:tcMar>
          </w:tcPr>
          <w:p w14:paraId="7DE28F3A" w14:textId="77777777" w:rsidR="006D7F9D" w:rsidRDefault="00000000">
            <w:r>
              <w:rPr>
                <w:sz w:val="19"/>
              </w:rPr>
              <w:t>High</w:t>
            </w:r>
          </w:p>
        </w:tc>
      </w:tr>
      <w:tr w:rsidR="006D7F9D" w14:paraId="3273B84A" w14:textId="77777777" w:rsidTr="00CA764E">
        <w:trPr>
          <w:gridAfter w:val="1"/>
          <w:wAfter w:w="20" w:type="dxa"/>
          <w:jc w:val="center"/>
        </w:trPr>
        <w:tc>
          <w:tcPr>
            <w:tcW w:w="784" w:type="dxa"/>
            <w:shd w:val="clear" w:color="auto" w:fill="FFFFFF"/>
            <w:tcMar>
              <w:top w:w="90" w:type="dxa"/>
              <w:left w:w="140" w:type="dxa"/>
              <w:bottom w:w="90" w:type="dxa"/>
              <w:right w:w="140" w:type="dxa"/>
            </w:tcMar>
          </w:tcPr>
          <w:p w14:paraId="72F0C2FD" w14:textId="77777777" w:rsidR="006D7F9D" w:rsidRDefault="00000000">
            <w:r>
              <w:rPr>
                <w:b/>
                <w:sz w:val="19"/>
              </w:rPr>
              <w:t>F11</w:t>
            </w:r>
          </w:p>
        </w:tc>
        <w:tc>
          <w:tcPr>
            <w:tcW w:w="5465" w:type="dxa"/>
            <w:shd w:val="clear" w:color="auto" w:fill="FFFFFF"/>
            <w:tcMar>
              <w:top w:w="90" w:type="dxa"/>
              <w:left w:w="140" w:type="dxa"/>
              <w:bottom w:w="90" w:type="dxa"/>
              <w:right w:w="140" w:type="dxa"/>
            </w:tcMar>
          </w:tcPr>
          <w:p w14:paraId="197554AE" w14:textId="77777777" w:rsidR="006D7F9D" w:rsidRDefault="00000000">
            <w:r>
              <w:rPr>
                <w:sz w:val="19"/>
              </w:rPr>
              <w:t>The system shall generate automated alerts for identities exceeding critical thresholds.</w:t>
            </w:r>
          </w:p>
        </w:tc>
        <w:tc>
          <w:tcPr>
            <w:tcW w:w="1480" w:type="dxa"/>
            <w:shd w:val="clear" w:color="auto" w:fill="FFFFFF"/>
            <w:tcMar>
              <w:top w:w="90" w:type="dxa"/>
              <w:left w:w="140" w:type="dxa"/>
              <w:bottom w:w="90" w:type="dxa"/>
              <w:right w:w="140" w:type="dxa"/>
            </w:tcMar>
          </w:tcPr>
          <w:p w14:paraId="453E58EC" w14:textId="77777777" w:rsidR="006D7F9D" w:rsidRDefault="00000000">
            <w:r>
              <w:rPr>
                <w:sz w:val="19"/>
              </w:rPr>
              <w:t>Alert Module</w:t>
            </w:r>
          </w:p>
        </w:tc>
        <w:tc>
          <w:tcPr>
            <w:tcW w:w="754" w:type="dxa"/>
            <w:shd w:val="clear" w:color="auto" w:fill="FFFFFF"/>
            <w:tcMar>
              <w:top w:w="90" w:type="dxa"/>
              <w:left w:w="140" w:type="dxa"/>
              <w:bottom w:w="90" w:type="dxa"/>
              <w:right w:w="140" w:type="dxa"/>
            </w:tcMar>
          </w:tcPr>
          <w:p w14:paraId="03E63B0B" w14:textId="77777777" w:rsidR="006D7F9D" w:rsidRDefault="00000000">
            <w:r>
              <w:rPr>
                <w:sz w:val="19"/>
              </w:rPr>
              <w:t>Medium</w:t>
            </w:r>
          </w:p>
        </w:tc>
      </w:tr>
      <w:tr w:rsidR="006D7F9D" w14:paraId="7EBAF53B" w14:textId="77777777" w:rsidTr="00CA764E">
        <w:trPr>
          <w:gridAfter w:val="1"/>
          <w:wAfter w:w="20" w:type="dxa"/>
          <w:jc w:val="center"/>
        </w:trPr>
        <w:tc>
          <w:tcPr>
            <w:tcW w:w="784" w:type="dxa"/>
            <w:shd w:val="clear" w:color="auto" w:fill="F8FAFC"/>
            <w:tcMar>
              <w:top w:w="90" w:type="dxa"/>
              <w:left w:w="140" w:type="dxa"/>
              <w:bottom w:w="90" w:type="dxa"/>
              <w:right w:w="140" w:type="dxa"/>
            </w:tcMar>
          </w:tcPr>
          <w:p w14:paraId="1C71B791" w14:textId="77777777" w:rsidR="006D7F9D" w:rsidRDefault="00000000">
            <w:r>
              <w:rPr>
                <w:b/>
                <w:sz w:val="19"/>
              </w:rPr>
              <w:t>F12</w:t>
            </w:r>
          </w:p>
        </w:tc>
        <w:tc>
          <w:tcPr>
            <w:tcW w:w="5465" w:type="dxa"/>
            <w:shd w:val="clear" w:color="auto" w:fill="F8FAFC"/>
            <w:tcMar>
              <w:top w:w="90" w:type="dxa"/>
              <w:left w:w="140" w:type="dxa"/>
              <w:bottom w:w="90" w:type="dxa"/>
              <w:right w:w="140" w:type="dxa"/>
            </w:tcMar>
          </w:tcPr>
          <w:p w14:paraId="519BF07E" w14:textId="77777777" w:rsidR="006D7F9D" w:rsidRDefault="00000000">
            <w:r>
              <w:rPr>
                <w:sz w:val="19"/>
              </w:rPr>
              <w:t>The system shall render an executive dashboard with dynamic Chart.js widgets.</w:t>
            </w:r>
          </w:p>
        </w:tc>
        <w:tc>
          <w:tcPr>
            <w:tcW w:w="1480" w:type="dxa"/>
            <w:shd w:val="clear" w:color="auto" w:fill="F8FAFC"/>
            <w:tcMar>
              <w:top w:w="90" w:type="dxa"/>
              <w:left w:w="140" w:type="dxa"/>
              <w:bottom w:w="90" w:type="dxa"/>
              <w:right w:w="140" w:type="dxa"/>
            </w:tcMar>
          </w:tcPr>
          <w:p w14:paraId="6666022A" w14:textId="77777777" w:rsidR="006D7F9D" w:rsidRDefault="00000000">
            <w:r>
              <w:rPr>
                <w:sz w:val="19"/>
              </w:rPr>
              <w:t>UI Dashboard</w:t>
            </w:r>
          </w:p>
        </w:tc>
        <w:tc>
          <w:tcPr>
            <w:tcW w:w="754" w:type="dxa"/>
            <w:shd w:val="clear" w:color="auto" w:fill="F8FAFC"/>
            <w:tcMar>
              <w:top w:w="90" w:type="dxa"/>
              <w:left w:w="140" w:type="dxa"/>
              <w:bottom w:w="90" w:type="dxa"/>
              <w:right w:w="140" w:type="dxa"/>
            </w:tcMar>
          </w:tcPr>
          <w:p w14:paraId="726DF0C7" w14:textId="77777777" w:rsidR="006D7F9D" w:rsidRDefault="00000000">
            <w:r>
              <w:rPr>
                <w:sz w:val="19"/>
              </w:rPr>
              <w:t>Medium</w:t>
            </w:r>
          </w:p>
        </w:tc>
      </w:tr>
      <w:tr w:rsidR="006D7F9D" w14:paraId="797E5093" w14:textId="77777777" w:rsidTr="00CA764E">
        <w:trPr>
          <w:gridAfter w:val="1"/>
          <w:wAfter w:w="20" w:type="dxa"/>
          <w:jc w:val="center"/>
        </w:trPr>
        <w:tc>
          <w:tcPr>
            <w:tcW w:w="784" w:type="dxa"/>
            <w:shd w:val="clear" w:color="auto" w:fill="FFFFFF"/>
            <w:tcMar>
              <w:top w:w="90" w:type="dxa"/>
              <w:left w:w="140" w:type="dxa"/>
              <w:bottom w:w="90" w:type="dxa"/>
              <w:right w:w="140" w:type="dxa"/>
            </w:tcMar>
          </w:tcPr>
          <w:p w14:paraId="655ECAD9" w14:textId="77777777" w:rsidR="006D7F9D" w:rsidRDefault="00000000">
            <w:r>
              <w:rPr>
                <w:b/>
                <w:sz w:val="19"/>
              </w:rPr>
              <w:t>F13</w:t>
            </w:r>
          </w:p>
        </w:tc>
        <w:tc>
          <w:tcPr>
            <w:tcW w:w="5465" w:type="dxa"/>
            <w:shd w:val="clear" w:color="auto" w:fill="FFFFFF"/>
            <w:tcMar>
              <w:top w:w="90" w:type="dxa"/>
              <w:left w:w="140" w:type="dxa"/>
              <w:bottom w:w="90" w:type="dxa"/>
              <w:right w:w="140" w:type="dxa"/>
            </w:tcMar>
          </w:tcPr>
          <w:p w14:paraId="0098CEC3" w14:textId="77777777" w:rsidR="006D7F9D" w:rsidRDefault="00000000">
            <w:r>
              <w:rPr>
                <w:sz w:val="19"/>
              </w:rPr>
              <w:t>The system shall provide an interactive Vis.js graph visualization canvas.</w:t>
            </w:r>
          </w:p>
        </w:tc>
        <w:tc>
          <w:tcPr>
            <w:tcW w:w="1480" w:type="dxa"/>
            <w:shd w:val="clear" w:color="auto" w:fill="FFFFFF"/>
            <w:tcMar>
              <w:top w:w="90" w:type="dxa"/>
              <w:left w:w="140" w:type="dxa"/>
              <w:bottom w:w="90" w:type="dxa"/>
              <w:right w:w="140" w:type="dxa"/>
            </w:tcMar>
          </w:tcPr>
          <w:p w14:paraId="0140BFD9" w14:textId="77777777" w:rsidR="006D7F9D" w:rsidRDefault="00000000">
            <w:r>
              <w:rPr>
                <w:sz w:val="19"/>
              </w:rPr>
              <w:t>Graph UI</w:t>
            </w:r>
          </w:p>
        </w:tc>
        <w:tc>
          <w:tcPr>
            <w:tcW w:w="754" w:type="dxa"/>
            <w:shd w:val="clear" w:color="auto" w:fill="FFFFFF"/>
            <w:tcMar>
              <w:top w:w="90" w:type="dxa"/>
              <w:left w:w="140" w:type="dxa"/>
              <w:bottom w:w="90" w:type="dxa"/>
              <w:right w:w="140" w:type="dxa"/>
            </w:tcMar>
          </w:tcPr>
          <w:p w14:paraId="2C0C935E" w14:textId="77777777" w:rsidR="006D7F9D" w:rsidRDefault="00000000">
            <w:r>
              <w:rPr>
                <w:sz w:val="19"/>
              </w:rPr>
              <w:t>Medium</w:t>
            </w:r>
          </w:p>
        </w:tc>
      </w:tr>
      <w:tr w:rsidR="006D7F9D" w14:paraId="0B0D4A14" w14:textId="77777777" w:rsidTr="00CA764E">
        <w:trPr>
          <w:gridAfter w:val="1"/>
          <w:wAfter w:w="20" w:type="dxa"/>
          <w:jc w:val="center"/>
        </w:trPr>
        <w:tc>
          <w:tcPr>
            <w:tcW w:w="784" w:type="dxa"/>
            <w:shd w:val="clear" w:color="auto" w:fill="F8FAFC"/>
            <w:tcMar>
              <w:top w:w="90" w:type="dxa"/>
              <w:left w:w="140" w:type="dxa"/>
              <w:bottom w:w="90" w:type="dxa"/>
              <w:right w:w="140" w:type="dxa"/>
            </w:tcMar>
          </w:tcPr>
          <w:p w14:paraId="7DE61DA2" w14:textId="77777777" w:rsidR="006D7F9D" w:rsidRDefault="00000000">
            <w:r>
              <w:rPr>
                <w:b/>
                <w:sz w:val="19"/>
              </w:rPr>
              <w:t>F14</w:t>
            </w:r>
          </w:p>
        </w:tc>
        <w:tc>
          <w:tcPr>
            <w:tcW w:w="5465" w:type="dxa"/>
            <w:shd w:val="clear" w:color="auto" w:fill="F8FAFC"/>
            <w:tcMar>
              <w:top w:w="90" w:type="dxa"/>
              <w:left w:w="140" w:type="dxa"/>
              <w:bottom w:w="90" w:type="dxa"/>
              <w:right w:w="140" w:type="dxa"/>
            </w:tcMar>
          </w:tcPr>
          <w:p w14:paraId="000BCC9D" w14:textId="77777777" w:rsidR="006D7F9D" w:rsidRDefault="00000000">
            <w:r>
              <w:rPr>
                <w:sz w:val="19"/>
              </w:rPr>
              <w:t>The system shall compile and export downloadable ReportLab PDF security reports.</w:t>
            </w:r>
          </w:p>
        </w:tc>
        <w:tc>
          <w:tcPr>
            <w:tcW w:w="1480" w:type="dxa"/>
            <w:shd w:val="clear" w:color="auto" w:fill="F8FAFC"/>
            <w:tcMar>
              <w:top w:w="90" w:type="dxa"/>
              <w:left w:w="140" w:type="dxa"/>
              <w:bottom w:w="90" w:type="dxa"/>
              <w:right w:w="140" w:type="dxa"/>
            </w:tcMar>
          </w:tcPr>
          <w:p w14:paraId="5FB540C8" w14:textId="77777777" w:rsidR="006D7F9D" w:rsidRDefault="00000000">
            <w:r>
              <w:rPr>
                <w:sz w:val="19"/>
              </w:rPr>
              <w:t>Report Engine</w:t>
            </w:r>
          </w:p>
        </w:tc>
        <w:tc>
          <w:tcPr>
            <w:tcW w:w="754" w:type="dxa"/>
            <w:shd w:val="clear" w:color="auto" w:fill="F8FAFC"/>
            <w:tcMar>
              <w:top w:w="90" w:type="dxa"/>
              <w:left w:w="140" w:type="dxa"/>
              <w:bottom w:w="90" w:type="dxa"/>
              <w:right w:w="140" w:type="dxa"/>
            </w:tcMar>
          </w:tcPr>
          <w:p w14:paraId="478316C4" w14:textId="77777777" w:rsidR="006D7F9D" w:rsidRDefault="00000000">
            <w:r>
              <w:rPr>
                <w:sz w:val="19"/>
              </w:rPr>
              <w:t>Medium</w:t>
            </w:r>
          </w:p>
        </w:tc>
      </w:tr>
    </w:tbl>
    <w:p w14:paraId="17DF91D2" w14:textId="77777777" w:rsidR="006D7F9D" w:rsidRDefault="00000000">
      <w:pPr>
        <w:spacing w:before="280"/>
      </w:pPr>
      <w:r>
        <w:rPr>
          <w:b/>
          <w:color w:val="0F172A"/>
        </w:rPr>
        <w:t>2.2 NON-FUNCTIONAL REQUIREMENTS</w:t>
      </w:r>
    </w:p>
    <w:p w14:paraId="76E9F3BC" w14:textId="77777777" w:rsidR="006D7F9D" w:rsidRDefault="00000000">
      <w:pPr>
        <w:jc w:val="both"/>
      </w:pPr>
      <w:r>
        <w:t>Non-functional requirements dictate the performance, security, usability, and operational characteristics of the platform. Table 2.2 delineates these critical system attributes.</w:t>
      </w:r>
    </w:p>
    <w:p w14:paraId="08387A52" w14:textId="77777777" w:rsidR="006D7F9D" w:rsidRDefault="00000000">
      <w:pPr>
        <w:spacing w:before="280" w:after="80"/>
      </w:pPr>
      <w:r>
        <w:rPr>
          <w:b/>
          <w:color w:val="0F172A"/>
          <w:sz w:val="20"/>
        </w:rPr>
        <w:t>Table 2.2 — Non-Functional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6502"/>
      </w:tblGrid>
      <w:tr w:rsidR="00C646ED" w14:paraId="1EAE08ED" w14:textId="77777777" w:rsidTr="005A4F03">
        <w:trPr>
          <w:jc w:val="center"/>
        </w:trPr>
        <w:tc>
          <w:tcPr>
            <w:tcW w:w="2116" w:type="dxa"/>
            <w:shd w:val="clear" w:color="auto" w:fill="FFFFFF" w:themeFill="background1"/>
            <w:tcMar>
              <w:top w:w="120" w:type="dxa"/>
              <w:left w:w="150" w:type="dxa"/>
              <w:bottom w:w="120" w:type="dxa"/>
              <w:right w:w="150" w:type="dxa"/>
            </w:tcMar>
            <w:vAlign w:val="center"/>
          </w:tcPr>
          <w:p w14:paraId="79B95B8D" w14:textId="1837F1A9" w:rsidR="00C646ED" w:rsidRPr="005A4F03" w:rsidRDefault="00C646ED" w:rsidP="00C646ED">
            <w:pPr>
              <w:jc w:val="center"/>
            </w:pPr>
            <w:r w:rsidRPr="005A4F03">
              <w:rPr>
                <w:b/>
                <w:bCs/>
                <w:sz w:val="22"/>
              </w:rPr>
              <w:t>Category</w:t>
            </w:r>
          </w:p>
        </w:tc>
        <w:tc>
          <w:tcPr>
            <w:tcW w:w="6502" w:type="dxa"/>
            <w:shd w:val="clear" w:color="auto" w:fill="FFFFFF" w:themeFill="background1"/>
            <w:tcMar>
              <w:top w:w="120" w:type="dxa"/>
              <w:left w:w="150" w:type="dxa"/>
              <w:bottom w:w="120" w:type="dxa"/>
              <w:right w:w="150" w:type="dxa"/>
            </w:tcMar>
            <w:vAlign w:val="center"/>
          </w:tcPr>
          <w:p w14:paraId="56FA202A" w14:textId="3D59BC92" w:rsidR="00C646ED" w:rsidRPr="005A4F03" w:rsidRDefault="00C646ED" w:rsidP="00C646ED">
            <w:pPr>
              <w:jc w:val="center"/>
            </w:pPr>
            <w:r w:rsidRPr="005A4F03">
              <w:rPr>
                <w:b/>
                <w:bCs/>
                <w:sz w:val="22"/>
              </w:rPr>
              <w:t>Requirement</w:t>
            </w:r>
          </w:p>
        </w:tc>
      </w:tr>
      <w:tr w:rsidR="00C646ED" w14:paraId="3270F730" w14:textId="77777777" w:rsidTr="00CA764E">
        <w:trPr>
          <w:jc w:val="center"/>
        </w:trPr>
        <w:tc>
          <w:tcPr>
            <w:tcW w:w="2116" w:type="dxa"/>
            <w:shd w:val="clear" w:color="auto" w:fill="FFFFFF"/>
            <w:tcMar>
              <w:top w:w="90" w:type="dxa"/>
              <w:left w:w="140" w:type="dxa"/>
              <w:bottom w:w="90" w:type="dxa"/>
              <w:right w:w="140" w:type="dxa"/>
            </w:tcMar>
            <w:vAlign w:val="center"/>
          </w:tcPr>
          <w:p w14:paraId="15992D83" w14:textId="4E1E921B" w:rsidR="00C646ED" w:rsidRDefault="00C646ED" w:rsidP="00C646ED">
            <w:r>
              <w:rPr>
                <w:color w:val="000000"/>
                <w:sz w:val="22"/>
              </w:rPr>
              <w:t>Security</w:t>
            </w:r>
          </w:p>
        </w:tc>
        <w:tc>
          <w:tcPr>
            <w:tcW w:w="6502" w:type="dxa"/>
            <w:shd w:val="clear" w:color="auto" w:fill="FFFFFF"/>
            <w:tcMar>
              <w:top w:w="90" w:type="dxa"/>
              <w:left w:w="140" w:type="dxa"/>
              <w:bottom w:w="90" w:type="dxa"/>
              <w:right w:w="140" w:type="dxa"/>
            </w:tcMar>
            <w:vAlign w:val="center"/>
          </w:tcPr>
          <w:p w14:paraId="3073C405" w14:textId="4B6CFE4F" w:rsidR="00C646ED" w:rsidRDefault="00C646ED" w:rsidP="00C646ED">
            <w:r>
              <w:rPr>
                <w:color w:val="000000"/>
                <w:sz w:val="22"/>
              </w:rPr>
              <w:t>Passwords must be securely hashed, sessions must be protected, and uploaded files must be validated.</w:t>
            </w:r>
          </w:p>
        </w:tc>
      </w:tr>
      <w:tr w:rsidR="00C646ED" w14:paraId="3E21C529" w14:textId="77777777" w:rsidTr="00CA764E">
        <w:trPr>
          <w:jc w:val="center"/>
        </w:trPr>
        <w:tc>
          <w:tcPr>
            <w:tcW w:w="2116" w:type="dxa"/>
            <w:shd w:val="clear" w:color="auto" w:fill="F8FAFC"/>
            <w:tcMar>
              <w:top w:w="90" w:type="dxa"/>
              <w:left w:w="140" w:type="dxa"/>
              <w:bottom w:w="90" w:type="dxa"/>
              <w:right w:w="140" w:type="dxa"/>
            </w:tcMar>
            <w:vAlign w:val="center"/>
          </w:tcPr>
          <w:p w14:paraId="32C7B558" w14:textId="4E924678" w:rsidR="00C646ED" w:rsidRDefault="00C646ED" w:rsidP="00C646ED">
            <w:r>
              <w:rPr>
                <w:color w:val="000000"/>
                <w:sz w:val="22"/>
              </w:rPr>
              <w:t>Performance</w:t>
            </w:r>
          </w:p>
        </w:tc>
        <w:tc>
          <w:tcPr>
            <w:tcW w:w="6502" w:type="dxa"/>
            <w:shd w:val="clear" w:color="auto" w:fill="F8FAFC"/>
            <w:tcMar>
              <w:top w:w="90" w:type="dxa"/>
              <w:left w:w="140" w:type="dxa"/>
              <w:bottom w:w="90" w:type="dxa"/>
              <w:right w:w="140" w:type="dxa"/>
            </w:tcMar>
            <w:vAlign w:val="center"/>
          </w:tcPr>
          <w:p w14:paraId="3284C0B2" w14:textId="7286DEB5" w:rsidR="00C646ED" w:rsidRDefault="00C646ED" w:rsidP="00C646ED">
            <w:r>
              <w:rPr>
                <w:color w:val="000000"/>
                <w:sz w:val="22"/>
              </w:rPr>
              <w:t>The application should process the selected dataset efficiently within the available computing environment.</w:t>
            </w:r>
          </w:p>
        </w:tc>
      </w:tr>
      <w:tr w:rsidR="00C646ED" w14:paraId="692CB1AE" w14:textId="77777777" w:rsidTr="00CA764E">
        <w:trPr>
          <w:jc w:val="center"/>
        </w:trPr>
        <w:tc>
          <w:tcPr>
            <w:tcW w:w="2116" w:type="dxa"/>
            <w:shd w:val="clear" w:color="auto" w:fill="FFFFFF"/>
            <w:tcMar>
              <w:top w:w="90" w:type="dxa"/>
              <w:left w:w="140" w:type="dxa"/>
              <w:bottom w:w="90" w:type="dxa"/>
              <w:right w:w="140" w:type="dxa"/>
            </w:tcMar>
            <w:vAlign w:val="center"/>
          </w:tcPr>
          <w:p w14:paraId="30959E45" w14:textId="0BEA0809" w:rsidR="00C646ED" w:rsidRDefault="00C646ED" w:rsidP="00C646ED">
            <w:r>
              <w:rPr>
                <w:color w:val="000000"/>
                <w:sz w:val="22"/>
              </w:rPr>
              <w:t>Usability</w:t>
            </w:r>
          </w:p>
        </w:tc>
        <w:tc>
          <w:tcPr>
            <w:tcW w:w="6502" w:type="dxa"/>
            <w:shd w:val="clear" w:color="auto" w:fill="FFFFFF"/>
            <w:tcMar>
              <w:top w:w="90" w:type="dxa"/>
              <w:left w:w="140" w:type="dxa"/>
              <w:bottom w:w="90" w:type="dxa"/>
              <w:right w:w="140" w:type="dxa"/>
            </w:tcMar>
            <w:vAlign w:val="center"/>
          </w:tcPr>
          <w:p w14:paraId="76E597E0" w14:textId="1F32BAE1" w:rsidR="00C646ED" w:rsidRDefault="00C646ED" w:rsidP="00C646ED">
            <w:r>
              <w:rPr>
                <w:color w:val="000000"/>
                <w:sz w:val="22"/>
              </w:rPr>
              <w:t>The dashboard should present complex analytical results in a simple, understandable form.</w:t>
            </w:r>
          </w:p>
        </w:tc>
      </w:tr>
      <w:tr w:rsidR="00C646ED" w14:paraId="6014BE26" w14:textId="77777777" w:rsidTr="00CA764E">
        <w:trPr>
          <w:jc w:val="center"/>
        </w:trPr>
        <w:tc>
          <w:tcPr>
            <w:tcW w:w="2116" w:type="dxa"/>
            <w:shd w:val="clear" w:color="auto" w:fill="F8FAFC"/>
            <w:tcMar>
              <w:top w:w="90" w:type="dxa"/>
              <w:left w:w="140" w:type="dxa"/>
              <w:bottom w:w="90" w:type="dxa"/>
              <w:right w:w="140" w:type="dxa"/>
            </w:tcMar>
            <w:vAlign w:val="center"/>
          </w:tcPr>
          <w:p w14:paraId="72A960A3" w14:textId="1BB42235" w:rsidR="00C646ED" w:rsidRDefault="00C646ED" w:rsidP="00C646ED">
            <w:r>
              <w:rPr>
                <w:color w:val="000000"/>
                <w:sz w:val="22"/>
              </w:rPr>
              <w:t>Maintainability</w:t>
            </w:r>
          </w:p>
        </w:tc>
        <w:tc>
          <w:tcPr>
            <w:tcW w:w="6502" w:type="dxa"/>
            <w:shd w:val="clear" w:color="auto" w:fill="F8FAFC"/>
            <w:tcMar>
              <w:top w:w="90" w:type="dxa"/>
              <w:left w:w="140" w:type="dxa"/>
              <w:bottom w:w="90" w:type="dxa"/>
              <w:right w:w="140" w:type="dxa"/>
            </w:tcMar>
            <w:vAlign w:val="center"/>
          </w:tcPr>
          <w:p w14:paraId="66ED33CA" w14:textId="21EFEAE9" w:rsidR="00C646ED" w:rsidRDefault="00C646ED" w:rsidP="00C646ED">
            <w:r>
              <w:rPr>
                <w:color w:val="000000"/>
                <w:sz w:val="22"/>
              </w:rPr>
              <w:t>The application should use modular, well-documented Python components.</w:t>
            </w:r>
          </w:p>
        </w:tc>
      </w:tr>
      <w:tr w:rsidR="00C646ED" w14:paraId="5F2B15C6" w14:textId="77777777" w:rsidTr="00CA764E">
        <w:trPr>
          <w:jc w:val="center"/>
        </w:trPr>
        <w:tc>
          <w:tcPr>
            <w:tcW w:w="2116" w:type="dxa"/>
            <w:shd w:val="clear" w:color="auto" w:fill="FFFFFF"/>
            <w:tcMar>
              <w:top w:w="90" w:type="dxa"/>
              <w:left w:w="140" w:type="dxa"/>
              <w:bottom w:w="90" w:type="dxa"/>
              <w:right w:w="140" w:type="dxa"/>
            </w:tcMar>
            <w:vAlign w:val="center"/>
          </w:tcPr>
          <w:p w14:paraId="16CF9B3D" w14:textId="6D001CBC" w:rsidR="00C646ED" w:rsidRDefault="00C646ED" w:rsidP="00C646ED">
            <w:r>
              <w:rPr>
                <w:color w:val="000000"/>
                <w:sz w:val="22"/>
              </w:rPr>
              <w:t>Scalability</w:t>
            </w:r>
          </w:p>
        </w:tc>
        <w:tc>
          <w:tcPr>
            <w:tcW w:w="6502" w:type="dxa"/>
            <w:shd w:val="clear" w:color="auto" w:fill="FFFFFF"/>
            <w:tcMar>
              <w:top w:w="90" w:type="dxa"/>
              <w:left w:w="140" w:type="dxa"/>
              <w:bottom w:w="90" w:type="dxa"/>
              <w:right w:w="140" w:type="dxa"/>
            </w:tcMar>
            <w:vAlign w:val="center"/>
          </w:tcPr>
          <w:p w14:paraId="3583280F" w14:textId="21598F87" w:rsidR="00C646ED" w:rsidRDefault="00C646ED" w:rsidP="00C646ED">
            <w:r>
              <w:rPr>
                <w:color w:val="000000"/>
                <w:sz w:val="22"/>
              </w:rPr>
              <w:t xml:space="preserve">The architecture should permit future migration from </w:t>
            </w:r>
            <w:r>
              <w:rPr>
                <w:color w:val="000000"/>
                <w:sz w:val="22"/>
              </w:rPr>
              <w:lastRenderedPageBreak/>
              <w:t>SQLite/</w:t>
            </w:r>
            <w:proofErr w:type="spellStart"/>
            <w:r>
              <w:rPr>
                <w:color w:val="000000"/>
                <w:sz w:val="22"/>
              </w:rPr>
              <w:t>NetworkX</w:t>
            </w:r>
            <w:proofErr w:type="spellEnd"/>
            <w:r>
              <w:rPr>
                <w:color w:val="000000"/>
                <w:sz w:val="22"/>
              </w:rPr>
              <w:t xml:space="preserve"> to larger-scale technologies if required.</w:t>
            </w:r>
          </w:p>
        </w:tc>
      </w:tr>
      <w:tr w:rsidR="00C646ED" w14:paraId="0E3F811A" w14:textId="77777777" w:rsidTr="00CA764E">
        <w:trPr>
          <w:jc w:val="center"/>
        </w:trPr>
        <w:tc>
          <w:tcPr>
            <w:tcW w:w="2116" w:type="dxa"/>
            <w:shd w:val="clear" w:color="auto" w:fill="F8FAFC"/>
            <w:tcMar>
              <w:top w:w="90" w:type="dxa"/>
              <w:left w:w="140" w:type="dxa"/>
              <w:bottom w:w="90" w:type="dxa"/>
              <w:right w:w="140" w:type="dxa"/>
            </w:tcMar>
            <w:vAlign w:val="center"/>
          </w:tcPr>
          <w:p w14:paraId="12EF48A4" w14:textId="5B37FB7E" w:rsidR="00C646ED" w:rsidRDefault="00C646ED" w:rsidP="00C646ED">
            <w:r>
              <w:rPr>
                <w:color w:val="000000"/>
                <w:sz w:val="22"/>
              </w:rPr>
              <w:t>Reliability</w:t>
            </w:r>
          </w:p>
        </w:tc>
        <w:tc>
          <w:tcPr>
            <w:tcW w:w="6502" w:type="dxa"/>
            <w:shd w:val="clear" w:color="auto" w:fill="F8FAFC"/>
            <w:tcMar>
              <w:top w:w="90" w:type="dxa"/>
              <w:left w:w="140" w:type="dxa"/>
              <w:bottom w:w="90" w:type="dxa"/>
              <w:right w:w="140" w:type="dxa"/>
            </w:tcMar>
            <w:vAlign w:val="center"/>
          </w:tcPr>
          <w:p w14:paraId="00C26ACA" w14:textId="64A4AFB6" w:rsidR="00C646ED" w:rsidRDefault="00C646ED" w:rsidP="00C646ED">
            <w:r>
              <w:rPr>
                <w:color w:val="000000"/>
                <w:sz w:val="22"/>
              </w:rPr>
              <w:t>Errors during data processing and analysis should be handled gracefully without crashing the application.</w:t>
            </w:r>
          </w:p>
        </w:tc>
      </w:tr>
    </w:tbl>
    <w:p w14:paraId="354886C8" w14:textId="77777777" w:rsidR="006D7F9D" w:rsidRDefault="00000000">
      <w:pPr>
        <w:spacing w:before="280"/>
      </w:pPr>
      <w:r>
        <w:rPr>
          <w:b/>
          <w:color w:val="0F172A"/>
        </w:rPr>
        <w:t>2.3 EXISTING SYSTEM</w:t>
      </w:r>
    </w:p>
    <w:p w14:paraId="59938A81" w14:textId="77777777" w:rsidR="00AB54C4" w:rsidRDefault="00AB54C4" w:rsidP="00AB54C4">
      <w:pPr>
        <w:spacing w:after="200"/>
        <w:jc w:val="both"/>
      </w:pPr>
      <w:r>
        <w:t>Existing identity-security monitoring approaches commonly rely on predefined rules, individual log analysis, static access-control reviews, manual investigation, and conventional (non-relational) anomaly detection. Large organizations also use commercial identity and access management (IAM) platforms such as Microsoft Entra ID, Okta, CyberArk, and SailPoint, which maintain information about users, roles, applications, and access privileges and allow administrators to monitor activity and protect resources.</w:t>
      </w:r>
    </w:p>
    <w:p w14:paraId="6ECBD264" w14:textId="77777777" w:rsidR="006D7F9D" w:rsidRDefault="00000000">
      <w:pPr>
        <w:spacing w:before="280"/>
      </w:pPr>
      <w:r>
        <w:rPr>
          <w:b/>
          <w:color w:val="0F172A"/>
        </w:rPr>
        <w:t>2.4 LIMITATIONS OF EXISTING SYSTEM</w:t>
      </w:r>
    </w:p>
    <w:p w14:paraId="3BFC7060" w14:textId="77777777" w:rsidR="00AB54C4" w:rsidRDefault="00AB54C4" w:rsidP="00AB54C4">
      <w:r>
        <w:t>1. Fragmented analysis — events from different sources are frequently examined in isolation.</w:t>
      </w:r>
    </w:p>
    <w:p w14:paraId="5E6FEE70" w14:textId="77777777" w:rsidR="00AB54C4" w:rsidRDefault="00AB54C4" w:rsidP="00AB54C4">
      <w:r>
        <w:t>2. Difficulty identifying complex, multi-hop access relationships.</w:t>
      </w:r>
    </w:p>
    <w:p w14:paraId="071B172E" w14:textId="77777777" w:rsidR="00AB54C4" w:rsidRDefault="00AB54C4" w:rsidP="00AB54C4">
      <w:r>
        <w:t>3. Heavy dependence on manually defined rules that cannot anticipate every risk pattern.</w:t>
      </w:r>
    </w:p>
    <w:p w14:paraId="3555070B" w14:textId="77777777" w:rsidR="00AB54C4" w:rsidRDefault="00AB54C4" w:rsidP="00AB54C4">
      <w:r>
        <w:t xml:space="preserve">4. Limited </w:t>
      </w:r>
      <w:proofErr w:type="spellStart"/>
      <w:r>
        <w:t>behavioural</w:t>
      </w:r>
      <w:proofErr w:type="spellEnd"/>
      <w:r>
        <w:t xml:space="preserve"> context in purely rule-based tools.</w:t>
      </w:r>
    </w:p>
    <w:p w14:paraId="19FC07D7" w14:textId="77777777" w:rsidR="00AB54C4" w:rsidRDefault="00AB54C4" w:rsidP="00AB54C4">
      <w:r>
        <w:t>5. Difficulty prioritizing investigation across large numbers of users.</w:t>
      </w:r>
    </w:p>
    <w:p w14:paraId="74C58A96" w14:textId="77777777" w:rsidR="00AB54C4" w:rsidRDefault="00AB54C4" w:rsidP="00AB54C4">
      <w:r>
        <w:t>6. Limited explainability in many machine-learning-based commercial tools.</w:t>
      </w:r>
    </w:p>
    <w:p w14:paraId="59628145" w14:textId="77777777" w:rsidR="00AB54C4" w:rsidRDefault="00AB54C4" w:rsidP="00AB54C4">
      <w:r>
        <w:t>7. High analyst workload and alert fatigue.</w:t>
      </w:r>
    </w:p>
    <w:p w14:paraId="330619BF" w14:textId="77777777" w:rsidR="00AB54C4" w:rsidRDefault="00AB54C4" w:rsidP="00AB54C4">
      <w:r>
        <w:t>8. Commercial identity-management platforms are expensive, and smaller organizations often cannot afford them.</w:t>
      </w:r>
    </w:p>
    <w:p w14:paraId="79909DC0" w14:textId="77777777" w:rsidR="006D7F9D" w:rsidRDefault="00000000">
      <w:pPr>
        <w:spacing w:before="280"/>
      </w:pPr>
      <w:r>
        <w:rPr>
          <w:b/>
          <w:color w:val="0F172A"/>
        </w:rPr>
        <w:t>2.5 PROPOSED SYSTEM</w:t>
      </w:r>
    </w:p>
    <w:p w14:paraId="3C00BB06" w14:textId="77777777" w:rsidR="006D7F9D" w:rsidRDefault="00000000">
      <w:pPr>
        <w:jc w:val="both"/>
      </w:pPr>
      <w:r>
        <w:t xml:space="preserve">SecGraph proposes an innovative, open-source, hybrid identity risk assessment architecture. By unifying relationship-level NetworkX graph metrics, activity-level </w:t>
      </w:r>
      <w:r>
        <w:lastRenderedPageBreak/>
        <w:t>unsupervised Isolation Forest behavioral anomaly modeling, and domain security heuristics, SecGraph creates a balanced, multi-dimensional view of identity risk. It computes a calibrated 0–100 score, groups users into transparent risk tiers, generates natural-language justifications ('WHY'), suggests proactive mitigation steps ('WHAT NEXT'), and visualizes access paths through an interactive browser-based graph explorer.</w:t>
      </w:r>
    </w:p>
    <w:p w14:paraId="03139ACB" w14:textId="77777777" w:rsidR="006D7F9D" w:rsidRDefault="00000000">
      <w:pPr>
        <w:spacing w:before="280"/>
      </w:pPr>
      <w:r>
        <w:rPr>
          <w:b/>
          <w:color w:val="0F172A"/>
        </w:rPr>
        <w:t>2.6 ADVANTAGES OF PROPOSED SYSTEM</w:t>
      </w:r>
    </w:p>
    <w:p w14:paraId="0D3EA42A" w14:textId="77777777" w:rsidR="00AB54C4" w:rsidRDefault="00AB54C4" w:rsidP="00AB54C4">
      <w:pPr>
        <w:pStyle w:val="ListParagraph"/>
        <w:numPr>
          <w:ilvl w:val="0"/>
          <w:numId w:val="10"/>
        </w:numPr>
        <w:contextualSpacing w:val="0"/>
      </w:pPr>
      <w:r>
        <w:t>Combines multiple, complementary security signals rather than relying on one.</w:t>
      </w:r>
    </w:p>
    <w:p w14:paraId="372C8F70" w14:textId="77777777" w:rsidR="00AB54C4" w:rsidRDefault="00AB54C4" w:rsidP="00AB54C4">
      <w:pPr>
        <w:pStyle w:val="ListParagraph"/>
        <w:numPr>
          <w:ilvl w:val="0"/>
          <w:numId w:val="10"/>
        </w:numPr>
        <w:contextualSpacing w:val="0"/>
      </w:pPr>
      <w:r>
        <w:t>Provides relationship-level analysis through graph metrics.</w:t>
      </w:r>
    </w:p>
    <w:p w14:paraId="43878DA9" w14:textId="77777777" w:rsidR="00AB54C4" w:rsidRDefault="00AB54C4" w:rsidP="00AB54C4">
      <w:pPr>
        <w:pStyle w:val="ListParagraph"/>
        <w:numPr>
          <w:ilvl w:val="0"/>
          <w:numId w:val="10"/>
        </w:numPr>
        <w:contextualSpacing w:val="0"/>
      </w:pPr>
      <w:r>
        <w:t xml:space="preserve">Detects </w:t>
      </w:r>
      <w:proofErr w:type="spellStart"/>
      <w:r>
        <w:t>behavioural</w:t>
      </w:r>
      <w:proofErr w:type="spellEnd"/>
      <w:r>
        <w:t xml:space="preserve"> anomalies without requiring labelled malicious data.</w:t>
      </w:r>
    </w:p>
    <w:p w14:paraId="42525B4B" w14:textId="77777777" w:rsidR="00AB54C4" w:rsidRDefault="00AB54C4" w:rsidP="00AB54C4">
      <w:pPr>
        <w:pStyle w:val="ListParagraph"/>
        <w:numPr>
          <w:ilvl w:val="0"/>
          <w:numId w:val="10"/>
        </w:numPr>
        <w:contextualSpacing w:val="0"/>
      </w:pPr>
      <w:r>
        <w:t>Provides explainable results rather than an opaque score.</w:t>
      </w:r>
    </w:p>
    <w:p w14:paraId="6C853059" w14:textId="77777777" w:rsidR="00AB54C4" w:rsidRDefault="00AB54C4" w:rsidP="00AB54C4">
      <w:pPr>
        <w:pStyle w:val="ListParagraph"/>
        <w:numPr>
          <w:ilvl w:val="0"/>
          <w:numId w:val="10"/>
        </w:numPr>
        <w:contextualSpacing w:val="0"/>
      </w:pPr>
      <w:r>
        <w:t>Prioritizes potentially risky identities for analyst review.</w:t>
      </w:r>
    </w:p>
    <w:p w14:paraId="4C9CB9F2" w14:textId="77777777" w:rsidR="00AB54C4" w:rsidRDefault="00AB54C4" w:rsidP="00AB54C4">
      <w:pPr>
        <w:pStyle w:val="ListParagraph"/>
        <w:numPr>
          <w:ilvl w:val="0"/>
          <w:numId w:val="10"/>
        </w:numPr>
        <w:contextualSpacing w:val="0"/>
      </w:pPr>
      <w:r>
        <w:t>Provides interactive graph visualization.</w:t>
      </w:r>
    </w:p>
    <w:p w14:paraId="33965D3E" w14:textId="77777777" w:rsidR="00AB54C4" w:rsidRDefault="00AB54C4" w:rsidP="00AB54C4">
      <w:pPr>
        <w:pStyle w:val="ListParagraph"/>
        <w:numPr>
          <w:ilvl w:val="0"/>
          <w:numId w:val="10"/>
        </w:numPr>
        <w:contextualSpacing w:val="0"/>
      </w:pPr>
      <w:r>
        <w:t>Generates downloadable security reports.</w:t>
      </w:r>
    </w:p>
    <w:p w14:paraId="2A83F5AE" w14:textId="77777777" w:rsidR="00AB54C4" w:rsidRDefault="00AB54C4" w:rsidP="00AB54C4">
      <w:pPr>
        <w:pStyle w:val="ListParagraph"/>
        <w:numPr>
          <w:ilvl w:val="0"/>
          <w:numId w:val="10"/>
        </w:numPr>
        <w:contextualSpacing w:val="0"/>
      </w:pPr>
      <w:r>
        <w:t>Can be implemented entirely using open-source technologies.</w:t>
      </w:r>
    </w:p>
    <w:p w14:paraId="2374EC1B" w14:textId="77777777" w:rsidR="00AB54C4" w:rsidRDefault="00AB54C4" w:rsidP="00AB54C4">
      <w:pPr>
        <w:pStyle w:val="ListParagraph"/>
        <w:numPr>
          <w:ilvl w:val="0"/>
          <w:numId w:val="10"/>
        </w:numPr>
        <w:contextualSpacing w:val="0"/>
      </w:pPr>
      <w:r>
        <w:t>Suitable as a research prototype for academic evaluation.</w:t>
      </w:r>
    </w:p>
    <w:p w14:paraId="052DB45C" w14:textId="77777777" w:rsidR="006D7F9D" w:rsidRDefault="00000000">
      <w:pPr>
        <w:spacing w:before="280"/>
      </w:pPr>
      <w:r>
        <w:rPr>
          <w:b/>
          <w:color w:val="0F172A"/>
        </w:rPr>
        <w:t>2.7 FEASIBILITY STUDY</w:t>
      </w:r>
    </w:p>
    <w:p w14:paraId="456CD8BB" w14:textId="77777777" w:rsidR="006D7F9D" w:rsidRDefault="00000000" w:rsidP="00CA764E">
      <w:pPr>
        <w:jc w:val="both"/>
      </w:pPr>
      <w:r>
        <w:t>A rigorous feasibility evaluation was conducted across three essential dimensions:</w:t>
      </w:r>
    </w:p>
    <w:p w14:paraId="18363FCD" w14:textId="77777777" w:rsidR="00AB54C4" w:rsidRDefault="00000000" w:rsidP="00CA764E">
      <w:pPr>
        <w:pStyle w:val="ListBullet"/>
        <w:spacing w:after="80"/>
        <w:jc w:val="both"/>
      </w:pPr>
      <w:r>
        <w:t>Technical Feasibility: Python 3.13 provides an exceptionally mature ecosystem of high-performance scientific libraries. NetworkX delivers comprehensive graph theory primitives, Scikit-learn provides industrial-grade implementations of Isolation Forest, and Flask facilitates rapid, secure web deployment. Memory profiling confirms that chunked processing (chunksize=100,000) keeps memory usage well under standard workstation limits.</w:t>
      </w:r>
    </w:p>
    <w:p w14:paraId="0FF9D961" w14:textId="0DCD4E01" w:rsidR="006D7F9D" w:rsidRDefault="00000000" w:rsidP="00CA764E">
      <w:pPr>
        <w:pStyle w:val="ListBullet"/>
        <w:spacing w:after="80"/>
        <w:jc w:val="both"/>
      </w:pPr>
      <w:r>
        <w:t xml:space="preserve">Economic </w:t>
      </w:r>
      <w:proofErr w:type="spellStart"/>
      <w:proofErr w:type="gramStart"/>
      <w:r>
        <w:t>Feasibility:</w:t>
      </w:r>
      <w:r w:rsidR="00AB54C4">
        <w:t>The</w:t>
      </w:r>
      <w:proofErr w:type="spellEnd"/>
      <w:proofErr w:type="gramEnd"/>
      <w:r w:rsidR="00AB54C4">
        <w:t xml:space="preserve"> project can be developed entirely using open-source technologies without requiring paid enterprise security platforms, keeping development cost to effectively zero beyond development time.</w:t>
      </w:r>
    </w:p>
    <w:p w14:paraId="7F1529FD" w14:textId="77777777" w:rsidR="006D7F9D" w:rsidRDefault="00000000" w:rsidP="00CA764E">
      <w:pPr>
        <w:pStyle w:val="ListBullet"/>
        <w:spacing w:after="80"/>
        <w:jc w:val="both"/>
      </w:pPr>
      <w:r>
        <w:lastRenderedPageBreak/>
        <w:t>Operational Feasibility: The user interface is engineered as an intuitive, browser-based web dashboard. SOC analysts require no programming expertise or command-line proficiency; all operations—from uploading telemetry to exploring graph clusters and exporting PDF audit reports—are accessible via clean, standard web controls.</w:t>
      </w:r>
    </w:p>
    <w:p w14:paraId="69F8C140" w14:textId="5D84EE1C" w:rsidR="006D7F9D" w:rsidRDefault="00000000">
      <w:pPr>
        <w:spacing w:before="280"/>
      </w:pPr>
      <w:r>
        <w:rPr>
          <w:b/>
          <w:color w:val="0F172A"/>
        </w:rPr>
        <w:t>2.8 BLOCK DIAGRAM</w:t>
      </w:r>
    </w:p>
    <w:p w14:paraId="071A9549" w14:textId="77777777" w:rsidR="006D7F9D" w:rsidRDefault="00000000">
      <w:pPr>
        <w:jc w:val="both"/>
      </w:pPr>
      <w:r>
        <w:t>The high-level structural block diagram of SecGraph is illustrated in Figure 2.2. Raw enterprise log streams (logon, file, device, http) flow through chunked data processing, feeding concurrently into the Graph Engine, Behaviour ML Engine, and Rule Engine. The resulting signals converge in the Hybrid Risk Synthesizer, which drives the Web Dashboard, Alert Queue, and PDF Generator.</w:t>
      </w:r>
    </w:p>
    <w:p w14:paraId="21DDCD9D" w14:textId="1F31ED51" w:rsidR="006D7F9D" w:rsidRDefault="00000000">
      <w:pPr>
        <w:spacing w:before="160" w:after="80"/>
        <w:jc w:val="center"/>
      </w:pPr>
      <w:r>
        <w:rPr>
          <w:noProof/>
        </w:rPr>
        <w:drawing>
          <wp:inline distT="0" distB="0" distL="0" distR="0" wp14:anchorId="3334238A" wp14:editId="72443335">
            <wp:extent cx="5120640" cy="3824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ology.png"/>
                    <pic:cNvPicPr/>
                  </pic:nvPicPr>
                  <pic:blipFill>
                    <a:blip r:embed="rId12"/>
                    <a:stretch>
                      <a:fillRect/>
                    </a:stretch>
                  </pic:blipFill>
                  <pic:spPr>
                    <a:xfrm>
                      <a:off x="0" y="0"/>
                      <a:ext cx="5120640" cy="3824275"/>
                    </a:xfrm>
                    <a:prstGeom prst="rect">
                      <a:avLst/>
                    </a:prstGeom>
                  </pic:spPr>
                </pic:pic>
              </a:graphicData>
            </a:graphic>
          </wp:inline>
        </w:drawing>
      </w:r>
    </w:p>
    <w:p w14:paraId="5525CD6F" w14:textId="45E3C7CF" w:rsidR="006D7F9D" w:rsidRDefault="00000000">
      <w:pPr>
        <w:spacing w:before="80" w:after="280"/>
        <w:jc w:val="center"/>
      </w:pPr>
      <w:r>
        <w:rPr>
          <w:b/>
          <w:i/>
          <w:color w:val="475569"/>
          <w:sz w:val="20"/>
        </w:rPr>
        <w:t>Fig. 2.</w:t>
      </w:r>
      <w:r w:rsidR="00CA764E">
        <w:rPr>
          <w:b/>
          <w:i/>
          <w:color w:val="475569"/>
          <w:sz w:val="20"/>
        </w:rPr>
        <w:t>1</w:t>
      </w:r>
      <w:r>
        <w:rPr>
          <w:b/>
          <w:i/>
          <w:color w:val="475569"/>
          <w:sz w:val="20"/>
        </w:rPr>
        <w:t xml:space="preserve">— </w:t>
      </w:r>
      <w:proofErr w:type="spellStart"/>
      <w:r>
        <w:rPr>
          <w:b/>
          <w:i/>
          <w:color w:val="475569"/>
          <w:sz w:val="20"/>
        </w:rPr>
        <w:t>SecGraph</w:t>
      </w:r>
      <w:proofErr w:type="spellEnd"/>
      <w:r>
        <w:rPr>
          <w:b/>
          <w:i/>
          <w:color w:val="475569"/>
          <w:sz w:val="20"/>
        </w:rPr>
        <w:t xml:space="preserve"> System Block Diagram</w:t>
      </w:r>
    </w:p>
    <w:p w14:paraId="6F5CA8BD" w14:textId="77777777" w:rsidR="00114AFE" w:rsidRDefault="00114AFE">
      <w:pPr>
        <w:spacing w:before="280"/>
        <w:rPr>
          <w:b/>
          <w:color w:val="0F172A"/>
        </w:rPr>
      </w:pPr>
    </w:p>
    <w:p w14:paraId="4775CC73" w14:textId="77777777" w:rsidR="00114AFE" w:rsidRDefault="00114AFE">
      <w:pPr>
        <w:spacing w:before="280"/>
        <w:rPr>
          <w:b/>
          <w:color w:val="0F172A"/>
        </w:rPr>
      </w:pPr>
    </w:p>
    <w:p w14:paraId="6B8D4656" w14:textId="77777777" w:rsidR="00614A3E" w:rsidRDefault="00000000" w:rsidP="00614A3E">
      <w:pPr>
        <w:spacing w:before="280"/>
      </w:pPr>
      <w:r>
        <w:rPr>
          <w:b/>
          <w:color w:val="0F172A"/>
        </w:rPr>
        <w:lastRenderedPageBreak/>
        <w:t>2.9 SYSTEM REQUIREMENTS</w:t>
      </w:r>
    </w:p>
    <w:p w14:paraId="02457B52" w14:textId="1C93C22F" w:rsidR="006D7F9D" w:rsidRDefault="00000000" w:rsidP="00614A3E">
      <w:pPr>
        <w:spacing w:before="280"/>
      </w:pPr>
      <w:r>
        <w:rPr>
          <w:b/>
          <w:color w:val="0F172A"/>
          <w:sz w:val="20"/>
        </w:rPr>
        <w:t>Table 2.3 — Hardware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8"/>
        <w:gridCol w:w="6982"/>
      </w:tblGrid>
      <w:tr w:rsidR="00114AFE" w:rsidRPr="005A4F03" w14:paraId="72633917" w14:textId="77777777" w:rsidTr="005A4F03">
        <w:tc>
          <w:tcPr>
            <w:tcW w:w="2368" w:type="dxa"/>
            <w:shd w:val="clear" w:color="auto" w:fill="FFFFFF" w:themeFill="background1"/>
            <w:tcMar>
              <w:top w:w="80" w:type="dxa"/>
              <w:left w:w="100" w:type="dxa"/>
              <w:bottom w:w="80" w:type="dxa"/>
              <w:right w:w="100" w:type="dxa"/>
            </w:tcMar>
            <w:vAlign w:val="center"/>
          </w:tcPr>
          <w:p w14:paraId="558D7EF3" w14:textId="77777777" w:rsidR="00114AFE" w:rsidRPr="005A4F03" w:rsidRDefault="00114AFE" w:rsidP="00DF0CCE">
            <w:pPr>
              <w:spacing w:line="300" w:lineRule="auto"/>
            </w:pPr>
            <w:r w:rsidRPr="005A4F03">
              <w:rPr>
                <w:b/>
                <w:bCs/>
                <w:sz w:val="22"/>
              </w:rPr>
              <w:t>Component</w:t>
            </w:r>
          </w:p>
        </w:tc>
        <w:tc>
          <w:tcPr>
            <w:tcW w:w="6982" w:type="dxa"/>
            <w:shd w:val="clear" w:color="auto" w:fill="FFFFFF" w:themeFill="background1"/>
            <w:tcMar>
              <w:top w:w="80" w:type="dxa"/>
              <w:left w:w="100" w:type="dxa"/>
              <w:bottom w:w="80" w:type="dxa"/>
              <w:right w:w="100" w:type="dxa"/>
            </w:tcMar>
            <w:vAlign w:val="center"/>
          </w:tcPr>
          <w:p w14:paraId="304C18E1" w14:textId="77777777" w:rsidR="00114AFE" w:rsidRPr="005A4F03" w:rsidRDefault="00114AFE" w:rsidP="00DF0CCE">
            <w:pPr>
              <w:spacing w:line="300" w:lineRule="auto"/>
            </w:pPr>
            <w:r w:rsidRPr="005A4F03">
              <w:rPr>
                <w:b/>
                <w:bCs/>
                <w:sz w:val="22"/>
              </w:rPr>
              <w:t>Recommendation</w:t>
            </w:r>
          </w:p>
        </w:tc>
      </w:tr>
      <w:tr w:rsidR="00114AFE" w14:paraId="63061E9F" w14:textId="77777777" w:rsidTr="00114AFE">
        <w:tc>
          <w:tcPr>
            <w:tcW w:w="2368" w:type="dxa"/>
            <w:tcMar>
              <w:top w:w="80" w:type="dxa"/>
              <w:left w:w="100" w:type="dxa"/>
              <w:bottom w:w="80" w:type="dxa"/>
              <w:right w:w="100" w:type="dxa"/>
            </w:tcMar>
            <w:vAlign w:val="center"/>
          </w:tcPr>
          <w:p w14:paraId="639220E3" w14:textId="77777777" w:rsidR="00114AFE" w:rsidRDefault="00114AFE" w:rsidP="00DF0CCE">
            <w:pPr>
              <w:spacing w:line="300" w:lineRule="auto"/>
            </w:pPr>
            <w:r>
              <w:rPr>
                <w:color w:val="000000"/>
                <w:sz w:val="22"/>
              </w:rPr>
              <w:t>Processor</w:t>
            </w:r>
          </w:p>
        </w:tc>
        <w:tc>
          <w:tcPr>
            <w:tcW w:w="6982" w:type="dxa"/>
            <w:tcMar>
              <w:top w:w="80" w:type="dxa"/>
              <w:left w:w="100" w:type="dxa"/>
              <w:bottom w:w="80" w:type="dxa"/>
              <w:right w:w="100" w:type="dxa"/>
            </w:tcMar>
            <w:vAlign w:val="center"/>
          </w:tcPr>
          <w:p w14:paraId="78049647" w14:textId="77777777" w:rsidR="00114AFE" w:rsidRDefault="00114AFE" w:rsidP="00DF0CCE">
            <w:pPr>
              <w:spacing w:line="300" w:lineRule="auto"/>
            </w:pPr>
            <w:r>
              <w:rPr>
                <w:color w:val="000000"/>
                <w:sz w:val="22"/>
              </w:rPr>
              <w:t xml:space="preserve">Intel Core i5 / AMD Ryzen 5 </w:t>
            </w:r>
          </w:p>
        </w:tc>
      </w:tr>
      <w:tr w:rsidR="00114AFE" w14:paraId="512AD863" w14:textId="77777777" w:rsidTr="00114AFE">
        <w:tc>
          <w:tcPr>
            <w:tcW w:w="2368" w:type="dxa"/>
            <w:tcMar>
              <w:top w:w="80" w:type="dxa"/>
              <w:left w:w="100" w:type="dxa"/>
              <w:bottom w:w="80" w:type="dxa"/>
              <w:right w:w="100" w:type="dxa"/>
            </w:tcMar>
            <w:vAlign w:val="center"/>
          </w:tcPr>
          <w:p w14:paraId="7CD1AB46" w14:textId="77777777" w:rsidR="00114AFE" w:rsidRDefault="00114AFE" w:rsidP="00DF0CCE">
            <w:pPr>
              <w:spacing w:line="300" w:lineRule="auto"/>
            </w:pPr>
            <w:r>
              <w:rPr>
                <w:color w:val="000000"/>
                <w:sz w:val="22"/>
              </w:rPr>
              <w:t>RAM</w:t>
            </w:r>
          </w:p>
        </w:tc>
        <w:tc>
          <w:tcPr>
            <w:tcW w:w="6982" w:type="dxa"/>
            <w:tcMar>
              <w:top w:w="80" w:type="dxa"/>
              <w:left w:w="100" w:type="dxa"/>
              <w:bottom w:w="80" w:type="dxa"/>
              <w:right w:w="100" w:type="dxa"/>
            </w:tcMar>
            <w:vAlign w:val="center"/>
          </w:tcPr>
          <w:p w14:paraId="12A4A3C1" w14:textId="77777777" w:rsidR="00114AFE" w:rsidRDefault="00114AFE" w:rsidP="00DF0CCE">
            <w:pPr>
              <w:spacing w:line="300" w:lineRule="auto"/>
            </w:pPr>
            <w:r>
              <w:rPr>
                <w:color w:val="000000"/>
                <w:sz w:val="22"/>
              </w:rPr>
              <w:t>Minimum 8 GB (16 GB recommended)</w:t>
            </w:r>
          </w:p>
        </w:tc>
      </w:tr>
      <w:tr w:rsidR="00114AFE" w14:paraId="2545E97E" w14:textId="77777777" w:rsidTr="00114AFE">
        <w:tc>
          <w:tcPr>
            <w:tcW w:w="2368" w:type="dxa"/>
            <w:tcMar>
              <w:top w:w="80" w:type="dxa"/>
              <w:left w:w="100" w:type="dxa"/>
              <w:bottom w:w="80" w:type="dxa"/>
              <w:right w:w="100" w:type="dxa"/>
            </w:tcMar>
            <w:vAlign w:val="center"/>
          </w:tcPr>
          <w:p w14:paraId="73BC2D6C" w14:textId="77777777" w:rsidR="00114AFE" w:rsidRDefault="00114AFE" w:rsidP="00DF0CCE">
            <w:pPr>
              <w:spacing w:line="300" w:lineRule="auto"/>
            </w:pPr>
            <w:r>
              <w:rPr>
                <w:color w:val="000000"/>
                <w:sz w:val="22"/>
              </w:rPr>
              <w:t>Storage</w:t>
            </w:r>
          </w:p>
        </w:tc>
        <w:tc>
          <w:tcPr>
            <w:tcW w:w="6982" w:type="dxa"/>
            <w:tcMar>
              <w:top w:w="80" w:type="dxa"/>
              <w:left w:w="100" w:type="dxa"/>
              <w:bottom w:w="80" w:type="dxa"/>
              <w:right w:w="100" w:type="dxa"/>
            </w:tcMar>
            <w:vAlign w:val="center"/>
          </w:tcPr>
          <w:p w14:paraId="152771D0" w14:textId="77777777" w:rsidR="00114AFE" w:rsidRDefault="00114AFE" w:rsidP="00DF0CCE">
            <w:pPr>
              <w:spacing w:line="300" w:lineRule="auto"/>
            </w:pPr>
            <w:r>
              <w:rPr>
                <w:color w:val="000000"/>
                <w:sz w:val="22"/>
              </w:rPr>
              <w:t>Minimum 20 GB free space (256 GB SSD recommended)</w:t>
            </w:r>
          </w:p>
        </w:tc>
      </w:tr>
      <w:tr w:rsidR="00114AFE" w14:paraId="450E00E7" w14:textId="77777777" w:rsidTr="00114AFE">
        <w:tc>
          <w:tcPr>
            <w:tcW w:w="2368" w:type="dxa"/>
            <w:tcMar>
              <w:top w:w="80" w:type="dxa"/>
              <w:left w:w="100" w:type="dxa"/>
              <w:bottom w:w="80" w:type="dxa"/>
              <w:right w:w="100" w:type="dxa"/>
            </w:tcMar>
            <w:vAlign w:val="center"/>
          </w:tcPr>
          <w:p w14:paraId="061B51B5" w14:textId="77777777" w:rsidR="00114AFE" w:rsidRDefault="00114AFE" w:rsidP="00DF0CCE">
            <w:pPr>
              <w:spacing w:line="300" w:lineRule="auto"/>
            </w:pPr>
            <w:r>
              <w:rPr>
                <w:color w:val="000000"/>
                <w:sz w:val="22"/>
              </w:rPr>
              <w:t>Operating System</w:t>
            </w:r>
          </w:p>
        </w:tc>
        <w:tc>
          <w:tcPr>
            <w:tcW w:w="6982" w:type="dxa"/>
            <w:tcMar>
              <w:top w:w="80" w:type="dxa"/>
              <w:left w:w="100" w:type="dxa"/>
              <w:bottom w:w="80" w:type="dxa"/>
              <w:right w:w="100" w:type="dxa"/>
            </w:tcMar>
            <w:vAlign w:val="center"/>
          </w:tcPr>
          <w:p w14:paraId="611A3271" w14:textId="77777777" w:rsidR="00114AFE" w:rsidRDefault="00114AFE" w:rsidP="00DF0CCE">
            <w:pPr>
              <w:spacing w:line="300" w:lineRule="auto"/>
            </w:pPr>
            <w:r>
              <w:rPr>
                <w:color w:val="000000"/>
                <w:sz w:val="22"/>
              </w:rPr>
              <w:t>Windows 10/11 or Linux</w:t>
            </w:r>
          </w:p>
        </w:tc>
      </w:tr>
      <w:tr w:rsidR="00114AFE" w14:paraId="5FDFAFF8" w14:textId="77777777" w:rsidTr="00114AFE">
        <w:trPr>
          <w:trHeight w:val="620"/>
        </w:trPr>
        <w:tc>
          <w:tcPr>
            <w:tcW w:w="2368" w:type="dxa"/>
            <w:tcMar>
              <w:top w:w="80" w:type="dxa"/>
              <w:left w:w="100" w:type="dxa"/>
              <w:bottom w:w="80" w:type="dxa"/>
              <w:right w:w="100" w:type="dxa"/>
            </w:tcMar>
            <w:vAlign w:val="center"/>
          </w:tcPr>
          <w:p w14:paraId="45456E51" w14:textId="77777777" w:rsidR="00114AFE" w:rsidRDefault="00114AFE" w:rsidP="00DF0CCE">
            <w:pPr>
              <w:spacing w:line="300" w:lineRule="auto"/>
            </w:pPr>
            <w:r>
              <w:rPr>
                <w:color w:val="000000"/>
                <w:sz w:val="22"/>
              </w:rPr>
              <w:t>Network</w:t>
            </w:r>
          </w:p>
        </w:tc>
        <w:tc>
          <w:tcPr>
            <w:tcW w:w="6982" w:type="dxa"/>
            <w:tcMar>
              <w:top w:w="80" w:type="dxa"/>
              <w:left w:w="100" w:type="dxa"/>
              <w:bottom w:w="80" w:type="dxa"/>
              <w:right w:w="100" w:type="dxa"/>
            </w:tcMar>
            <w:vAlign w:val="center"/>
          </w:tcPr>
          <w:p w14:paraId="13A5EF72" w14:textId="77777777" w:rsidR="00114AFE" w:rsidRDefault="00114AFE" w:rsidP="00DF0CCE">
            <w:pPr>
              <w:spacing w:line="300" w:lineRule="auto"/>
            </w:pPr>
            <w:r>
              <w:rPr>
                <w:color w:val="000000"/>
                <w:sz w:val="22"/>
              </w:rPr>
              <w:t>Internet connection for installation and documentation resources</w:t>
            </w:r>
          </w:p>
        </w:tc>
      </w:tr>
    </w:tbl>
    <w:p w14:paraId="45C6EA91" w14:textId="008B9924" w:rsidR="00114AFE" w:rsidRDefault="00000000" w:rsidP="00114AFE">
      <w:pPr>
        <w:spacing w:before="280" w:after="80"/>
      </w:pPr>
      <w:r>
        <w:rPr>
          <w:b/>
          <w:color w:val="0F172A"/>
          <w:sz w:val="20"/>
        </w:rPr>
        <w:t>Table 2.4 — Software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50"/>
      </w:tblGrid>
      <w:tr w:rsidR="00114AFE" w14:paraId="549CCFA0" w14:textId="77777777" w:rsidTr="005A4F03">
        <w:tc>
          <w:tcPr>
            <w:tcW w:w="3500" w:type="dxa"/>
            <w:shd w:val="clear" w:color="auto" w:fill="FFFFFF" w:themeFill="background1"/>
            <w:tcMar>
              <w:top w:w="80" w:type="dxa"/>
              <w:left w:w="100" w:type="dxa"/>
              <w:bottom w:w="80" w:type="dxa"/>
              <w:right w:w="100" w:type="dxa"/>
            </w:tcMar>
            <w:vAlign w:val="center"/>
          </w:tcPr>
          <w:p w14:paraId="7B21A4F9" w14:textId="77777777" w:rsidR="00114AFE" w:rsidRPr="005A4F03" w:rsidRDefault="00114AFE" w:rsidP="00DF0CCE">
            <w:pPr>
              <w:spacing w:line="300" w:lineRule="auto"/>
            </w:pPr>
            <w:r w:rsidRPr="005A4F03">
              <w:rPr>
                <w:b/>
                <w:bCs/>
                <w:sz w:val="22"/>
              </w:rPr>
              <w:t>Component</w:t>
            </w:r>
          </w:p>
        </w:tc>
        <w:tc>
          <w:tcPr>
            <w:tcW w:w="5850" w:type="dxa"/>
            <w:shd w:val="clear" w:color="auto" w:fill="FFFFFF" w:themeFill="background1"/>
            <w:tcMar>
              <w:top w:w="80" w:type="dxa"/>
              <w:left w:w="100" w:type="dxa"/>
              <w:bottom w:w="80" w:type="dxa"/>
              <w:right w:w="100" w:type="dxa"/>
            </w:tcMar>
            <w:vAlign w:val="center"/>
          </w:tcPr>
          <w:p w14:paraId="54C2EA21" w14:textId="77777777" w:rsidR="00114AFE" w:rsidRPr="005A4F03" w:rsidRDefault="00114AFE" w:rsidP="00DF0CCE">
            <w:pPr>
              <w:spacing w:line="300" w:lineRule="auto"/>
            </w:pPr>
            <w:r w:rsidRPr="005A4F03">
              <w:rPr>
                <w:b/>
                <w:bCs/>
                <w:sz w:val="22"/>
              </w:rPr>
              <w:t>Technology</w:t>
            </w:r>
          </w:p>
        </w:tc>
      </w:tr>
      <w:tr w:rsidR="00114AFE" w14:paraId="62EE659B" w14:textId="77777777" w:rsidTr="00114AFE">
        <w:trPr>
          <w:trHeight w:val="369"/>
        </w:trPr>
        <w:tc>
          <w:tcPr>
            <w:tcW w:w="3500" w:type="dxa"/>
            <w:tcMar>
              <w:top w:w="80" w:type="dxa"/>
              <w:left w:w="100" w:type="dxa"/>
              <w:bottom w:w="80" w:type="dxa"/>
              <w:right w:w="100" w:type="dxa"/>
            </w:tcMar>
            <w:vAlign w:val="center"/>
          </w:tcPr>
          <w:p w14:paraId="1ED60C96" w14:textId="77777777" w:rsidR="00114AFE" w:rsidRDefault="00114AFE" w:rsidP="00DF0CCE">
            <w:pPr>
              <w:spacing w:line="300" w:lineRule="auto"/>
            </w:pPr>
            <w:r>
              <w:rPr>
                <w:color w:val="000000"/>
                <w:sz w:val="22"/>
              </w:rPr>
              <w:t>Programming Language</w:t>
            </w:r>
          </w:p>
        </w:tc>
        <w:tc>
          <w:tcPr>
            <w:tcW w:w="5850" w:type="dxa"/>
            <w:tcMar>
              <w:top w:w="80" w:type="dxa"/>
              <w:left w:w="100" w:type="dxa"/>
              <w:bottom w:w="80" w:type="dxa"/>
              <w:right w:w="100" w:type="dxa"/>
            </w:tcMar>
            <w:vAlign w:val="center"/>
          </w:tcPr>
          <w:p w14:paraId="14AD99B5" w14:textId="77777777" w:rsidR="00114AFE" w:rsidRDefault="00114AFE" w:rsidP="00DF0CCE">
            <w:pPr>
              <w:spacing w:line="300" w:lineRule="auto"/>
            </w:pPr>
            <w:r>
              <w:rPr>
                <w:color w:val="000000"/>
                <w:sz w:val="22"/>
              </w:rPr>
              <w:t>Python 3.x</w:t>
            </w:r>
          </w:p>
        </w:tc>
      </w:tr>
      <w:tr w:rsidR="00114AFE" w14:paraId="3F7565CE" w14:textId="77777777" w:rsidTr="00DF0CCE">
        <w:tc>
          <w:tcPr>
            <w:tcW w:w="3500" w:type="dxa"/>
            <w:tcMar>
              <w:top w:w="80" w:type="dxa"/>
              <w:left w:w="100" w:type="dxa"/>
              <w:bottom w:w="80" w:type="dxa"/>
              <w:right w:w="100" w:type="dxa"/>
            </w:tcMar>
            <w:vAlign w:val="center"/>
          </w:tcPr>
          <w:p w14:paraId="6EBCD5A1" w14:textId="77777777" w:rsidR="00114AFE" w:rsidRDefault="00114AFE" w:rsidP="00DF0CCE">
            <w:pPr>
              <w:spacing w:line="300" w:lineRule="auto"/>
            </w:pPr>
            <w:r>
              <w:rPr>
                <w:color w:val="000000"/>
                <w:sz w:val="22"/>
              </w:rPr>
              <w:t>Web Framework</w:t>
            </w:r>
          </w:p>
        </w:tc>
        <w:tc>
          <w:tcPr>
            <w:tcW w:w="5850" w:type="dxa"/>
            <w:tcMar>
              <w:top w:w="80" w:type="dxa"/>
              <w:left w:w="100" w:type="dxa"/>
              <w:bottom w:w="80" w:type="dxa"/>
              <w:right w:w="100" w:type="dxa"/>
            </w:tcMar>
            <w:vAlign w:val="center"/>
          </w:tcPr>
          <w:p w14:paraId="5D5C7806" w14:textId="77777777" w:rsidR="00114AFE" w:rsidRDefault="00114AFE" w:rsidP="00DF0CCE">
            <w:pPr>
              <w:spacing w:line="300" w:lineRule="auto"/>
            </w:pPr>
            <w:r>
              <w:rPr>
                <w:color w:val="000000"/>
                <w:sz w:val="22"/>
              </w:rPr>
              <w:t>Flask</w:t>
            </w:r>
          </w:p>
        </w:tc>
      </w:tr>
      <w:tr w:rsidR="00114AFE" w14:paraId="67348101" w14:textId="77777777" w:rsidTr="00DF0CCE">
        <w:tc>
          <w:tcPr>
            <w:tcW w:w="3500" w:type="dxa"/>
            <w:tcMar>
              <w:top w:w="80" w:type="dxa"/>
              <w:left w:w="100" w:type="dxa"/>
              <w:bottom w:w="80" w:type="dxa"/>
              <w:right w:w="100" w:type="dxa"/>
            </w:tcMar>
            <w:vAlign w:val="center"/>
          </w:tcPr>
          <w:p w14:paraId="15CF71B2" w14:textId="77777777" w:rsidR="00114AFE" w:rsidRDefault="00114AFE" w:rsidP="00DF0CCE">
            <w:pPr>
              <w:spacing w:line="300" w:lineRule="auto"/>
            </w:pPr>
            <w:r>
              <w:rPr>
                <w:color w:val="000000"/>
                <w:sz w:val="22"/>
              </w:rPr>
              <w:t>Database</w:t>
            </w:r>
          </w:p>
        </w:tc>
        <w:tc>
          <w:tcPr>
            <w:tcW w:w="5850" w:type="dxa"/>
            <w:tcMar>
              <w:top w:w="80" w:type="dxa"/>
              <w:left w:w="100" w:type="dxa"/>
              <w:bottom w:w="80" w:type="dxa"/>
              <w:right w:w="100" w:type="dxa"/>
            </w:tcMar>
            <w:vAlign w:val="center"/>
          </w:tcPr>
          <w:p w14:paraId="524975AE" w14:textId="77777777" w:rsidR="00114AFE" w:rsidRDefault="00114AFE" w:rsidP="00DF0CCE">
            <w:pPr>
              <w:spacing w:line="300" w:lineRule="auto"/>
            </w:pPr>
            <w:r>
              <w:rPr>
                <w:color w:val="000000"/>
                <w:sz w:val="22"/>
              </w:rPr>
              <w:t>SQLite</w:t>
            </w:r>
          </w:p>
        </w:tc>
      </w:tr>
      <w:tr w:rsidR="00114AFE" w14:paraId="73E5A87B" w14:textId="77777777" w:rsidTr="00DF0CCE">
        <w:tc>
          <w:tcPr>
            <w:tcW w:w="3500" w:type="dxa"/>
            <w:tcMar>
              <w:top w:w="80" w:type="dxa"/>
              <w:left w:w="100" w:type="dxa"/>
              <w:bottom w:w="80" w:type="dxa"/>
              <w:right w:w="100" w:type="dxa"/>
            </w:tcMar>
            <w:vAlign w:val="center"/>
          </w:tcPr>
          <w:p w14:paraId="077E3ABF" w14:textId="77777777" w:rsidR="00114AFE" w:rsidRDefault="00114AFE" w:rsidP="00DF0CCE">
            <w:pPr>
              <w:spacing w:line="300" w:lineRule="auto"/>
            </w:pPr>
            <w:r>
              <w:rPr>
                <w:color w:val="000000"/>
                <w:sz w:val="22"/>
              </w:rPr>
              <w:t>Graph Library</w:t>
            </w:r>
          </w:p>
        </w:tc>
        <w:tc>
          <w:tcPr>
            <w:tcW w:w="5850" w:type="dxa"/>
            <w:tcMar>
              <w:top w:w="80" w:type="dxa"/>
              <w:left w:w="100" w:type="dxa"/>
              <w:bottom w:w="80" w:type="dxa"/>
              <w:right w:w="100" w:type="dxa"/>
            </w:tcMar>
            <w:vAlign w:val="center"/>
          </w:tcPr>
          <w:p w14:paraId="10A0623E" w14:textId="77777777" w:rsidR="00114AFE" w:rsidRDefault="00114AFE" w:rsidP="00DF0CCE">
            <w:pPr>
              <w:spacing w:line="300" w:lineRule="auto"/>
            </w:pPr>
            <w:proofErr w:type="spellStart"/>
            <w:r>
              <w:rPr>
                <w:color w:val="000000"/>
                <w:sz w:val="22"/>
              </w:rPr>
              <w:t>NetworkX</w:t>
            </w:r>
            <w:proofErr w:type="spellEnd"/>
          </w:p>
        </w:tc>
      </w:tr>
      <w:tr w:rsidR="00114AFE" w14:paraId="1603DFF4" w14:textId="77777777" w:rsidTr="00DF0CCE">
        <w:tc>
          <w:tcPr>
            <w:tcW w:w="3500" w:type="dxa"/>
            <w:tcMar>
              <w:top w:w="80" w:type="dxa"/>
              <w:left w:w="100" w:type="dxa"/>
              <w:bottom w:w="80" w:type="dxa"/>
              <w:right w:w="100" w:type="dxa"/>
            </w:tcMar>
            <w:vAlign w:val="center"/>
          </w:tcPr>
          <w:p w14:paraId="4C7D6D38" w14:textId="77777777" w:rsidR="00114AFE" w:rsidRDefault="00114AFE" w:rsidP="00DF0CCE">
            <w:pPr>
              <w:spacing w:line="300" w:lineRule="auto"/>
            </w:pPr>
            <w:r>
              <w:rPr>
                <w:color w:val="000000"/>
                <w:sz w:val="22"/>
              </w:rPr>
              <w:t>Data Processing</w:t>
            </w:r>
          </w:p>
        </w:tc>
        <w:tc>
          <w:tcPr>
            <w:tcW w:w="5850" w:type="dxa"/>
            <w:tcMar>
              <w:top w:w="80" w:type="dxa"/>
              <w:left w:w="100" w:type="dxa"/>
              <w:bottom w:w="80" w:type="dxa"/>
              <w:right w:w="100" w:type="dxa"/>
            </w:tcMar>
            <w:vAlign w:val="center"/>
          </w:tcPr>
          <w:p w14:paraId="02D3E4F9" w14:textId="77777777" w:rsidR="00114AFE" w:rsidRDefault="00114AFE" w:rsidP="00DF0CCE">
            <w:pPr>
              <w:spacing w:line="300" w:lineRule="auto"/>
            </w:pPr>
            <w:r>
              <w:rPr>
                <w:color w:val="000000"/>
                <w:sz w:val="22"/>
              </w:rPr>
              <w:t>Pandas, NumPy</w:t>
            </w:r>
          </w:p>
        </w:tc>
      </w:tr>
      <w:tr w:rsidR="00114AFE" w14:paraId="57482943" w14:textId="77777777" w:rsidTr="00DF0CCE">
        <w:tc>
          <w:tcPr>
            <w:tcW w:w="3500" w:type="dxa"/>
            <w:tcMar>
              <w:top w:w="80" w:type="dxa"/>
              <w:left w:w="100" w:type="dxa"/>
              <w:bottom w:w="80" w:type="dxa"/>
              <w:right w:w="100" w:type="dxa"/>
            </w:tcMar>
            <w:vAlign w:val="center"/>
          </w:tcPr>
          <w:p w14:paraId="2DB34FA9" w14:textId="77777777" w:rsidR="00114AFE" w:rsidRDefault="00114AFE" w:rsidP="00DF0CCE">
            <w:pPr>
              <w:spacing w:line="300" w:lineRule="auto"/>
            </w:pPr>
            <w:r>
              <w:rPr>
                <w:color w:val="000000"/>
                <w:sz w:val="22"/>
              </w:rPr>
              <w:t>Machine Learning</w:t>
            </w:r>
          </w:p>
        </w:tc>
        <w:tc>
          <w:tcPr>
            <w:tcW w:w="5850" w:type="dxa"/>
            <w:tcMar>
              <w:top w:w="80" w:type="dxa"/>
              <w:left w:w="100" w:type="dxa"/>
              <w:bottom w:w="80" w:type="dxa"/>
              <w:right w:w="100" w:type="dxa"/>
            </w:tcMar>
            <w:vAlign w:val="center"/>
          </w:tcPr>
          <w:p w14:paraId="5303E3D4" w14:textId="77777777" w:rsidR="00114AFE" w:rsidRDefault="00114AFE" w:rsidP="00DF0CCE">
            <w:pPr>
              <w:spacing w:line="300" w:lineRule="auto"/>
            </w:pPr>
            <w:r>
              <w:rPr>
                <w:color w:val="000000"/>
                <w:sz w:val="22"/>
              </w:rPr>
              <w:t>Scikit-learn (Isolation Forest)</w:t>
            </w:r>
          </w:p>
        </w:tc>
      </w:tr>
      <w:tr w:rsidR="00114AFE" w14:paraId="795EE564" w14:textId="77777777" w:rsidTr="00DF0CCE">
        <w:tc>
          <w:tcPr>
            <w:tcW w:w="3500" w:type="dxa"/>
            <w:tcMar>
              <w:top w:w="80" w:type="dxa"/>
              <w:left w:w="100" w:type="dxa"/>
              <w:bottom w:w="80" w:type="dxa"/>
              <w:right w:w="100" w:type="dxa"/>
            </w:tcMar>
            <w:vAlign w:val="center"/>
          </w:tcPr>
          <w:p w14:paraId="0663C2BD" w14:textId="77777777" w:rsidR="00114AFE" w:rsidRDefault="00114AFE" w:rsidP="00DF0CCE">
            <w:pPr>
              <w:spacing w:line="300" w:lineRule="auto"/>
            </w:pPr>
            <w:r>
              <w:rPr>
                <w:color w:val="000000"/>
                <w:sz w:val="22"/>
              </w:rPr>
              <w:t>Visualization</w:t>
            </w:r>
          </w:p>
        </w:tc>
        <w:tc>
          <w:tcPr>
            <w:tcW w:w="5850" w:type="dxa"/>
            <w:tcMar>
              <w:top w:w="80" w:type="dxa"/>
              <w:left w:w="100" w:type="dxa"/>
              <w:bottom w:w="80" w:type="dxa"/>
              <w:right w:w="100" w:type="dxa"/>
            </w:tcMar>
            <w:vAlign w:val="center"/>
          </w:tcPr>
          <w:p w14:paraId="3C328681" w14:textId="77777777" w:rsidR="00114AFE" w:rsidRDefault="00114AFE" w:rsidP="00DF0CCE">
            <w:pPr>
              <w:spacing w:line="300" w:lineRule="auto"/>
            </w:pPr>
            <w:proofErr w:type="spellStart"/>
            <w:r>
              <w:rPr>
                <w:color w:val="000000"/>
                <w:sz w:val="22"/>
              </w:rPr>
              <w:t>Plotly</w:t>
            </w:r>
            <w:proofErr w:type="spellEnd"/>
            <w:r>
              <w:rPr>
                <w:color w:val="000000"/>
                <w:sz w:val="22"/>
              </w:rPr>
              <w:t xml:space="preserve"> / </w:t>
            </w:r>
            <w:proofErr w:type="spellStart"/>
            <w:r>
              <w:rPr>
                <w:color w:val="000000"/>
                <w:sz w:val="22"/>
              </w:rPr>
              <w:t>PyVis</w:t>
            </w:r>
            <w:proofErr w:type="spellEnd"/>
            <w:r>
              <w:rPr>
                <w:color w:val="000000"/>
                <w:sz w:val="22"/>
              </w:rPr>
              <w:t xml:space="preserve"> / Chart.js</w:t>
            </w:r>
          </w:p>
        </w:tc>
      </w:tr>
      <w:tr w:rsidR="00114AFE" w14:paraId="286A4261" w14:textId="77777777" w:rsidTr="00DF0CCE">
        <w:tc>
          <w:tcPr>
            <w:tcW w:w="3500" w:type="dxa"/>
            <w:tcMar>
              <w:top w:w="80" w:type="dxa"/>
              <w:left w:w="100" w:type="dxa"/>
              <w:bottom w:w="80" w:type="dxa"/>
              <w:right w:w="100" w:type="dxa"/>
            </w:tcMar>
            <w:vAlign w:val="center"/>
          </w:tcPr>
          <w:p w14:paraId="4893280F" w14:textId="77777777" w:rsidR="00114AFE" w:rsidRDefault="00114AFE" w:rsidP="00DF0CCE">
            <w:pPr>
              <w:spacing w:line="300" w:lineRule="auto"/>
            </w:pPr>
            <w:r>
              <w:rPr>
                <w:color w:val="000000"/>
                <w:sz w:val="22"/>
              </w:rPr>
              <w:t>Report Generation</w:t>
            </w:r>
          </w:p>
        </w:tc>
        <w:tc>
          <w:tcPr>
            <w:tcW w:w="5850" w:type="dxa"/>
            <w:tcMar>
              <w:top w:w="80" w:type="dxa"/>
              <w:left w:w="100" w:type="dxa"/>
              <w:bottom w:w="80" w:type="dxa"/>
              <w:right w:w="100" w:type="dxa"/>
            </w:tcMar>
            <w:vAlign w:val="center"/>
          </w:tcPr>
          <w:p w14:paraId="5074B5AB" w14:textId="77777777" w:rsidR="00114AFE" w:rsidRDefault="00114AFE" w:rsidP="00DF0CCE">
            <w:pPr>
              <w:spacing w:line="300" w:lineRule="auto"/>
            </w:pPr>
            <w:proofErr w:type="spellStart"/>
            <w:r>
              <w:rPr>
                <w:color w:val="000000"/>
                <w:sz w:val="22"/>
              </w:rPr>
              <w:t>ReportLab</w:t>
            </w:r>
            <w:proofErr w:type="spellEnd"/>
          </w:p>
        </w:tc>
      </w:tr>
      <w:tr w:rsidR="00114AFE" w14:paraId="0595967C" w14:textId="77777777" w:rsidTr="00DF0CCE">
        <w:tc>
          <w:tcPr>
            <w:tcW w:w="3500" w:type="dxa"/>
            <w:tcMar>
              <w:top w:w="80" w:type="dxa"/>
              <w:left w:w="100" w:type="dxa"/>
              <w:bottom w:w="80" w:type="dxa"/>
              <w:right w:w="100" w:type="dxa"/>
            </w:tcMar>
            <w:vAlign w:val="center"/>
          </w:tcPr>
          <w:p w14:paraId="0F81543D" w14:textId="77777777" w:rsidR="00114AFE" w:rsidRDefault="00114AFE" w:rsidP="00DF0CCE">
            <w:pPr>
              <w:spacing w:line="300" w:lineRule="auto"/>
            </w:pPr>
            <w:r>
              <w:rPr>
                <w:color w:val="000000"/>
                <w:sz w:val="22"/>
              </w:rPr>
              <w:t>Authentication</w:t>
            </w:r>
          </w:p>
        </w:tc>
        <w:tc>
          <w:tcPr>
            <w:tcW w:w="5850" w:type="dxa"/>
            <w:tcMar>
              <w:top w:w="80" w:type="dxa"/>
              <w:left w:w="100" w:type="dxa"/>
              <w:bottom w:w="80" w:type="dxa"/>
              <w:right w:w="100" w:type="dxa"/>
            </w:tcMar>
            <w:vAlign w:val="center"/>
          </w:tcPr>
          <w:p w14:paraId="6F896932" w14:textId="77777777" w:rsidR="00114AFE" w:rsidRDefault="00114AFE" w:rsidP="00DF0CCE">
            <w:pPr>
              <w:spacing w:line="300" w:lineRule="auto"/>
            </w:pPr>
            <w:r>
              <w:rPr>
                <w:color w:val="000000"/>
                <w:sz w:val="22"/>
              </w:rPr>
              <w:t>Flask-Login</w:t>
            </w:r>
          </w:p>
        </w:tc>
      </w:tr>
      <w:tr w:rsidR="00114AFE" w14:paraId="1F356374" w14:textId="77777777" w:rsidTr="00DF0CCE">
        <w:tc>
          <w:tcPr>
            <w:tcW w:w="3500" w:type="dxa"/>
            <w:tcMar>
              <w:top w:w="80" w:type="dxa"/>
              <w:left w:w="100" w:type="dxa"/>
              <w:bottom w:w="80" w:type="dxa"/>
              <w:right w:w="100" w:type="dxa"/>
            </w:tcMar>
            <w:vAlign w:val="center"/>
          </w:tcPr>
          <w:p w14:paraId="56BAB523" w14:textId="77777777" w:rsidR="00114AFE" w:rsidRDefault="00114AFE" w:rsidP="00DF0CCE">
            <w:pPr>
              <w:spacing w:line="300" w:lineRule="auto"/>
            </w:pPr>
            <w:r>
              <w:rPr>
                <w:color w:val="000000"/>
                <w:sz w:val="22"/>
              </w:rPr>
              <w:t>Development Environment</w:t>
            </w:r>
          </w:p>
        </w:tc>
        <w:tc>
          <w:tcPr>
            <w:tcW w:w="5850" w:type="dxa"/>
            <w:tcMar>
              <w:top w:w="80" w:type="dxa"/>
              <w:left w:w="100" w:type="dxa"/>
              <w:bottom w:w="80" w:type="dxa"/>
              <w:right w:w="100" w:type="dxa"/>
            </w:tcMar>
            <w:vAlign w:val="center"/>
          </w:tcPr>
          <w:p w14:paraId="53C3F25B" w14:textId="77777777" w:rsidR="00114AFE" w:rsidRDefault="00114AFE" w:rsidP="00DF0CCE">
            <w:pPr>
              <w:spacing w:line="300" w:lineRule="auto"/>
            </w:pPr>
            <w:r>
              <w:rPr>
                <w:color w:val="000000"/>
                <w:sz w:val="22"/>
              </w:rPr>
              <w:t>Visual Studio Code</w:t>
            </w:r>
          </w:p>
        </w:tc>
      </w:tr>
    </w:tbl>
    <w:p w14:paraId="6B6A91EA" w14:textId="69238433" w:rsidR="006D7F9D" w:rsidRDefault="00000000" w:rsidP="00114AFE">
      <w:r>
        <w:br w:type="page"/>
      </w:r>
      <w:r w:rsidR="00114AFE">
        <w:lastRenderedPageBreak/>
        <w:t xml:space="preserve">                              </w:t>
      </w:r>
      <w:r>
        <w:rPr>
          <w:b/>
          <w:color w:val="0F172A"/>
          <w:sz w:val="32"/>
        </w:rPr>
        <w:t>CHAPTER 3: SYSTEM DESIGN</w:t>
      </w:r>
    </w:p>
    <w:p w14:paraId="726C9F30" w14:textId="77777777" w:rsidR="006D7F9D" w:rsidRDefault="00000000">
      <w:pPr>
        <w:spacing w:before="280"/>
      </w:pPr>
      <w:r>
        <w:rPr>
          <w:b/>
          <w:color w:val="0F172A"/>
        </w:rPr>
        <w:t>3.1 SYSTEM ARCHITECTURE</w:t>
      </w:r>
    </w:p>
    <w:p w14:paraId="4C23E4E8" w14:textId="77777777" w:rsidR="006D7F9D" w:rsidRDefault="00000000">
      <w:pPr>
        <w:jc w:val="both"/>
      </w:pPr>
      <w:r>
        <w:t>SecGraph is architected following an enterprise four-layer decoupled model comprising the Presentation Layer, Application Layer, Analytics Layer, and Data Layer. This architectural segregation guarantees separation of concerns, high maintainability, and modular extensibility. Figure 3.1 illustrates the architectural components and inter-layer communication paths.</w:t>
      </w:r>
    </w:p>
    <w:p w14:paraId="68DA4C5A" w14:textId="77777777" w:rsidR="00FC2D94" w:rsidRDefault="00FC2D94" w:rsidP="00FC2D94">
      <w:pPr>
        <w:spacing w:before="160" w:after="80"/>
        <w:jc w:val="center"/>
        <w:rPr>
          <w:b/>
          <w:i/>
          <w:color w:val="475569"/>
          <w:sz w:val="20"/>
        </w:rPr>
      </w:pPr>
      <w:r>
        <w:rPr>
          <w:noProof/>
        </w:rPr>
        <w:drawing>
          <wp:inline distT="0" distB="0" distL="0" distR="0" wp14:anchorId="7357AEA8" wp14:editId="4D9E6BC1">
            <wp:extent cx="5221458" cy="3211033"/>
            <wp:effectExtent l="0" t="0" r="0" b="8890"/>
            <wp:docPr id="2125261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020" cy="3232902"/>
                    </a:xfrm>
                    <a:prstGeom prst="rect">
                      <a:avLst/>
                    </a:prstGeom>
                    <a:noFill/>
                  </pic:spPr>
                </pic:pic>
              </a:graphicData>
            </a:graphic>
          </wp:inline>
        </w:drawing>
      </w:r>
    </w:p>
    <w:p w14:paraId="6E48B878" w14:textId="5198AAB9" w:rsidR="006D7F9D" w:rsidRDefault="00000000" w:rsidP="00FC2D94">
      <w:pPr>
        <w:spacing w:before="160" w:after="80"/>
        <w:jc w:val="center"/>
      </w:pPr>
      <w:r>
        <w:rPr>
          <w:b/>
          <w:i/>
          <w:color w:val="475569"/>
          <w:sz w:val="20"/>
        </w:rPr>
        <w:t xml:space="preserve">Fig. 3.1 — </w:t>
      </w:r>
      <w:proofErr w:type="spellStart"/>
      <w:r>
        <w:rPr>
          <w:b/>
          <w:i/>
          <w:color w:val="475569"/>
          <w:sz w:val="20"/>
        </w:rPr>
        <w:t>SecGraph</w:t>
      </w:r>
      <w:proofErr w:type="spellEnd"/>
      <w:r>
        <w:rPr>
          <w:b/>
          <w:i/>
          <w:color w:val="475569"/>
          <w:sz w:val="20"/>
        </w:rPr>
        <w:t xml:space="preserve"> 4-Layer System Architecture</w:t>
      </w:r>
    </w:p>
    <w:p w14:paraId="76D9C21C" w14:textId="77777777" w:rsidR="006D7F9D" w:rsidRDefault="00000000" w:rsidP="00FC2D94">
      <w:pPr>
        <w:jc w:val="both"/>
      </w:pPr>
      <w:r>
        <w:t>The four architectural tiers operate as follows:</w:t>
      </w:r>
    </w:p>
    <w:p w14:paraId="1AF8A961" w14:textId="77777777" w:rsidR="006D7F9D" w:rsidRDefault="00000000" w:rsidP="00FC2D94">
      <w:pPr>
        <w:pStyle w:val="ListBullet"/>
        <w:spacing w:after="80"/>
        <w:jc w:val="both"/>
      </w:pPr>
      <w:r>
        <w:t>1. Presentation Layer: Implemented in modern HTML5, CSS3, Bootstrap 5, Chart.js, and Vis.js. Delivers responsive cyber-themed dashboards, drill-down user risk dossiers, interactive node-link network canvases, and file upload controls.</w:t>
      </w:r>
    </w:p>
    <w:p w14:paraId="5086B5CB" w14:textId="77777777" w:rsidR="006D7F9D" w:rsidRDefault="00000000" w:rsidP="00FC2D94">
      <w:pPr>
        <w:pStyle w:val="ListBullet"/>
        <w:spacing w:after="80"/>
        <w:jc w:val="both"/>
      </w:pPr>
      <w:r>
        <w:t>2. Application Layer: Powered by Flask. Manages analyst session lifecycle via Flask-Login, coordinates request routing, enforces CSRF and file upload constraints, and delegates analytical tasks to background modules.</w:t>
      </w:r>
    </w:p>
    <w:p w14:paraId="5AF9187E" w14:textId="77777777" w:rsidR="006D7F9D" w:rsidRDefault="00000000" w:rsidP="00FC2D94">
      <w:pPr>
        <w:pStyle w:val="ListBullet"/>
        <w:spacing w:after="80"/>
        <w:jc w:val="both"/>
      </w:pPr>
      <w:r>
        <w:lastRenderedPageBreak/>
        <w:t xml:space="preserve">3. Analytics Layer: The computational core of </w:t>
      </w:r>
      <w:proofErr w:type="spellStart"/>
      <w:r>
        <w:t>SecGraph</w:t>
      </w:r>
      <w:proofErr w:type="spellEnd"/>
      <w:r>
        <w:t>. Houses the Data Processor (Pandas), Graph Engine (</w:t>
      </w:r>
      <w:proofErr w:type="spellStart"/>
      <w:r>
        <w:t>NetworkX</w:t>
      </w:r>
      <w:proofErr w:type="spellEnd"/>
      <w:r>
        <w:t xml:space="preserve">), </w:t>
      </w:r>
      <w:proofErr w:type="spellStart"/>
      <w:r>
        <w:t>Behaviour</w:t>
      </w:r>
      <w:proofErr w:type="spellEnd"/>
      <w:r>
        <w:t xml:space="preserve"> Engine (NumPy/Pandas), ML Engine (Scikit-learn Isolation Forest), Rule Engine (Domain heuristics), and Hybrid Synthesizer.</w:t>
      </w:r>
    </w:p>
    <w:p w14:paraId="212D7B42" w14:textId="77777777" w:rsidR="006D7F9D" w:rsidRDefault="00000000" w:rsidP="00FC2D94">
      <w:pPr>
        <w:pStyle w:val="ListBullet"/>
        <w:spacing w:after="80"/>
        <w:jc w:val="both"/>
      </w:pPr>
      <w:r>
        <w:t xml:space="preserve">4. Data Layer: Utilizes SQLite 3 managed via </w:t>
      </w:r>
      <w:proofErr w:type="spellStart"/>
      <w:r>
        <w:t>SQLAlchemy</w:t>
      </w:r>
      <w:proofErr w:type="spellEnd"/>
      <w:r>
        <w:t xml:space="preserve"> ORM. Maintains complete relational integrity across user identities, authentication events, resource access histories, engineered features, topological centrality metrics, alerts, and historical risk scores.</w:t>
      </w:r>
    </w:p>
    <w:p w14:paraId="68DE5283" w14:textId="77777777" w:rsidR="006D7F9D" w:rsidRDefault="00000000">
      <w:pPr>
        <w:spacing w:before="280"/>
      </w:pPr>
      <w:r>
        <w:rPr>
          <w:b/>
          <w:color w:val="0F172A"/>
        </w:rPr>
        <w:t>3.2 MODULE DESIGN</w:t>
      </w:r>
    </w:p>
    <w:p w14:paraId="354B91DB" w14:textId="2F2760A4" w:rsidR="00114AFE" w:rsidRDefault="00000000" w:rsidP="00FC2D94">
      <w:pPr>
        <w:jc w:val="both"/>
      </w:pPr>
      <w:r>
        <w:t>The internal modular data flow across SecGraph is depicted in Figure 3.2. Seven distinct modules cooperate seamlessly to transform raw telemetry into prioritized risk intelligence:</w:t>
      </w:r>
    </w:p>
    <w:p w14:paraId="5A01E456" w14:textId="77777777" w:rsidR="00114AFE" w:rsidRDefault="00000000" w:rsidP="00FC2D94">
      <w:pPr>
        <w:spacing w:after="200"/>
        <w:jc w:val="both"/>
      </w:pPr>
      <w:r>
        <w:t xml:space="preserve">Module 1 — </w:t>
      </w:r>
      <w:r w:rsidR="00114AFE">
        <w:t>Responsible for administrator/analyst login, password verification, session management, and logout.</w:t>
      </w:r>
    </w:p>
    <w:p w14:paraId="0DC5CA89" w14:textId="77777777" w:rsidR="00114AFE" w:rsidRDefault="00000000" w:rsidP="00FC2D94">
      <w:pPr>
        <w:spacing w:after="200"/>
        <w:jc w:val="both"/>
      </w:pPr>
      <w:r>
        <w:t xml:space="preserve">Module 2 — </w:t>
      </w:r>
      <w:r w:rsidR="00114AFE">
        <w:t>Reads input files, validates columns, handles missing values, normalizes timestamps, removes invalid records, and generates a processed dataset. For large datasets, records are processed in chunks rather than loaded entirely into memory.</w:t>
      </w:r>
    </w:p>
    <w:p w14:paraId="48B55CB4" w14:textId="77777777" w:rsidR="00FA7D37" w:rsidRDefault="00000000" w:rsidP="00FC2D94">
      <w:pPr>
        <w:pStyle w:val="ListBullet"/>
        <w:numPr>
          <w:ilvl w:val="0"/>
          <w:numId w:val="0"/>
        </w:numPr>
        <w:spacing w:after="80"/>
        <w:ind w:left="360" w:hanging="360"/>
        <w:jc w:val="both"/>
      </w:pPr>
      <w:r>
        <w:t xml:space="preserve">Module 3 — </w:t>
      </w:r>
      <w:r w:rsidR="00FA7D37">
        <w:t xml:space="preserve">Graph Engine: Instantiates a bipartite </w:t>
      </w:r>
      <w:proofErr w:type="spellStart"/>
      <w:r w:rsidR="00FA7D37">
        <w:t>NetworkX</w:t>
      </w:r>
      <w:proofErr w:type="spellEnd"/>
      <w:r w:rsidR="00FA7D37">
        <w:t xml:space="preserve"> graph connecting users,</w:t>
      </w:r>
    </w:p>
    <w:p w14:paraId="1E615A1C" w14:textId="649524E5" w:rsidR="00FA7D37" w:rsidRDefault="00FA7D37" w:rsidP="00FC2D94">
      <w:pPr>
        <w:pStyle w:val="ListBullet"/>
        <w:numPr>
          <w:ilvl w:val="0"/>
          <w:numId w:val="0"/>
        </w:numPr>
        <w:spacing w:after="80"/>
        <w:ind w:left="360" w:hanging="360"/>
        <w:jc w:val="both"/>
      </w:pPr>
      <w:r>
        <w:t>devices, and resources, computing topological Degree and Betweenness Centrality.</w:t>
      </w:r>
    </w:p>
    <w:p w14:paraId="254ECF28" w14:textId="77777777" w:rsidR="00FA7D37" w:rsidRDefault="00FA7D37" w:rsidP="00FC2D94">
      <w:pPr>
        <w:pStyle w:val="ListBullet"/>
        <w:numPr>
          <w:ilvl w:val="0"/>
          <w:numId w:val="0"/>
        </w:numPr>
        <w:spacing w:after="80"/>
        <w:ind w:left="360" w:hanging="360"/>
        <w:jc w:val="both"/>
      </w:pPr>
    </w:p>
    <w:p w14:paraId="4899C720" w14:textId="690CA625" w:rsidR="00FA7D37" w:rsidRDefault="00000000" w:rsidP="00FC2D94">
      <w:pPr>
        <w:pStyle w:val="ListBullet"/>
        <w:numPr>
          <w:ilvl w:val="0"/>
          <w:numId w:val="0"/>
        </w:numPr>
        <w:spacing w:after="80"/>
        <w:ind w:left="360" w:hanging="360"/>
        <w:jc w:val="both"/>
      </w:pPr>
      <w:r>
        <w:t xml:space="preserve">Module 4 — </w:t>
      </w:r>
      <w:proofErr w:type="spellStart"/>
      <w:r>
        <w:t>Behaviour</w:t>
      </w:r>
      <w:proofErr w:type="spellEnd"/>
      <w:r>
        <w:t xml:space="preserve"> Engine: Aggregates historical telemetry into quantitative user</w:t>
      </w:r>
    </w:p>
    <w:p w14:paraId="1211D1BF" w14:textId="7F8FBEDB" w:rsidR="006D7F9D" w:rsidRDefault="00000000" w:rsidP="00FC2D94">
      <w:pPr>
        <w:pStyle w:val="ListBullet"/>
        <w:numPr>
          <w:ilvl w:val="0"/>
          <w:numId w:val="0"/>
        </w:numPr>
        <w:spacing w:after="80"/>
        <w:ind w:left="360" w:hanging="360"/>
        <w:jc w:val="both"/>
      </w:pPr>
      <w:r>
        <w:t>behavioral profiles, comparing individuals against departmental peer baselines.</w:t>
      </w:r>
    </w:p>
    <w:p w14:paraId="240557BC" w14:textId="77777777" w:rsidR="00FA7D37" w:rsidRDefault="00FA7D37" w:rsidP="00FC2D94">
      <w:pPr>
        <w:pStyle w:val="ListBullet"/>
        <w:numPr>
          <w:ilvl w:val="0"/>
          <w:numId w:val="0"/>
        </w:numPr>
        <w:spacing w:after="80"/>
        <w:ind w:left="360" w:hanging="360"/>
        <w:jc w:val="both"/>
      </w:pPr>
    </w:p>
    <w:p w14:paraId="7D90A748" w14:textId="5B6DF2B8" w:rsidR="00FA7D37" w:rsidRDefault="00000000" w:rsidP="00FC2D94">
      <w:pPr>
        <w:pStyle w:val="ListBullet"/>
        <w:numPr>
          <w:ilvl w:val="0"/>
          <w:numId w:val="0"/>
        </w:numPr>
        <w:spacing w:after="80"/>
        <w:ind w:left="360" w:hanging="360"/>
        <w:jc w:val="both"/>
      </w:pPr>
      <w:r>
        <w:t>Module 5 — Rule Engine: Evaluates explicit security policy rules, checking for</w:t>
      </w:r>
    </w:p>
    <w:p w14:paraId="50A85032" w14:textId="1359F820" w:rsidR="006D7F9D" w:rsidRDefault="00000000" w:rsidP="00FC2D94">
      <w:pPr>
        <w:pStyle w:val="ListBullet"/>
        <w:numPr>
          <w:ilvl w:val="0"/>
          <w:numId w:val="0"/>
        </w:numPr>
        <w:spacing w:after="80"/>
        <w:ind w:left="360" w:hanging="360"/>
        <w:jc w:val="both"/>
      </w:pPr>
      <w:r>
        <w:t>anomalous after-hours logins, device proliferation, and sensitive file staging.</w:t>
      </w:r>
    </w:p>
    <w:p w14:paraId="2E6F99BF" w14:textId="77777777" w:rsidR="00FA7D37" w:rsidRDefault="00FA7D37" w:rsidP="00FC2D94">
      <w:pPr>
        <w:pStyle w:val="ListBullet"/>
        <w:numPr>
          <w:ilvl w:val="0"/>
          <w:numId w:val="0"/>
        </w:numPr>
        <w:spacing w:after="80"/>
        <w:ind w:left="360" w:hanging="360"/>
        <w:jc w:val="both"/>
      </w:pPr>
    </w:p>
    <w:p w14:paraId="4AE3EAA6" w14:textId="7C03876F" w:rsidR="00FA7D37" w:rsidRDefault="00000000" w:rsidP="00FC2D94">
      <w:pPr>
        <w:pStyle w:val="ListBullet"/>
        <w:numPr>
          <w:ilvl w:val="0"/>
          <w:numId w:val="0"/>
        </w:numPr>
        <w:spacing w:after="80"/>
        <w:ind w:left="360" w:hanging="360"/>
        <w:jc w:val="both"/>
      </w:pPr>
      <w:r>
        <w:t>Module 6 — Hybrid Risk Engine: Normalizes and weights the multi-signal inputs,</w:t>
      </w:r>
    </w:p>
    <w:p w14:paraId="641976C3" w14:textId="75B8BAD1" w:rsidR="006D7F9D" w:rsidRDefault="00000000" w:rsidP="00FC2D94">
      <w:pPr>
        <w:pStyle w:val="ListBullet"/>
        <w:numPr>
          <w:ilvl w:val="0"/>
          <w:numId w:val="0"/>
        </w:numPr>
        <w:spacing w:after="80"/>
        <w:ind w:left="360" w:hanging="360"/>
        <w:jc w:val="both"/>
      </w:pPr>
      <w:r>
        <w:t>computing a unified 0–100 risk score and generating explainable justifications.</w:t>
      </w:r>
    </w:p>
    <w:p w14:paraId="20BF239C" w14:textId="77777777" w:rsidR="00FA7D37" w:rsidRDefault="00FA7D37" w:rsidP="00FA7D37">
      <w:pPr>
        <w:pStyle w:val="ListBullet"/>
        <w:numPr>
          <w:ilvl w:val="0"/>
          <w:numId w:val="0"/>
        </w:numPr>
        <w:spacing w:after="80"/>
        <w:ind w:left="360" w:hanging="360"/>
        <w:jc w:val="both"/>
      </w:pPr>
    </w:p>
    <w:p w14:paraId="65898DAA" w14:textId="0A6A07EF" w:rsidR="00FA7D37" w:rsidRDefault="00000000" w:rsidP="00FA7D37">
      <w:pPr>
        <w:pStyle w:val="ListBullet"/>
        <w:numPr>
          <w:ilvl w:val="0"/>
          <w:numId w:val="0"/>
        </w:numPr>
        <w:spacing w:after="80"/>
        <w:ind w:left="360" w:hanging="360"/>
        <w:jc w:val="both"/>
      </w:pPr>
      <w:r>
        <w:lastRenderedPageBreak/>
        <w:t>Module 7 — Reporting &amp; Dashboard Module: Renders dynamic charts, manages the alert</w:t>
      </w:r>
    </w:p>
    <w:p w14:paraId="3FEE068F" w14:textId="35C1C404" w:rsidR="006D7F9D" w:rsidRDefault="00000000" w:rsidP="00FA7D37">
      <w:pPr>
        <w:pStyle w:val="ListBullet"/>
        <w:numPr>
          <w:ilvl w:val="0"/>
          <w:numId w:val="0"/>
        </w:numPr>
        <w:spacing w:after="80"/>
        <w:ind w:left="360" w:hanging="360"/>
        <w:jc w:val="both"/>
      </w:pPr>
      <w:r>
        <w:t>queue, and generates audit-ready PDF assessment reports via ReportLab.</w:t>
      </w:r>
    </w:p>
    <w:p w14:paraId="297E6F1F" w14:textId="77777777" w:rsidR="006D7F9D" w:rsidRDefault="00000000">
      <w:pPr>
        <w:spacing w:before="280"/>
      </w:pPr>
      <w:r>
        <w:rPr>
          <w:b/>
          <w:color w:val="0F172A"/>
        </w:rPr>
        <w:t>3.3 DATABASE DESIGN</w:t>
      </w:r>
    </w:p>
    <w:p w14:paraId="72193A4A" w14:textId="77777777" w:rsidR="001822E9" w:rsidRPr="001822E9" w:rsidRDefault="001822E9" w:rsidP="00A42879">
      <w:pPr>
        <w:jc w:val="both"/>
        <w:rPr>
          <w:b/>
          <w:bCs/>
        </w:rPr>
      </w:pPr>
      <w:r w:rsidRPr="001822E9">
        <w:rPr>
          <w:b/>
          <w:bCs/>
        </w:rPr>
        <w:t>3.3.1 TABLE STRUCTURE</w:t>
      </w:r>
    </w:p>
    <w:p w14:paraId="65871A82" w14:textId="51C32FF7" w:rsidR="00A42879" w:rsidRDefault="00A42879" w:rsidP="00A42879">
      <w:pPr>
        <w:jc w:val="both"/>
      </w:pPr>
      <w:r>
        <w:rPr>
          <w:b/>
          <w:color w:val="0F172A"/>
          <w:sz w:val="20"/>
        </w:rPr>
        <w:t xml:space="preserve">Table 3.1 — </w:t>
      </w:r>
      <w:r>
        <w:rPr>
          <w:b/>
          <w:color w:val="0F172A"/>
          <w:sz w:val="20"/>
        </w:rPr>
        <w:t>Admin</w:t>
      </w:r>
      <w:r>
        <w:rPr>
          <w:b/>
          <w:color w:val="0F172A"/>
          <w:sz w:val="20"/>
        </w:rPr>
        <w:t>: Table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2"/>
        <w:gridCol w:w="1774"/>
        <w:gridCol w:w="2062"/>
        <w:gridCol w:w="3352"/>
      </w:tblGrid>
      <w:tr w:rsidR="00A42879" w:rsidRPr="00A42879" w14:paraId="49CC443C" w14:textId="77777777" w:rsidTr="001822E9">
        <w:trPr>
          <w:tblHeader/>
          <w:tblCellSpacing w:w="15" w:type="dxa"/>
        </w:trPr>
        <w:tc>
          <w:tcPr>
            <w:tcW w:w="0" w:type="auto"/>
            <w:vAlign w:val="center"/>
            <w:hideMark/>
          </w:tcPr>
          <w:p w14:paraId="3B770808" w14:textId="77777777" w:rsidR="00A42879" w:rsidRPr="00A42879" w:rsidRDefault="00A42879" w:rsidP="00A42879">
            <w:pPr>
              <w:jc w:val="both"/>
              <w:rPr>
                <w:b/>
                <w:bCs/>
                <w:lang w:val="en-IN"/>
              </w:rPr>
            </w:pPr>
            <w:r w:rsidRPr="00A42879">
              <w:rPr>
                <w:b/>
                <w:bCs/>
                <w:lang w:val="en-IN"/>
              </w:rPr>
              <w:t>Field Name</w:t>
            </w:r>
          </w:p>
        </w:tc>
        <w:tc>
          <w:tcPr>
            <w:tcW w:w="0" w:type="auto"/>
            <w:vAlign w:val="center"/>
            <w:hideMark/>
          </w:tcPr>
          <w:p w14:paraId="607BF21F" w14:textId="77777777" w:rsidR="00A42879" w:rsidRPr="00A42879" w:rsidRDefault="00A42879" w:rsidP="00A42879">
            <w:pPr>
              <w:jc w:val="both"/>
              <w:rPr>
                <w:b/>
                <w:bCs/>
                <w:lang w:val="en-IN"/>
              </w:rPr>
            </w:pPr>
            <w:r w:rsidRPr="00A42879">
              <w:rPr>
                <w:b/>
                <w:bCs/>
                <w:lang w:val="en-IN"/>
              </w:rPr>
              <w:t>Data Type</w:t>
            </w:r>
          </w:p>
        </w:tc>
        <w:tc>
          <w:tcPr>
            <w:tcW w:w="0" w:type="auto"/>
            <w:vAlign w:val="center"/>
            <w:hideMark/>
          </w:tcPr>
          <w:p w14:paraId="0E047997" w14:textId="77777777" w:rsidR="00A42879" w:rsidRPr="00A42879" w:rsidRDefault="00A42879" w:rsidP="00A42879">
            <w:pPr>
              <w:jc w:val="both"/>
              <w:rPr>
                <w:b/>
                <w:bCs/>
                <w:lang w:val="en-IN"/>
              </w:rPr>
            </w:pPr>
            <w:r w:rsidRPr="00A42879">
              <w:rPr>
                <w:b/>
                <w:bCs/>
                <w:lang w:val="en-IN"/>
              </w:rPr>
              <w:t>Constraint</w:t>
            </w:r>
          </w:p>
        </w:tc>
        <w:tc>
          <w:tcPr>
            <w:tcW w:w="0" w:type="auto"/>
            <w:vAlign w:val="center"/>
            <w:hideMark/>
          </w:tcPr>
          <w:p w14:paraId="5CB93FAA" w14:textId="77777777" w:rsidR="00A42879" w:rsidRPr="00A42879" w:rsidRDefault="00A42879" w:rsidP="00A42879">
            <w:pPr>
              <w:jc w:val="both"/>
              <w:rPr>
                <w:b/>
                <w:bCs/>
                <w:lang w:val="en-IN"/>
              </w:rPr>
            </w:pPr>
            <w:r w:rsidRPr="00A42879">
              <w:rPr>
                <w:b/>
                <w:bCs/>
                <w:lang w:val="en-IN"/>
              </w:rPr>
              <w:t>Description</w:t>
            </w:r>
          </w:p>
        </w:tc>
      </w:tr>
      <w:tr w:rsidR="00A42879" w:rsidRPr="00A42879" w14:paraId="15346DA0" w14:textId="77777777" w:rsidTr="001822E9">
        <w:trPr>
          <w:tblCellSpacing w:w="15" w:type="dxa"/>
        </w:trPr>
        <w:tc>
          <w:tcPr>
            <w:tcW w:w="0" w:type="auto"/>
            <w:vAlign w:val="center"/>
            <w:hideMark/>
          </w:tcPr>
          <w:p w14:paraId="3C6285B8" w14:textId="77777777" w:rsidR="00A42879" w:rsidRPr="00A42879" w:rsidRDefault="00A42879" w:rsidP="00A42879">
            <w:pPr>
              <w:jc w:val="both"/>
              <w:rPr>
                <w:lang w:val="en-IN"/>
              </w:rPr>
            </w:pPr>
            <w:r w:rsidRPr="00A42879">
              <w:rPr>
                <w:lang w:val="en-IN"/>
              </w:rPr>
              <w:t>id</w:t>
            </w:r>
          </w:p>
        </w:tc>
        <w:tc>
          <w:tcPr>
            <w:tcW w:w="0" w:type="auto"/>
            <w:vAlign w:val="center"/>
            <w:hideMark/>
          </w:tcPr>
          <w:p w14:paraId="2AB0A81B" w14:textId="77777777" w:rsidR="00A42879" w:rsidRPr="00A42879" w:rsidRDefault="00A42879" w:rsidP="00A42879">
            <w:pPr>
              <w:jc w:val="both"/>
              <w:rPr>
                <w:lang w:val="en-IN"/>
              </w:rPr>
            </w:pPr>
            <w:r w:rsidRPr="00A42879">
              <w:rPr>
                <w:lang w:val="en-IN"/>
              </w:rPr>
              <w:t>INTEGER</w:t>
            </w:r>
          </w:p>
        </w:tc>
        <w:tc>
          <w:tcPr>
            <w:tcW w:w="0" w:type="auto"/>
            <w:vAlign w:val="center"/>
            <w:hideMark/>
          </w:tcPr>
          <w:p w14:paraId="562DD97E" w14:textId="77777777" w:rsidR="00A42879" w:rsidRPr="00A42879" w:rsidRDefault="00A42879" w:rsidP="00A42879">
            <w:pPr>
              <w:jc w:val="both"/>
              <w:rPr>
                <w:lang w:val="en-IN"/>
              </w:rPr>
            </w:pPr>
            <w:r w:rsidRPr="00A42879">
              <w:rPr>
                <w:lang w:val="en-IN"/>
              </w:rPr>
              <w:t>Primary Key</w:t>
            </w:r>
          </w:p>
        </w:tc>
        <w:tc>
          <w:tcPr>
            <w:tcW w:w="0" w:type="auto"/>
            <w:vAlign w:val="center"/>
            <w:hideMark/>
          </w:tcPr>
          <w:p w14:paraId="37FD8DC4" w14:textId="77777777" w:rsidR="00A42879" w:rsidRPr="00A42879" w:rsidRDefault="00A42879" w:rsidP="00A42879">
            <w:pPr>
              <w:jc w:val="both"/>
              <w:rPr>
                <w:lang w:val="en-IN"/>
              </w:rPr>
            </w:pPr>
            <w:r w:rsidRPr="00A42879">
              <w:rPr>
                <w:lang w:val="en-IN"/>
              </w:rPr>
              <w:t>Unique identifier for each administrator</w:t>
            </w:r>
          </w:p>
        </w:tc>
      </w:tr>
      <w:tr w:rsidR="00A42879" w:rsidRPr="00A42879" w14:paraId="219231B6" w14:textId="77777777" w:rsidTr="001822E9">
        <w:trPr>
          <w:tblCellSpacing w:w="15" w:type="dxa"/>
        </w:trPr>
        <w:tc>
          <w:tcPr>
            <w:tcW w:w="0" w:type="auto"/>
            <w:vAlign w:val="center"/>
            <w:hideMark/>
          </w:tcPr>
          <w:p w14:paraId="175E494D" w14:textId="77777777" w:rsidR="00A42879" w:rsidRPr="00A42879" w:rsidRDefault="00A42879" w:rsidP="00A42879">
            <w:pPr>
              <w:jc w:val="both"/>
              <w:rPr>
                <w:lang w:val="en-IN"/>
              </w:rPr>
            </w:pPr>
            <w:r w:rsidRPr="00A42879">
              <w:rPr>
                <w:lang w:val="en-IN"/>
              </w:rPr>
              <w:t>username</w:t>
            </w:r>
          </w:p>
        </w:tc>
        <w:tc>
          <w:tcPr>
            <w:tcW w:w="0" w:type="auto"/>
            <w:vAlign w:val="center"/>
            <w:hideMark/>
          </w:tcPr>
          <w:p w14:paraId="172ECEF7" w14:textId="77777777" w:rsidR="00A42879" w:rsidRPr="00A42879" w:rsidRDefault="00A42879" w:rsidP="00A42879">
            <w:pPr>
              <w:jc w:val="both"/>
              <w:rPr>
                <w:lang w:val="en-IN"/>
              </w:rPr>
            </w:pPr>
            <w:proofErr w:type="gramStart"/>
            <w:r w:rsidRPr="00A42879">
              <w:rPr>
                <w:lang w:val="en-IN"/>
              </w:rPr>
              <w:t>VARCHAR(</w:t>
            </w:r>
            <w:proofErr w:type="gramEnd"/>
            <w:r w:rsidRPr="00A42879">
              <w:rPr>
                <w:lang w:val="en-IN"/>
              </w:rPr>
              <w:t>50)</w:t>
            </w:r>
          </w:p>
        </w:tc>
        <w:tc>
          <w:tcPr>
            <w:tcW w:w="0" w:type="auto"/>
            <w:vAlign w:val="center"/>
            <w:hideMark/>
          </w:tcPr>
          <w:p w14:paraId="79C691D9" w14:textId="77777777" w:rsidR="00A42879" w:rsidRPr="00A42879" w:rsidRDefault="00A42879" w:rsidP="00A42879">
            <w:pPr>
              <w:jc w:val="both"/>
              <w:rPr>
                <w:lang w:val="en-IN"/>
              </w:rPr>
            </w:pPr>
            <w:r w:rsidRPr="00A42879">
              <w:rPr>
                <w:lang w:val="en-IN"/>
              </w:rPr>
              <w:t>NOT NULL, UNIQUE</w:t>
            </w:r>
          </w:p>
        </w:tc>
        <w:tc>
          <w:tcPr>
            <w:tcW w:w="0" w:type="auto"/>
            <w:vAlign w:val="center"/>
            <w:hideMark/>
          </w:tcPr>
          <w:p w14:paraId="51D633E8" w14:textId="77777777" w:rsidR="00A42879" w:rsidRPr="00A42879" w:rsidRDefault="00A42879" w:rsidP="00A42879">
            <w:pPr>
              <w:jc w:val="both"/>
              <w:rPr>
                <w:lang w:val="en-IN"/>
              </w:rPr>
            </w:pPr>
            <w:r w:rsidRPr="00A42879">
              <w:rPr>
                <w:lang w:val="en-IN"/>
              </w:rPr>
              <w:t>Login username of the administrator</w:t>
            </w:r>
          </w:p>
        </w:tc>
      </w:tr>
      <w:tr w:rsidR="00A42879" w:rsidRPr="00A42879" w14:paraId="63D0CB32" w14:textId="77777777" w:rsidTr="001822E9">
        <w:trPr>
          <w:tblCellSpacing w:w="15" w:type="dxa"/>
        </w:trPr>
        <w:tc>
          <w:tcPr>
            <w:tcW w:w="0" w:type="auto"/>
            <w:vAlign w:val="center"/>
            <w:hideMark/>
          </w:tcPr>
          <w:p w14:paraId="0089D236" w14:textId="77777777" w:rsidR="00A42879" w:rsidRPr="00A42879" w:rsidRDefault="00A42879" w:rsidP="00A42879">
            <w:pPr>
              <w:jc w:val="both"/>
              <w:rPr>
                <w:lang w:val="en-IN"/>
              </w:rPr>
            </w:pPr>
            <w:proofErr w:type="spellStart"/>
            <w:r w:rsidRPr="00A42879">
              <w:rPr>
                <w:lang w:val="en-IN"/>
              </w:rPr>
              <w:t>password_hash</w:t>
            </w:r>
            <w:proofErr w:type="spellEnd"/>
          </w:p>
        </w:tc>
        <w:tc>
          <w:tcPr>
            <w:tcW w:w="0" w:type="auto"/>
            <w:vAlign w:val="center"/>
            <w:hideMark/>
          </w:tcPr>
          <w:p w14:paraId="425212D8" w14:textId="77777777" w:rsidR="00A42879" w:rsidRPr="00A42879" w:rsidRDefault="00A42879" w:rsidP="00A42879">
            <w:pPr>
              <w:jc w:val="both"/>
              <w:rPr>
                <w:lang w:val="en-IN"/>
              </w:rPr>
            </w:pPr>
            <w:proofErr w:type="gramStart"/>
            <w:r w:rsidRPr="00A42879">
              <w:rPr>
                <w:lang w:val="en-IN"/>
              </w:rPr>
              <w:t>VARCHAR(</w:t>
            </w:r>
            <w:proofErr w:type="gramEnd"/>
            <w:r w:rsidRPr="00A42879">
              <w:rPr>
                <w:lang w:val="en-IN"/>
              </w:rPr>
              <w:t>256)</w:t>
            </w:r>
          </w:p>
        </w:tc>
        <w:tc>
          <w:tcPr>
            <w:tcW w:w="0" w:type="auto"/>
            <w:vAlign w:val="center"/>
            <w:hideMark/>
          </w:tcPr>
          <w:p w14:paraId="61A9CF45" w14:textId="77777777" w:rsidR="00A42879" w:rsidRPr="00A42879" w:rsidRDefault="00A42879" w:rsidP="00A42879">
            <w:pPr>
              <w:jc w:val="both"/>
              <w:rPr>
                <w:lang w:val="en-IN"/>
              </w:rPr>
            </w:pPr>
            <w:r w:rsidRPr="00A42879">
              <w:rPr>
                <w:lang w:val="en-IN"/>
              </w:rPr>
              <w:t>NOT NULL</w:t>
            </w:r>
          </w:p>
        </w:tc>
        <w:tc>
          <w:tcPr>
            <w:tcW w:w="0" w:type="auto"/>
            <w:vAlign w:val="center"/>
            <w:hideMark/>
          </w:tcPr>
          <w:p w14:paraId="4A817776" w14:textId="77777777" w:rsidR="00A42879" w:rsidRPr="00A42879" w:rsidRDefault="00A42879" w:rsidP="00A42879">
            <w:pPr>
              <w:jc w:val="both"/>
              <w:rPr>
                <w:lang w:val="en-IN"/>
              </w:rPr>
            </w:pPr>
            <w:r w:rsidRPr="00A42879">
              <w:rPr>
                <w:lang w:val="en-IN"/>
              </w:rPr>
              <w:t>Securely stored password hash</w:t>
            </w:r>
          </w:p>
        </w:tc>
      </w:tr>
    </w:tbl>
    <w:p w14:paraId="44505A35" w14:textId="42FD804F" w:rsidR="006D7F9D" w:rsidRDefault="00000000" w:rsidP="00FA7D37">
      <w:pPr>
        <w:jc w:val="both"/>
      </w:pPr>
      <w:r>
        <w:rPr>
          <w:b/>
          <w:color w:val="0F172A"/>
          <w:sz w:val="20"/>
        </w:rPr>
        <w:t>Table 3.</w:t>
      </w:r>
      <w:r w:rsidR="00A42879">
        <w:rPr>
          <w:b/>
          <w:color w:val="0F172A"/>
          <w:sz w:val="20"/>
        </w:rPr>
        <w:t>2</w:t>
      </w:r>
      <w:r>
        <w:rPr>
          <w:b/>
          <w:color w:val="0F172A"/>
          <w:sz w:val="20"/>
        </w:rPr>
        <w:t xml:space="preserve"> — Users: Table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536"/>
        <w:gridCol w:w="2020"/>
        <w:gridCol w:w="3423"/>
      </w:tblGrid>
      <w:tr w:rsidR="00A42879" w:rsidRPr="00A42879" w14:paraId="62E04C3D" w14:textId="77777777" w:rsidTr="001822E9">
        <w:trPr>
          <w:tblHeader/>
          <w:tblCellSpacing w:w="15" w:type="dxa"/>
        </w:trPr>
        <w:tc>
          <w:tcPr>
            <w:tcW w:w="0" w:type="auto"/>
            <w:vAlign w:val="center"/>
            <w:hideMark/>
          </w:tcPr>
          <w:p w14:paraId="3270F9BC" w14:textId="77777777" w:rsidR="00A42879" w:rsidRPr="00A42879" w:rsidRDefault="00A42879" w:rsidP="00A42879">
            <w:pPr>
              <w:spacing w:before="280" w:after="80"/>
              <w:rPr>
                <w:b/>
                <w:bCs/>
                <w:color w:val="0F172A"/>
                <w:sz w:val="20"/>
                <w:lang w:val="en-IN"/>
              </w:rPr>
            </w:pPr>
            <w:r w:rsidRPr="00A42879">
              <w:rPr>
                <w:b/>
                <w:bCs/>
                <w:color w:val="0F172A"/>
                <w:sz w:val="20"/>
                <w:lang w:val="en-IN"/>
              </w:rPr>
              <w:t>Field Name</w:t>
            </w:r>
          </w:p>
        </w:tc>
        <w:tc>
          <w:tcPr>
            <w:tcW w:w="0" w:type="auto"/>
            <w:vAlign w:val="center"/>
            <w:hideMark/>
          </w:tcPr>
          <w:p w14:paraId="332969C1" w14:textId="77777777" w:rsidR="00A42879" w:rsidRPr="00A42879" w:rsidRDefault="00A42879" w:rsidP="00A42879">
            <w:pPr>
              <w:spacing w:before="280" w:after="80"/>
              <w:rPr>
                <w:b/>
                <w:bCs/>
                <w:color w:val="0F172A"/>
                <w:sz w:val="20"/>
                <w:lang w:val="en-IN"/>
              </w:rPr>
            </w:pPr>
            <w:r w:rsidRPr="00A42879">
              <w:rPr>
                <w:b/>
                <w:bCs/>
                <w:color w:val="0F172A"/>
                <w:sz w:val="20"/>
                <w:lang w:val="en-IN"/>
              </w:rPr>
              <w:t>Data Type</w:t>
            </w:r>
          </w:p>
        </w:tc>
        <w:tc>
          <w:tcPr>
            <w:tcW w:w="0" w:type="auto"/>
            <w:vAlign w:val="center"/>
            <w:hideMark/>
          </w:tcPr>
          <w:p w14:paraId="56CADD64" w14:textId="77777777" w:rsidR="00A42879" w:rsidRPr="00A42879" w:rsidRDefault="00A42879" w:rsidP="00A42879">
            <w:pPr>
              <w:spacing w:before="280" w:after="80"/>
              <w:rPr>
                <w:b/>
                <w:bCs/>
                <w:color w:val="0F172A"/>
                <w:sz w:val="20"/>
                <w:lang w:val="en-IN"/>
              </w:rPr>
            </w:pPr>
            <w:r w:rsidRPr="00A42879">
              <w:rPr>
                <w:b/>
                <w:bCs/>
                <w:color w:val="0F172A"/>
                <w:sz w:val="20"/>
                <w:lang w:val="en-IN"/>
              </w:rPr>
              <w:t>Constraint</w:t>
            </w:r>
          </w:p>
        </w:tc>
        <w:tc>
          <w:tcPr>
            <w:tcW w:w="0" w:type="auto"/>
            <w:vAlign w:val="center"/>
            <w:hideMark/>
          </w:tcPr>
          <w:p w14:paraId="3F9C1BB9" w14:textId="77777777" w:rsidR="00A42879" w:rsidRPr="00A42879" w:rsidRDefault="00A42879" w:rsidP="00A42879">
            <w:pPr>
              <w:spacing w:before="280" w:after="80"/>
              <w:rPr>
                <w:b/>
                <w:bCs/>
                <w:color w:val="0F172A"/>
                <w:sz w:val="20"/>
                <w:lang w:val="en-IN"/>
              </w:rPr>
            </w:pPr>
            <w:r w:rsidRPr="00A42879">
              <w:rPr>
                <w:b/>
                <w:bCs/>
                <w:color w:val="0F172A"/>
                <w:sz w:val="20"/>
                <w:lang w:val="en-IN"/>
              </w:rPr>
              <w:t>Description</w:t>
            </w:r>
          </w:p>
        </w:tc>
      </w:tr>
      <w:tr w:rsidR="00A42879" w:rsidRPr="00A42879" w14:paraId="13017C58" w14:textId="77777777" w:rsidTr="001822E9">
        <w:trPr>
          <w:tblCellSpacing w:w="15" w:type="dxa"/>
        </w:trPr>
        <w:tc>
          <w:tcPr>
            <w:tcW w:w="0" w:type="auto"/>
            <w:vAlign w:val="center"/>
            <w:hideMark/>
          </w:tcPr>
          <w:p w14:paraId="51D9BDAA" w14:textId="77777777" w:rsidR="00A42879" w:rsidRPr="00A42879" w:rsidRDefault="00A42879" w:rsidP="00A42879">
            <w:pPr>
              <w:spacing w:before="280" w:after="80"/>
              <w:rPr>
                <w:b/>
                <w:color w:val="0F172A"/>
                <w:sz w:val="20"/>
                <w:lang w:val="en-IN"/>
              </w:rPr>
            </w:pPr>
            <w:r w:rsidRPr="00A42879">
              <w:rPr>
                <w:b/>
                <w:color w:val="0F172A"/>
                <w:sz w:val="20"/>
                <w:lang w:val="en-IN"/>
              </w:rPr>
              <w:t>id</w:t>
            </w:r>
          </w:p>
        </w:tc>
        <w:tc>
          <w:tcPr>
            <w:tcW w:w="0" w:type="auto"/>
            <w:vAlign w:val="center"/>
            <w:hideMark/>
          </w:tcPr>
          <w:p w14:paraId="294E061D" w14:textId="77777777" w:rsidR="00A42879" w:rsidRPr="00A42879" w:rsidRDefault="00A42879" w:rsidP="00A42879">
            <w:pPr>
              <w:spacing w:before="280" w:after="80"/>
              <w:rPr>
                <w:b/>
                <w:color w:val="0F172A"/>
                <w:sz w:val="20"/>
                <w:lang w:val="en-IN"/>
              </w:rPr>
            </w:pPr>
            <w:r w:rsidRPr="00A42879">
              <w:rPr>
                <w:b/>
                <w:color w:val="0F172A"/>
                <w:sz w:val="20"/>
                <w:lang w:val="en-IN"/>
              </w:rPr>
              <w:t>INTEGER</w:t>
            </w:r>
          </w:p>
        </w:tc>
        <w:tc>
          <w:tcPr>
            <w:tcW w:w="0" w:type="auto"/>
            <w:vAlign w:val="center"/>
            <w:hideMark/>
          </w:tcPr>
          <w:p w14:paraId="314D5AD5" w14:textId="77777777" w:rsidR="00A42879" w:rsidRPr="00A42879" w:rsidRDefault="00A42879" w:rsidP="00A42879">
            <w:pPr>
              <w:spacing w:before="280" w:after="80"/>
              <w:rPr>
                <w:b/>
                <w:color w:val="0F172A"/>
                <w:sz w:val="20"/>
                <w:lang w:val="en-IN"/>
              </w:rPr>
            </w:pPr>
            <w:r w:rsidRPr="00A42879">
              <w:rPr>
                <w:b/>
                <w:color w:val="0F172A"/>
                <w:sz w:val="20"/>
                <w:lang w:val="en-IN"/>
              </w:rPr>
              <w:t>Primary Key</w:t>
            </w:r>
          </w:p>
        </w:tc>
        <w:tc>
          <w:tcPr>
            <w:tcW w:w="0" w:type="auto"/>
            <w:vAlign w:val="center"/>
            <w:hideMark/>
          </w:tcPr>
          <w:p w14:paraId="7FA25E1D" w14:textId="77777777" w:rsidR="00A42879" w:rsidRPr="00A42879" w:rsidRDefault="00A42879" w:rsidP="00A42879">
            <w:pPr>
              <w:spacing w:before="280" w:after="80"/>
              <w:rPr>
                <w:b/>
                <w:color w:val="0F172A"/>
                <w:sz w:val="20"/>
                <w:lang w:val="en-IN"/>
              </w:rPr>
            </w:pPr>
            <w:r w:rsidRPr="00A42879">
              <w:rPr>
                <w:b/>
                <w:color w:val="0F172A"/>
                <w:sz w:val="20"/>
                <w:lang w:val="en-IN"/>
              </w:rPr>
              <w:t>Unique database identifier</w:t>
            </w:r>
          </w:p>
        </w:tc>
      </w:tr>
      <w:tr w:rsidR="00A42879" w:rsidRPr="00A42879" w14:paraId="2A1F9058" w14:textId="77777777" w:rsidTr="001822E9">
        <w:trPr>
          <w:tblCellSpacing w:w="15" w:type="dxa"/>
        </w:trPr>
        <w:tc>
          <w:tcPr>
            <w:tcW w:w="0" w:type="auto"/>
            <w:vAlign w:val="center"/>
            <w:hideMark/>
          </w:tcPr>
          <w:p w14:paraId="3B0BEE8C"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user_id</w:t>
            </w:r>
            <w:proofErr w:type="spellEnd"/>
          </w:p>
        </w:tc>
        <w:tc>
          <w:tcPr>
            <w:tcW w:w="0" w:type="auto"/>
            <w:vAlign w:val="center"/>
            <w:hideMark/>
          </w:tcPr>
          <w:p w14:paraId="53CB3BA3" w14:textId="77777777" w:rsidR="00A42879" w:rsidRPr="00A42879" w:rsidRDefault="00A42879" w:rsidP="00A42879">
            <w:pPr>
              <w:spacing w:before="280" w:after="80"/>
              <w:rPr>
                <w:b/>
                <w:color w:val="0F172A"/>
                <w:sz w:val="20"/>
                <w:lang w:val="en-IN"/>
              </w:rPr>
            </w:pPr>
            <w:proofErr w:type="gramStart"/>
            <w:r w:rsidRPr="00A42879">
              <w:rPr>
                <w:b/>
                <w:color w:val="0F172A"/>
                <w:sz w:val="20"/>
                <w:lang w:val="en-IN"/>
              </w:rPr>
              <w:t>VARCHAR(</w:t>
            </w:r>
            <w:proofErr w:type="gramEnd"/>
            <w:r w:rsidRPr="00A42879">
              <w:rPr>
                <w:b/>
                <w:color w:val="0F172A"/>
                <w:sz w:val="20"/>
                <w:lang w:val="en-IN"/>
              </w:rPr>
              <w:t>50)</w:t>
            </w:r>
          </w:p>
        </w:tc>
        <w:tc>
          <w:tcPr>
            <w:tcW w:w="0" w:type="auto"/>
            <w:vAlign w:val="center"/>
            <w:hideMark/>
          </w:tcPr>
          <w:p w14:paraId="36BBC0B2" w14:textId="77777777" w:rsidR="00A42879" w:rsidRPr="00A42879" w:rsidRDefault="00A42879" w:rsidP="00A42879">
            <w:pPr>
              <w:spacing w:before="280" w:after="80"/>
              <w:rPr>
                <w:b/>
                <w:color w:val="0F172A"/>
                <w:sz w:val="20"/>
                <w:lang w:val="en-IN"/>
              </w:rPr>
            </w:pPr>
            <w:r w:rsidRPr="00A42879">
              <w:rPr>
                <w:b/>
                <w:color w:val="0F172A"/>
                <w:sz w:val="20"/>
                <w:lang w:val="en-IN"/>
              </w:rPr>
              <w:t>NOT NULL, UNIQUE</w:t>
            </w:r>
          </w:p>
        </w:tc>
        <w:tc>
          <w:tcPr>
            <w:tcW w:w="0" w:type="auto"/>
            <w:vAlign w:val="center"/>
            <w:hideMark/>
          </w:tcPr>
          <w:p w14:paraId="5BDC3664" w14:textId="77777777" w:rsidR="00A42879" w:rsidRPr="00A42879" w:rsidRDefault="00A42879" w:rsidP="00A42879">
            <w:pPr>
              <w:spacing w:before="280" w:after="80"/>
              <w:rPr>
                <w:b/>
                <w:color w:val="0F172A"/>
                <w:sz w:val="20"/>
                <w:lang w:val="en-IN"/>
              </w:rPr>
            </w:pPr>
            <w:r w:rsidRPr="00A42879">
              <w:rPr>
                <w:b/>
                <w:color w:val="0F172A"/>
                <w:sz w:val="20"/>
                <w:lang w:val="en-IN"/>
              </w:rPr>
              <w:t>Unique identifier of the enterprise user</w:t>
            </w:r>
          </w:p>
        </w:tc>
      </w:tr>
      <w:tr w:rsidR="00A42879" w:rsidRPr="00A42879" w14:paraId="2C3659A3" w14:textId="77777777" w:rsidTr="001822E9">
        <w:trPr>
          <w:tblCellSpacing w:w="15" w:type="dxa"/>
        </w:trPr>
        <w:tc>
          <w:tcPr>
            <w:tcW w:w="0" w:type="auto"/>
            <w:vAlign w:val="center"/>
            <w:hideMark/>
          </w:tcPr>
          <w:p w14:paraId="17F136AB" w14:textId="77777777" w:rsidR="00A42879" w:rsidRPr="00A42879" w:rsidRDefault="00A42879" w:rsidP="00A42879">
            <w:pPr>
              <w:spacing w:before="280" w:after="80"/>
              <w:rPr>
                <w:b/>
                <w:color w:val="0F172A"/>
                <w:sz w:val="20"/>
                <w:lang w:val="en-IN"/>
              </w:rPr>
            </w:pPr>
            <w:r w:rsidRPr="00A42879">
              <w:rPr>
                <w:b/>
                <w:color w:val="0F172A"/>
                <w:sz w:val="20"/>
                <w:lang w:val="en-IN"/>
              </w:rPr>
              <w:t>name</w:t>
            </w:r>
          </w:p>
        </w:tc>
        <w:tc>
          <w:tcPr>
            <w:tcW w:w="0" w:type="auto"/>
            <w:vAlign w:val="center"/>
            <w:hideMark/>
          </w:tcPr>
          <w:p w14:paraId="1BCB0887" w14:textId="77777777" w:rsidR="00A42879" w:rsidRPr="00A42879" w:rsidRDefault="00A42879" w:rsidP="00A42879">
            <w:pPr>
              <w:spacing w:before="280" w:after="80"/>
              <w:rPr>
                <w:b/>
                <w:color w:val="0F172A"/>
                <w:sz w:val="20"/>
                <w:lang w:val="en-IN"/>
              </w:rPr>
            </w:pPr>
            <w:proofErr w:type="gramStart"/>
            <w:r w:rsidRPr="00A42879">
              <w:rPr>
                <w:b/>
                <w:color w:val="0F172A"/>
                <w:sz w:val="20"/>
                <w:lang w:val="en-IN"/>
              </w:rPr>
              <w:t>VARCHAR(</w:t>
            </w:r>
            <w:proofErr w:type="gramEnd"/>
            <w:r w:rsidRPr="00A42879">
              <w:rPr>
                <w:b/>
                <w:color w:val="0F172A"/>
                <w:sz w:val="20"/>
                <w:lang w:val="en-IN"/>
              </w:rPr>
              <w:t>100)</w:t>
            </w:r>
          </w:p>
        </w:tc>
        <w:tc>
          <w:tcPr>
            <w:tcW w:w="0" w:type="auto"/>
            <w:vAlign w:val="center"/>
            <w:hideMark/>
          </w:tcPr>
          <w:p w14:paraId="5712E4AE"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0ADBC58D" w14:textId="77777777" w:rsidR="00A42879" w:rsidRPr="00A42879" w:rsidRDefault="00A42879" w:rsidP="00A42879">
            <w:pPr>
              <w:spacing w:before="280" w:after="80"/>
              <w:rPr>
                <w:b/>
                <w:color w:val="0F172A"/>
                <w:sz w:val="20"/>
                <w:lang w:val="en-IN"/>
              </w:rPr>
            </w:pPr>
            <w:r w:rsidRPr="00A42879">
              <w:rPr>
                <w:b/>
                <w:color w:val="0F172A"/>
                <w:sz w:val="20"/>
                <w:lang w:val="en-IN"/>
              </w:rPr>
              <w:t>Name or identifier of the user</w:t>
            </w:r>
          </w:p>
        </w:tc>
      </w:tr>
      <w:tr w:rsidR="00A42879" w:rsidRPr="00A42879" w14:paraId="48C17BC8" w14:textId="77777777" w:rsidTr="001822E9">
        <w:trPr>
          <w:tblCellSpacing w:w="15" w:type="dxa"/>
        </w:trPr>
        <w:tc>
          <w:tcPr>
            <w:tcW w:w="0" w:type="auto"/>
            <w:vAlign w:val="center"/>
            <w:hideMark/>
          </w:tcPr>
          <w:p w14:paraId="3C198A85" w14:textId="77777777" w:rsidR="00A42879" w:rsidRPr="00A42879" w:rsidRDefault="00A42879" w:rsidP="00A42879">
            <w:pPr>
              <w:spacing w:before="280" w:after="80"/>
              <w:rPr>
                <w:b/>
                <w:color w:val="0F172A"/>
                <w:sz w:val="20"/>
                <w:lang w:val="en-IN"/>
              </w:rPr>
            </w:pPr>
            <w:r w:rsidRPr="00A42879">
              <w:rPr>
                <w:b/>
                <w:color w:val="0F172A"/>
                <w:sz w:val="20"/>
                <w:lang w:val="en-IN"/>
              </w:rPr>
              <w:t>department</w:t>
            </w:r>
          </w:p>
        </w:tc>
        <w:tc>
          <w:tcPr>
            <w:tcW w:w="0" w:type="auto"/>
            <w:vAlign w:val="center"/>
            <w:hideMark/>
          </w:tcPr>
          <w:p w14:paraId="3AE3F505" w14:textId="77777777" w:rsidR="00A42879" w:rsidRPr="00A42879" w:rsidRDefault="00A42879" w:rsidP="00A42879">
            <w:pPr>
              <w:spacing w:before="280" w:after="80"/>
              <w:rPr>
                <w:b/>
                <w:color w:val="0F172A"/>
                <w:sz w:val="20"/>
                <w:lang w:val="en-IN"/>
              </w:rPr>
            </w:pPr>
            <w:proofErr w:type="gramStart"/>
            <w:r w:rsidRPr="00A42879">
              <w:rPr>
                <w:b/>
                <w:color w:val="0F172A"/>
                <w:sz w:val="20"/>
                <w:lang w:val="en-IN"/>
              </w:rPr>
              <w:t>VARCHAR(</w:t>
            </w:r>
            <w:proofErr w:type="gramEnd"/>
            <w:r w:rsidRPr="00A42879">
              <w:rPr>
                <w:b/>
                <w:color w:val="0F172A"/>
                <w:sz w:val="20"/>
                <w:lang w:val="en-IN"/>
              </w:rPr>
              <w:t>50)</w:t>
            </w:r>
          </w:p>
        </w:tc>
        <w:tc>
          <w:tcPr>
            <w:tcW w:w="0" w:type="auto"/>
            <w:vAlign w:val="center"/>
            <w:hideMark/>
          </w:tcPr>
          <w:p w14:paraId="563B9F73"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4860E86D" w14:textId="77777777" w:rsidR="00A42879" w:rsidRPr="00A42879" w:rsidRDefault="00A42879" w:rsidP="00A42879">
            <w:pPr>
              <w:spacing w:before="280" w:after="80"/>
              <w:rPr>
                <w:b/>
                <w:color w:val="0F172A"/>
                <w:sz w:val="20"/>
                <w:lang w:val="en-IN"/>
              </w:rPr>
            </w:pPr>
            <w:r w:rsidRPr="00A42879">
              <w:rPr>
                <w:b/>
                <w:color w:val="0F172A"/>
                <w:sz w:val="20"/>
                <w:lang w:val="en-IN"/>
              </w:rPr>
              <w:t>Department associated with the user</w:t>
            </w:r>
          </w:p>
        </w:tc>
      </w:tr>
      <w:tr w:rsidR="00A42879" w:rsidRPr="00A42879" w14:paraId="5178F044" w14:textId="77777777" w:rsidTr="001822E9">
        <w:trPr>
          <w:tblCellSpacing w:w="15" w:type="dxa"/>
        </w:trPr>
        <w:tc>
          <w:tcPr>
            <w:tcW w:w="0" w:type="auto"/>
            <w:vAlign w:val="center"/>
            <w:hideMark/>
          </w:tcPr>
          <w:p w14:paraId="41B68DDC" w14:textId="77777777" w:rsidR="00A42879" w:rsidRPr="00A42879" w:rsidRDefault="00A42879" w:rsidP="00A42879">
            <w:pPr>
              <w:spacing w:before="280" w:after="80"/>
              <w:rPr>
                <w:b/>
                <w:color w:val="0F172A"/>
                <w:sz w:val="20"/>
                <w:lang w:val="en-IN"/>
              </w:rPr>
            </w:pPr>
            <w:r w:rsidRPr="00A42879">
              <w:rPr>
                <w:b/>
                <w:color w:val="0F172A"/>
                <w:sz w:val="20"/>
                <w:lang w:val="en-IN"/>
              </w:rPr>
              <w:t>role</w:t>
            </w:r>
          </w:p>
        </w:tc>
        <w:tc>
          <w:tcPr>
            <w:tcW w:w="0" w:type="auto"/>
            <w:vAlign w:val="center"/>
            <w:hideMark/>
          </w:tcPr>
          <w:p w14:paraId="136D0179" w14:textId="77777777" w:rsidR="00A42879" w:rsidRPr="00A42879" w:rsidRDefault="00A42879" w:rsidP="00A42879">
            <w:pPr>
              <w:spacing w:before="280" w:after="80"/>
              <w:rPr>
                <w:b/>
                <w:color w:val="0F172A"/>
                <w:sz w:val="20"/>
                <w:lang w:val="en-IN"/>
              </w:rPr>
            </w:pPr>
            <w:proofErr w:type="gramStart"/>
            <w:r w:rsidRPr="00A42879">
              <w:rPr>
                <w:b/>
                <w:color w:val="0F172A"/>
                <w:sz w:val="20"/>
                <w:lang w:val="en-IN"/>
              </w:rPr>
              <w:t>VARCHAR(</w:t>
            </w:r>
            <w:proofErr w:type="gramEnd"/>
            <w:r w:rsidRPr="00A42879">
              <w:rPr>
                <w:b/>
                <w:color w:val="0F172A"/>
                <w:sz w:val="20"/>
                <w:lang w:val="en-IN"/>
              </w:rPr>
              <w:t>50)</w:t>
            </w:r>
          </w:p>
        </w:tc>
        <w:tc>
          <w:tcPr>
            <w:tcW w:w="0" w:type="auto"/>
            <w:vAlign w:val="center"/>
            <w:hideMark/>
          </w:tcPr>
          <w:p w14:paraId="57DE3C8C"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03C5AC8B" w14:textId="77777777" w:rsidR="00A42879" w:rsidRPr="00A42879" w:rsidRDefault="00A42879" w:rsidP="00A42879">
            <w:pPr>
              <w:spacing w:before="280" w:after="80"/>
              <w:rPr>
                <w:b/>
                <w:color w:val="0F172A"/>
                <w:sz w:val="20"/>
                <w:lang w:val="en-IN"/>
              </w:rPr>
            </w:pPr>
            <w:r w:rsidRPr="00A42879">
              <w:rPr>
                <w:b/>
                <w:color w:val="0F172A"/>
                <w:sz w:val="20"/>
                <w:lang w:val="en-IN"/>
              </w:rPr>
              <w:t>Organizational role of the user</w:t>
            </w:r>
          </w:p>
        </w:tc>
      </w:tr>
      <w:tr w:rsidR="00A42879" w:rsidRPr="00A42879" w14:paraId="347EC222" w14:textId="77777777" w:rsidTr="001822E9">
        <w:trPr>
          <w:tblCellSpacing w:w="15" w:type="dxa"/>
        </w:trPr>
        <w:tc>
          <w:tcPr>
            <w:tcW w:w="0" w:type="auto"/>
            <w:vAlign w:val="center"/>
            <w:hideMark/>
          </w:tcPr>
          <w:p w14:paraId="27A63B25" w14:textId="77777777" w:rsidR="00A42879" w:rsidRPr="00A42879" w:rsidRDefault="00A42879" w:rsidP="00A42879">
            <w:pPr>
              <w:spacing w:before="280" w:after="80"/>
              <w:rPr>
                <w:b/>
                <w:color w:val="0F172A"/>
                <w:sz w:val="20"/>
                <w:lang w:val="en-IN"/>
              </w:rPr>
            </w:pPr>
            <w:r w:rsidRPr="00A42879">
              <w:rPr>
                <w:b/>
                <w:color w:val="0F172A"/>
                <w:sz w:val="20"/>
                <w:lang w:val="en-IN"/>
              </w:rPr>
              <w:t>status</w:t>
            </w:r>
          </w:p>
        </w:tc>
        <w:tc>
          <w:tcPr>
            <w:tcW w:w="0" w:type="auto"/>
            <w:vAlign w:val="center"/>
            <w:hideMark/>
          </w:tcPr>
          <w:p w14:paraId="2F37B722" w14:textId="77777777" w:rsidR="00A42879" w:rsidRPr="00A42879" w:rsidRDefault="00A42879" w:rsidP="00A42879">
            <w:pPr>
              <w:spacing w:before="280" w:after="80"/>
              <w:rPr>
                <w:b/>
                <w:color w:val="0F172A"/>
                <w:sz w:val="20"/>
                <w:lang w:val="en-IN"/>
              </w:rPr>
            </w:pPr>
            <w:proofErr w:type="gramStart"/>
            <w:r w:rsidRPr="00A42879">
              <w:rPr>
                <w:b/>
                <w:color w:val="0F172A"/>
                <w:sz w:val="20"/>
                <w:lang w:val="en-IN"/>
              </w:rPr>
              <w:t>VARCHAR(</w:t>
            </w:r>
            <w:proofErr w:type="gramEnd"/>
            <w:r w:rsidRPr="00A42879">
              <w:rPr>
                <w:b/>
                <w:color w:val="0F172A"/>
                <w:sz w:val="20"/>
                <w:lang w:val="en-IN"/>
              </w:rPr>
              <w:t>20)</w:t>
            </w:r>
          </w:p>
        </w:tc>
        <w:tc>
          <w:tcPr>
            <w:tcW w:w="0" w:type="auto"/>
            <w:vAlign w:val="center"/>
            <w:hideMark/>
          </w:tcPr>
          <w:p w14:paraId="07797224"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591C79F0" w14:textId="77777777" w:rsidR="00A42879" w:rsidRPr="00A42879" w:rsidRDefault="00A42879" w:rsidP="00A42879">
            <w:pPr>
              <w:spacing w:before="280" w:after="80"/>
              <w:rPr>
                <w:b/>
                <w:color w:val="0F172A"/>
                <w:sz w:val="20"/>
                <w:lang w:val="en-IN"/>
              </w:rPr>
            </w:pPr>
            <w:r w:rsidRPr="00A42879">
              <w:rPr>
                <w:b/>
                <w:color w:val="0F172A"/>
                <w:sz w:val="20"/>
                <w:lang w:val="en-IN"/>
              </w:rPr>
              <w:t>Current status of the user account</w:t>
            </w:r>
          </w:p>
        </w:tc>
      </w:tr>
    </w:tbl>
    <w:p w14:paraId="7FC17AD8" w14:textId="77777777" w:rsidR="001822E9" w:rsidRDefault="001822E9">
      <w:pPr>
        <w:spacing w:before="280" w:after="80"/>
        <w:rPr>
          <w:b/>
          <w:color w:val="0F172A"/>
          <w:sz w:val="20"/>
        </w:rPr>
      </w:pPr>
    </w:p>
    <w:p w14:paraId="7C6BD7D5" w14:textId="60245463" w:rsidR="006D7F9D" w:rsidRDefault="00000000">
      <w:pPr>
        <w:spacing w:before="280" w:after="80"/>
      </w:pPr>
      <w:r>
        <w:rPr>
          <w:b/>
          <w:color w:val="0F172A"/>
          <w:sz w:val="20"/>
        </w:rPr>
        <w:lastRenderedPageBreak/>
        <w:t>Table 3.</w:t>
      </w:r>
      <w:r w:rsidR="00A42879">
        <w:rPr>
          <w:b/>
          <w:color w:val="0F172A"/>
          <w:sz w:val="20"/>
        </w:rPr>
        <w:t>3</w:t>
      </w:r>
      <w:r>
        <w:rPr>
          <w:b/>
          <w:color w:val="0F172A"/>
          <w:sz w:val="20"/>
        </w:rPr>
        <w:t xml:space="preserve"> — Login Events: Table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1436"/>
        <w:gridCol w:w="1756"/>
        <w:gridCol w:w="4229"/>
      </w:tblGrid>
      <w:tr w:rsidR="00A42879" w:rsidRPr="00A42879" w14:paraId="41ECCCFB" w14:textId="77777777" w:rsidTr="001822E9">
        <w:trPr>
          <w:tblHeader/>
          <w:tblCellSpacing w:w="15" w:type="dxa"/>
        </w:trPr>
        <w:tc>
          <w:tcPr>
            <w:tcW w:w="0" w:type="auto"/>
            <w:vAlign w:val="center"/>
            <w:hideMark/>
          </w:tcPr>
          <w:p w14:paraId="120611A3" w14:textId="77777777" w:rsidR="00A42879" w:rsidRPr="00A42879" w:rsidRDefault="00A42879" w:rsidP="00A42879">
            <w:pPr>
              <w:spacing w:before="280" w:after="80"/>
              <w:rPr>
                <w:b/>
                <w:bCs/>
                <w:color w:val="0F172A"/>
                <w:sz w:val="20"/>
                <w:lang w:val="en-IN"/>
              </w:rPr>
            </w:pPr>
            <w:r w:rsidRPr="00A42879">
              <w:rPr>
                <w:b/>
                <w:bCs/>
                <w:color w:val="0F172A"/>
                <w:sz w:val="20"/>
                <w:lang w:val="en-IN"/>
              </w:rPr>
              <w:t>Field Name</w:t>
            </w:r>
          </w:p>
        </w:tc>
        <w:tc>
          <w:tcPr>
            <w:tcW w:w="0" w:type="auto"/>
            <w:vAlign w:val="center"/>
            <w:hideMark/>
          </w:tcPr>
          <w:p w14:paraId="0DDF6140" w14:textId="77777777" w:rsidR="00A42879" w:rsidRPr="00A42879" w:rsidRDefault="00A42879" w:rsidP="00A42879">
            <w:pPr>
              <w:spacing w:before="280" w:after="80"/>
              <w:rPr>
                <w:b/>
                <w:bCs/>
                <w:color w:val="0F172A"/>
                <w:sz w:val="20"/>
                <w:lang w:val="en-IN"/>
              </w:rPr>
            </w:pPr>
            <w:r w:rsidRPr="00A42879">
              <w:rPr>
                <w:b/>
                <w:bCs/>
                <w:color w:val="0F172A"/>
                <w:sz w:val="20"/>
                <w:lang w:val="en-IN"/>
              </w:rPr>
              <w:t>Data Type</w:t>
            </w:r>
          </w:p>
        </w:tc>
        <w:tc>
          <w:tcPr>
            <w:tcW w:w="0" w:type="auto"/>
            <w:vAlign w:val="center"/>
            <w:hideMark/>
          </w:tcPr>
          <w:p w14:paraId="4DA28F38" w14:textId="77777777" w:rsidR="00A42879" w:rsidRPr="00A42879" w:rsidRDefault="00A42879" w:rsidP="00A42879">
            <w:pPr>
              <w:spacing w:before="280" w:after="80"/>
              <w:rPr>
                <w:b/>
                <w:bCs/>
                <w:color w:val="0F172A"/>
                <w:sz w:val="20"/>
                <w:lang w:val="en-IN"/>
              </w:rPr>
            </w:pPr>
            <w:r w:rsidRPr="00A42879">
              <w:rPr>
                <w:b/>
                <w:bCs/>
                <w:color w:val="0F172A"/>
                <w:sz w:val="20"/>
                <w:lang w:val="en-IN"/>
              </w:rPr>
              <w:t>Constraint</w:t>
            </w:r>
          </w:p>
        </w:tc>
        <w:tc>
          <w:tcPr>
            <w:tcW w:w="0" w:type="auto"/>
            <w:vAlign w:val="center"/>
            <w:hideMark/>
          </w:tcPr>
          <w:p w14:paraId="705D2F4F" w14:textId="77777777" w:rsidR="00A42879" w:rsidRPr="00A42879" w:rsidRDefault="00A42879" w:rsidP="00A42879">
            <w:pPr>
              <w:spacing w:before="280" w:after="80"/>
              <w:rPr>
                <w:b/>
                <w:bCs/>
                <w:color w:val="0F172A"/>
                <w:sz w:val="20"/>
                <w:lang w:val="en-IN"/>
              </w:rPr>
            </w:pPr>
            <w:r w:rsidRPr="00A42879">
              <w:rPr>
                <w:b/>
                <w:bCs/>
                <w:color w:val="0F172A"/>
                <w:sz w:val="20"/>
                <w:lang w:val="en-IN"/>
              </w:rPr>
              <w:t>Description</w:t>
            </w:r>
          </w:p>
        </w:tc>
      </w:tr>
      <w:tr w:rsidR="00A42879" w:rsidRPr="00A42879" w14:paraId="5FE81957" w14:textId="77777777" w:rsidTr="001822E9">
        <w:trPr>
          <w:tblCellSpacing w:w="15" w:type="dxa"/>
        </w:trPr>
        <w:tc>
          <w:tcPr>
            <w:tcW w:w="0" w:type="auto"/>
            <w:vAlign w:val="center"/>
            <w:hideMark/>
          </w:tcPr>
          <w:p w14:paraId="34808696" w14:textId="77777777" w:rsidR="00A42879" w:rsidRPr="00A42879" w:rsidRDefault="00A42879" w:rsidP="00A42879">
            <w:pPr>
              <w:spacing w:before="280" w:after="80"/>
              <w:rPr>
                <w:b/>
                <w:color w:val="0F172A"/>
                <w:sz w:val="20"/>
                <w:lang w:val="en-IN"/>
              </w:rPr>
            </w:pPr>
            <w:r w:rsidRPr="00A42879">
              <w:rPr>
                <w:b/>
                <w:color w:val="0F172A"/>
                <w:sz w:val="20"/>
                <w:lang w:val="en-IN"/>
              </w:rPr>
              <w:t>id</w:t>
            </w:r>
          </w:p>
        </w:tc>
        <w:tc>
          <w:tcPr>
            <w:tcW w:w="0" w:type="auto"/>
            <w:vAlign w:val="center"/>
            <w:hideMark/>
          </w:tcPr>
          <w:p w14:paraId="41B7F452" w14:textId="77777777" w:rsidR="00A42879" w:rsidRPr="00A42879" w:rsidRDefault="00A42879" w:rsidP="00A42879">
            <w:pPr>
              <w:spacing w:before="280" w:after="80"/>
              <w:rPr>
                <w:b/>
                <w:color w:val="0F172A"/>
                <w:sz w:val="20"/>
                <w:lang w:val="en-IN"/>
              </w:rPr>
            </w:pPr>
            <w:r w:rsidRPr="00A42879">
              <w:rPr>
                <w:b/>
                <w:color w:val="0F172A"/>
                <w:sz w:val="20"/>
                <w:lang w:val="en-IN"/>
              </w:rPr>
              <w:t>INTEGER</w:t>
            </w:r>
          </w:p>
        </w:tc>
        <w:tc>
          <w:tcPr>
            <w:tcW w:w="0" w:type="auto"/>
            <w:vAlign w:val="center"/>
            <w:hideMark/>
          </w:tcPr>
          <w:p w14:paraId="4924C0BC" w14:textId="77777777" w:rsidR="00A42879" w:rsidRPr="00A42879" w:rsidRDefault="00A42879" w:rsidP="00A42879">
            <w:pPr>
              <w:spacing w:before="280" w:after="80"/>
              <w:rPr>
                <w:b/>
                <w:color w:val="0F172A"/>
                <w:sz w:val="20"/>
                <w:lang w:val="en-IN"/>
              </w:rPr>
            </w:pPr>
            <w:r w:rsidRPr="00A42879">
              <w:rPr>
                <w:b/>
                <w:color w:val="0F172A"/>
                <w:sz w:val="20"/>
                <w:lang w:val="en-IN"/>
              </w:rPr>
              <w:t>Primary Key</w:t>
            </w:r>
          </w:p>
        </w:tc>
        <w:tc>
          <w:tcPr>
            <w:tcW w:w="0" w:type="auto"/>
            <w:vAlign w:val="center"/>
            <w:hideMark/>
          </w:tcPr>
          <w:p w14:paraId="2202C90F" w14:textId="77777777" w:rsidR="00A42879" w:rsidRPr="00A42879" w:rsidRDefault="00A42879" w:rsidP="00A42879">
            <w:pPr>
              <w:spacing w:before="280" w:after="80"/>
              <w:rPr>
                <w:b/>
                <w:color w:val="0F172A"/>
                <w:sz w:val="20"/>
                <w:lang w:val="en-IN"/>
              </w:rPr>
            </w:pPr>
            <w:r w:rsidRPr="00A42879">
              <w:rPr>
                <w:b/>
                <w:color w:val="0F172A"/>
                <w:sz w:val="20"/>
                <w:lang w:val="en-IN"/>
              </w:rPr>
              <w:t>Unique identifier of the login event</w:t>
            </w:r>
          </w:p>
        </w:tc>
      </w:tr>
      <w:tr w:rsidR="00A42879" w:rsidRPr="00A42879" w14:paraId="536D17B0" w14:textId="77777777" w:rsidTr="001822E9">
        <w:trPr>
          <w:tblCellSpacing w:w="15" w:type="dxa"/>
        </w:trPr>
        <w:tc>
          <w:tcPr>
            <w:tcW w:w="0" w:type="auto"/>
            <w:vAlign w:val="center"/>
            <w:hideMark/>
          </w:tcPr>
          <w:p w14:paraId="66211717"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user_id</w:t>
            </w:r>
            <w:proofErr w:type="spellEnd"/>
          </w:p>
        </w:tc>
        <w:tc>
          <w:tcPr>
            <w:tcW w:w="0" w:type="auto"/>
            <w:vAlign w:val="center"/>
            <w:hideMark/>
          </w:tcPr>
          <w:p w14:paraId="1E7FAA32" w14:textId="77777777" w:rsidR="00A42879" w:rsidRPr="00A42879" w:rsidRDefault="00A42879" w:rsidP="00A42879">
            <w:pPr>
              <w:spacing w:before="280" w:after="80"/>
              <w:rPr>
                <w:b/>
                <w:color w:val="0F172A"/>
                <w:sz w:val="20"/>
                <w:lang w:val="en-IN"/>
              </w:rPr>
            </w:pPr>
            <w:proofErr w:type="gramStart"/>
            <w:r w:rsidRPr="00A42879">
              <w:rPr>
                <w:b/>
                <w:color w:val="0F172A"/>
                <w:sz w:val="20"/>
                <w:lang w:val="en-IN"/>
              </w:rPr>
              <w:t>VARCHAR(</w:t>
            </w:r>
            <w:proofErr w:type="gramEnd"/>
            <w:r w:rsidRPr="00A42879">
              <w:rPr>
                <w:b/>
                <w:color w:val="0F172A"/>
                <w:sz w:val="20"/>
                <w:lang w:val="en-IN"/>
              </w:rPr>
              <w:t>50)</w:t>
            </w:r>
          </w:p>
        </w:tc>
        <w:tc>
          <w:tcPr>
            <w:tcW w:w="0" w:type="auto"/>
            <w:vAlign w:val="center"/>
            <w:hideMark/>
          </w:tcPr>
          <w:p w14:paraId="22B0F5AA" w14:textId="77777777" w:rsidR="00A42879" w:rsidRPr="00A42879" w:rsidRDefault="00A42879" w:rsidP="00A42879">
            <w:pPr>
              <w:spacing w:before="280" w:after="80"/>
              <w:rPr>
                <w:b/>
                <w:color w:val="0F172A"/>
                <w:sz w:val="20"/>
                <w:lang w:val="en-IN"/>
              </w:rPr>
            </w:pPr>
            <w:r w:rsidRPr="00A42879">
              <w:rPr>
                <w:b/>
                <w:color w:val="0F172A"/>
                <w:sz w:val="20"/>
                <w:lang w:val="en-IN"/>
              </w:rPr>
              <w:t>NOT NULL, Foreign Key</w:t>
            </w:r>
          </w:p>
        </w:tc>
        <w:tc>
          <w:tcPr>
            <w:tcW w:w="0" w:type="auto"/>
            <w:vAlign w:val="center"/>
            <w:hideMark/>
          </w:tcPr>
          <w:p w14:paraId="79CD48C1" w14:textId="77777777" w:rsidR="00A42879" w:rsidRPr="00A42879" w:rsidRDefault="00A42879" w:rsidP="00A42879">
            <w:pPr>
              <w:spacing w:before="280" w:after="80"/>
              <w:rPr>
                <w:b/>
                <w:color w:val="0F172A"/>
                <w:sz w:val="20"/>
                <w:lang w:val="en-IN"/>
              </w:rPr>
            </w:pPr>
            <w:r w:rsidRPr="00A42879">
              <w:rPr>
                <w:b/>
                <w:color w:val="0F172A"/>
                <w:sz w:val="20"/>
                <w:lang w:val="en-IN"/>
              </w:rPr>
              <w:t>User associated with the login event</w:t>
            </w:r>
          </w:p>
        </w:tc>
      </w:tr>
      <w:tr w:rsidR="00A42879" w:rsidRPr="00A42879" w14:paraId="4E4DE2A7" w14:textId="77777777" w:rsidTr="001822E9">
        <w:trPr>
          <w:tblCellSpacing w:w="15" w:type="dxa"/>
        </w:trPr>
        <w:tc>
          <w:tcPr>
            <w:tcW w:w="0" w:type="auto"/>
            <w:vAlign w:val="center"/>
            <w:hideMark/>
          </w:tcPr>
          <w:p w14:paraId="1B329348" w14:textId="77777777" w:rsidR="00A42879" w:rsidRPr="00A42879" w:rsidRDefault="00A42879" w:rsidP="00A42879">
            <w:pPr>
              <w:spacing w:before="280" w:after="80"/>
              <w:rPr>
                <w:b/>
                <w:color w:val="0F172A"/>
                <w:sz w:val="20"/>
                <w:lang w:val="en-IN"/>
              </w:rPr>
            </w:pPr>
            <w:r w:rsidRPr="00A42879">
              <w:rPr>
                <w:b/>
                <w:color w:val="0F172A"/>
                <w:sz w:val="20"/>
                <w:lang w:val="en-IN"/>
              </w:rPr>
              <w:t>timestamp</w:t>
            </w:r>
          </w:p>
        </w:tc>
        <w:tc>
          <w:tcPr>
            <w:tcW w:w="0" w:type="auto"/>
            <w:vAlign w:val="center"/>
            <w:hideMark/>
          </w:tcPr>
          <w:p w14:paraId="7E48EA8C" w14:textId="77777777" w:rsidR="00A42879" w:rsidRPr="00A42879" w:rsidRDefault="00A42879" w:rsidP="00A42879">
            <w:pPr>
              <w:spacing w:before="280" w:after="80"/>
              <w:rPr>
                <w:b/>
                <w:color w:val="0F172A"/>
                <w:sz w:val="20"/>
                <w:lang w:val="en-IN"/>
              </w:rPr>
            </w:pPr>
            <w:r w:rsidRPr="00A42879">
              <w:rPr>
                <w:b/>
                <w:color w:val="0F172A"/>
                <w:sz w:val="20"/>
                <w:lang w:val="en-IN"/>
              </w:rPr>
              <w:t>DATETIME</w:t>
            </w:r>
          </w:p>
        </w:tc>
        <w:tc>
          <w:tcPr>
            <w:tcW w:w="0" w:type="auto"/>
            <w:vAlign w:val="center"/>
            <w:hideMark/>
          </w:tcPr>
          <w:p w14:paraId="4E5B024E" w14:textId="77777777" w:rsidR="00A42879" w:rsidRPr="00A42879" w:rsidRDefault="00A42879" w:rsidP="00A42879">
            <w:pPr>
              <w:spacing w:before="280" w:after="80"/>
              <w:rPr>
                <w:b/>
                <w:color w:val="0F172A"/>
                <w:sz w:val="20"/>
                <w:lang w:val="en-IN"/>
              </w:rPr>
            </w:pPr>
            <w:r w:rsidRPr="00A42879">
              <w:rPr>
                <w:b/>
                <w:color w:val="0F172A"/>
                <w:sz w:val="20"/>
                <w:lang w:val="en-IN"/>
              </w:rPr>
              <w:t>NOT NULL</w:t>
            </w:r>
          </w:p>
        </w:tc>
        <w:tc>
          <w:tcPr>
            <w:tcW w:w="0" w:type="auto"/>
            <w:vAlign w:val="center"/>
            <w:hideMark/>
          </w:tcPr>
          <w:p w14:paraId="14745782" w14:textId="77777777" w:rsidR="00A42879" w:rsidRPr="00A42879" w:rsidRDefault="00A42879" w:rsidP="00A42879">
            <w:pPr>
              <w:spacing w:before="280" w:after="80"/>
              <w:rPr>
                <w:b/>
                <w:color w:val="0F172A"/>
                <w:sz w:val="20"/>
                <w:lang w:val="en-IN"/>
              </w:rPr>
            </w:pPr>
            <w:r w:rsidRPr="00A42879">
              <w:rPr>
                <w:b/>
                <w:color w:val="0F172A"/>
                <w:sz w:val="20"/>
                <w:lang w:val="en-IN"/>
              </w:rPr>
              <w:t>Date and time of the event</w:t>
            </w:r>
          </w:p>
        </w:tc>
      </w:tr>
      <w:tr w:rsidR="00A42879" w:rsidRPr="00A42879" w14:paraId="74DCE87D" w14:textId="77777777" w:rsidTr="001822E9">
        <w:trPr>
          <w:tblCellSpacing w:w="15" w:type="dxa"/>
        </w:trPr>
        <w:tc>
          <w:tcPr>
            <w:tcW w:w="0" w:type="auto"/>
            <w:vAlign w:val="center"/>
            <w:hideMark/>
          </w:tcPr>
          <w:p w14:paraId="1CFD0500" w14:textId="77777777" w:rsidR="00A42879" w:rsidRPr="00A42879" w:rsidRDefault="00A42879" w:rsidP="00A42879">
            <w:pPr>
              <w:spacing w:before="280" w:after="80"/>
              <w:rPr>
                <w:b/>
                <w:color w:val="0F172A"/>
                <w:sz w:val="20"/>
                <w:lang w:val="en-IN"/>
              </w:rPr>
            </w:pPr>
            <w:r w:rsidRPr="00A42879">
              <w:rPr>
                <w:b/>
                <w:color w:val="0F172A"/>
                <w:sz w:val="20"/>
                <w:lang w:val="en-IN"/>
              </w:rPr>
              <w:t>computer</w:t>
            </w:r>
          </w:p>
        </w:tc>
        <w:tc>
          <w:tcPr>
            <w:tcW w:w="0" w:type="auto"/>
            <w:vAlign w:val="center"/>
            <w:hideMark/>
          </w:tcPr>
          <w:p w14:paraId="31B58CCB" w14:textId="77777777" w:rsidR="00A42879" w:rsidRPr="00A42879" w:rsidRDefault="00A42879" w:rsidP="00A42879">
            <w:pPr>
              <w:spacing w:before="280" w:after="80"/>
              <w:rPr>
                <w:b/>
                <w:color w:val="0F172A"/>
                <w:sz w:val="20"/>
                <w:lang w:val="en-IN"/>
              </w:rPr>
            </w:pPr>
            <w:proofErr w:type="gramStart"/>
            <w:r w:rsidRPr="00A42879">
              <w:rPr>
                <w:b/>
                <w:color w:val="0F172A"/>
                <w:sz w:val="20"/>
                <w:lang w:val="en-IN"/>
              </w:rPr>
              <w:t>VARCHAR(</w:t>
            </w:r>
            <w:proofErr w:type="gramEnd"/>
            <w:r w:rsidRPr="00A42879">
              <w:rPr>
                <w:b/>
                <w:color w:val="0F172A"/>
                <w:sz w:val="20"/>
                <w:lang w:val="en-IN"/>
              </w:rPr>
              <w:t>50)</w:t>
            </w:r>
          </w:p>
        </w:tc>
        <w:tc>
          <w:tcPr>
            <w:tcW w:w="0" w:type="auto"/>
            <w:vAlign w:val="center"/>
            <w:hideMark/>
          </w:tcPr>
          <w:p w14:paraId="1CE71FA4" w14:textId="77777777" w:rsidR="00A42879" w:rsidRPr="00A42879" w:rsidRDefault="00A42879" w:rsidP="00A42879">
            <w:pPr>
              <w:spacing w:before="280" w:after="80"/>
              <w:rPr>
                <w:b/>
                <w:color w:val="0F172A"/>
                <w:sz w:val="20"/>
                <w:lang w:val="en-IN"/>
              </w:rPr>
            </w:pPr>
            <w:r w:rsidRPr="00A42879">
              <w:rPr>
                <w:b/>
                <w:color w:val="0F172A"/>
                <w:sz w:val="20"/>
                <w:lang w:val="en-IN"/>
              </w:rPr>
              <w:t>NOT NULL</w:t>
            </w:r>
          </w:p>
        </w:tc>
        <w:tc>
          <w:tcPr>
            <w:tcW w:w="0" w:type="auto"/>
            <w:vAlign w:val="center"/>
            <w:hideMark/>
          </w:tcPr>
          <w:p w14:paraId="69B58C86" w14:textId="77777777" w:rsidR="00A42879" w:rsidRPr="00A42879" w:rsidRDefault="00A42879" w:rsidP="00A42879">
            <w:pPr>
              <w:spacing w:before="280" w:after="80"/>
              <w:rPr>
                <w:b/>
                <w:color w:val="0F172A"/>
                <w:sz w:val="20"/>
                <w:lang w:val="en-IN"/>
              </w:rPr>
            </w:pPr>
            <w:r w:rsidRPr="00A42879">
              <w:rPr>
                <w:b/>
                <w:color w:val="0F172A"/>
                <w:sz w:val="20"/>
                <w:lang w:val="en-IN"/>
              </w:rPr>
              <w:t>Computer/device associated with the event</w:t>
            </w:r>
          </w:p>
        </w:tc>
      </w:tr>
      <w:tr w:rsidR="00A42879" w:rsidRPr="00A42879" w14:paraId="44444931" w14:textId="77777777" w:rsidTr="001822E9">
        <w:trPr>
          <w:tblCellSpacing w:w="15" w:type="dxa"/>
        </w:trPr>
        <w:tc>
          <w:tcPr>
            <w:tcW w:w="0" w:type="auto"/>
            <w:vAlign w:val="center"/>
            <w:hideMark/>
          </w:tcPr>
          <w:p w14:paraId="59CFEE42"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activity_type</w:t>
            </w:r>
            <w:proofErr w:type="spellEnd"/>
          </w:p>
        </w:tc>
        <w:tc>
          <w:tcPr>
            <w:tcW w:w="0" w:type="auto"/>
            <w:vAlign w:val="center"/>
            <w:hideMark/>
          </w:tcPr>
          <w:p w14:paraId="18F434B8" w14:textId="77777777" w:rsidR="00A42879" w:rsidRPr="00A42879" w:rsidRDefault="00A42879" w:rsidP="00A42879">
            <w:pPr>
              <w:spacing w:before="280" w:after="80"/>
              <w:rPr>
                <w:b/>
                <w:color w:val="0F172A"/>
                <w:sz w:val="20"/>
                <w:lang w:val="en-IN"/>
              </w:rPr>
            </w:pPr>
            <w:proofErr w:type="gramStart"/>
            <w:r w:rsidRPr="00A42879">
              <w:rPr>
                <w:b/>
                <w:color w:val="0F172A"/>
                <w:sz w:val="20"/>
                <w:lang w:val="en-IN"/>
              </w:rPr>
              <w:t>VARCHAR(</w:t>
            </w:r>
            <w:proofErr w:type="gramEnd"/>
            <w:r w:rsidRPr="00A42879">
              <w:rPr>
                <w:b/>
                <w:color w:val="0F172A"/>
                <w:sz w:val="20"/>
                <w:lang w:val="en-IN"/>
              </w:rPr>
              <w:t>20)</w:t>
            </w:r>
          </w:p>
        </w:tc>
        <w:tc>
          <w:tcPr>
            <w:tcW w:w="0" w:type="auto"/>
            <w:vAlign w:val="center"/>
            <w:hideMark/>
          </w:tcPr>
          <w:p w14:paraId="6B97290B" w14:textId="77777777" w:rsidR="00A42879" w:rsidRPr="00A42879" w:rsidRDefault="00A42879" w:rsidP="00A42879">
            <w:pPr>
              <w:spacing w:before="280" w:after="80"/>
              <w:rPr>
                <w:b/>
                <w:color w:val="0F172A"/>
                <w:sz w:val="20"/>
                <w:lang w:val="en-IN"/>
              </w:rPr>
            </w:pPr>
            <w:r w:rsidRPr="00A42879">
              <w:rPr>
                <w:b/>
                <w:color w:val="0F172A"/>
                <w:sz w:val="20"/>
                <w:lang w:val="en-IN"/>
              </w:rPr>
              <w:t>NOT NULL</w:t>
            </w:r>
          </w:p>
        </w:tc>
        <w:tc>
          <w:tcPr>
            <w:tcW w:w="0" w:type="auto"/>
            <w:vAlign w:val="center"/>
            <w:hideMark/>
          </w:tcPr>
          <w:p w14:paraId="210E7FA9" w14:textId="77777777" w:rsidR="00A42879" w:rsidRPr="00A42879" w:rsidRDefault="00A42879" w:rsidP="00A42879">
            <w:pPr>
              <w:spacing w:before="280" w:after="80"/>
              <w:rPr>
                <w:b/>
                <w:color w:val="0F172A"/>
                <w:sz w:val="20"/>
                <w:lang w:val="en-IN"/>
              </w:rPr>
            </w:pPr>
            <w:r w:rsidRPr="00A42879">
              <w:rPr>
                <w:b/>
                <w:color w:val="0F172A"/>
                <w:sz w:val="20"/>
                <w:lang w:val="en-IN"/>
              </w:rPr>
              <w:t>Type of authentication activity</w:t>
            </w:r>
          </w:p>
        </w:tc>
      </w:tr>
      <w:tr w:rsidR="00A42879" w:rsidRPr="00A42879" w14:paraId="6AC1BB58" w14:textId="77777777" w:rsidTr="001822E9">
        <w:trPr>
          <w:tblCellSpacing w:w="15" w:type="dxa"/>
        </w:trPr>
        <w:tc>
          <w:tcPr>
            <w:tcW w:w="0" w:type="auto"/>
            <w:vAlign w:val="center"/>
            <w:hideMark/>
          </w:tcPr>
          <w:p w14:paraId="0AB8ABA1"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is_after_hours</w:t>
            </w:r>
            <w:proofErr w:type="spellEnd"/>
          </w:p>
        </w:tc>
        <w:tc>
          <w:tcPr>
            <w:tcW w:w="0" w:type="auto"/>
            <w:vAlign w:val="center"/>
            <w:hideMark/>
          </w:tcPr>
          <w:p w14:paraId="699CF642" w14:textId="77777777" w:rsidR="00A42879" w:rsidRPr="00A42879" w:rsidRDefault="00A42879" w:rsidP="00A42879">
            <w:pPr>
              <w:spacing w:before="280" w:after="80"/>
              <w:rPr>
                <w:b/>
                <w:color w:val="0F172A"/>
                <w:sz w:val="20"/>
                <w:lang w:val="en-IN"/>
              </w:rPr>
            </w:pPr>
            <w:r w:rsidRPr="00A42879">
              <w:rPr>
                <w:b/>
                <w:color w:val="0F172A"/>
                <w:sz w:val="20"/>
                <w:lang w:val="en-IN"/>
              </w:rPr>
              <w:t>BOOLEAN</w:t>
            </w:r>
          </w:p>
        </w:tc>
        <w:tc>
          <w:tcPr>
            <w:tcW w:w="0" w:type="auto"/>
            <w:vAlign w:val="center"/>
            <w:hideMark/>
          </w:tcPr>
          <w:p w14:paraId="45A039B6"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2ED2DEFF" w14:textId="77777777" w:rsidR="00A42879" w:rsidRPr="00A42879" w:rsidRDefault="00A42879" w:rsidP="00A42879">
            <w:pPr>
              <w:spacing w:before="280" w:after="80"/>
              <w:rPr>
                <w:b/>
                <w:color w:val="0F172A"/>
                <w:sz w:val="20"/>
                <w:lang w:val="en-IN"/>
              </w:rPr>
            </w:pPr>
            <w:r w:rsidRPr="00A42879">
              <w:rPr>
                <w:b/>
                <w:color w:val="0F172A"/>
                <w:sz w:val="20"/>
                <w:lang w:val="en-IN"/>
              </w:rPr>
              <w:t>Indicates whether the activity occurred outside defined working hours</w:t>
            </w:r>
          </w:p>
        </w:tc>
      </w:tr>
      <w:tr w:rsidR="00A42879" w:rsidRPr="00A42879" w14:paraId="579678DE" w14:textId="77777777" w:rsidTr="001822E9">
        <w:trPr>
          <w:tblCellSpacing w:w="15" w:type="dxa"/>
        </w:trPr>
        <w:tc>
          <w:tcPr>
            <w:tcW w:w="0" w:type="auto"/>
            <w:vAlign w:val="center"/>
            <w:hideMark/>
          </w:tcPr>
          <w:p w14:paraId="253D0F97"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is_weekend</w:t>
            </w:r>
            <w:proofErr w:type="spellEnd"/>
          </w:p>
        </w:tc>
        <w:tc>
          <w:tcPr>
            <w:tcW w:w="0" w:type="auto"/>
            <w:vAlign w:val="center"/>
            <w:hideMark/>
          </w:tcPr>
          <w:p w14:paraId="328BC78F" w14:textId="77777777" w:rsidR="00A42879" w:rsidRPr="00A42879" w:rsidRDefault="00A42879" w:rsidP="00A42879">
            <w:pPr>
              <w:spacing w:before="280" w:after="80"/>
              <w:rPr>
                <w:b/>
                <w:color w:val="0F172A"/>
                <w:sz w:val="20"/>
                <w:lang w:val="en-IN"/>
              </w:rPr>
            </w:pPr>
            <w:r w:rsidRPr="00A42879">
              <w:rPr>
                <w:b/>
                <w:color w:val="0F172A"/>
                <w:sz w:val="20"/>
                <w:lang w:val="en-IN"/>
              </w:rPr>
              <w:t>BOOLEAN</w:t>
            </w:r>
          </w:p>
        </w:tc>
        <w:tc>
          <w:tcPr>
            <w:tcW w:w="0" w:type="auto"/>
            <w:vAlign w:val="center"/>
            <w:hideMark/>
          </w:tcPr>
          <w:p w14:paraId="3773792A"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63FC0D48" w14:textId="77777777" w:rsidR="00A42879" w:rsidRPr="00A42879" w:rsidRDefault="00A42879" w:rsidP="00A42879">
            <w:pPr>
              <w:spacing w:before="280" w:after="80"/>
              <w:rPr>
                <w:b/>
                <w:color w:val="0F172A"/>
                <w:sz w:val="20"/>
                <w:lang w:val="en-IN"/>
              </w:rPr>
            </w:pPr>
            <w:r w:rsidRPr="00A42879">
              <w:rPr>
                <w:b/>
                <w:color w:val="0F172A"/>
                <w:sz w:val="20"/>
                <w:lang w:val="en-IN"/>
              </w:rPr>
              <w:t>Indicates whether the activity occurred on a weekend</w:t>
            </w:r>
          </w:p>
        </w:tc>
      </w:tr>
    </w:tbl>
    <w:p w14:paraId="01623D85" w14:textId="1419A4EE" w:rsidR="006D7F9D" w:rsidRDefault="00000000">
      <w:pPr>
        <w:spacing w:before="280" w:after="80"/>
      </w:pPr>
      <w:r>
        <w:rPr>
          <w:b/>
          <w:color w:val="0F172A"/>
          <w:sz w:val="20"/>
        </w:rPr>
        <w:t>Table 3</w:t>
      </w:r>
      <w:r w:rsidR="00224397">
        <w:rPr>
          <w:b/>
          <w:color w:val="0F172A"/>
          <w:sz w:val="20"/>
        </w:rPr>
        <w:t>.</w:t>
      </w:r>
      <w:r w:rsidR="00FC2D94">
        <w:rPr>
          <w:b/>
          <w:color w:val="0F172A"/>
          <w:sz w:val="20"/>
        </w:rPr>
        <w:t>4</w:t>
      </w:r>
      <w:r>
        <w:rPr>
          <w:b/>
          <w:color w:val="0F172A"/>
          <w:sz w:val="20"/>
        </w:rPr>
        <w:t>— Resource Access: Table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5"/>
        <w:gridCol w:w="1536"/>
        <w:gridCol w:w="1839"/>
        <w:gridCol w:w="3980"/>
      </w:tblGrid>
      <w:tr w:rsidR="00A42879" w:rsidRPr="00A42879" w14:paraId="1EF27D8C" w14:textId="77777777" w:rsidTr="001822E9">
        <w:trPr>
          <w:tblHeader/>
          <w:tblCellSpacing w:w="15" w:type="dxa"/>
        </w:trPr>
        <w:tc>
          <w:tcPr>
            <w:tcW w:w="0" w:type="auto"/>
            <w:vAlign w:val="center"/>
            <w:hideMark/>
          </w:tcPr>
          <w:p w14:paraId="38F27C56" w14:textId="77777777" w:rsidR="00A42879" w:rsidRPr="00A42879" w:rsidRDefault="00A42879" w:rsidP="00A42879">
            <w:pPr>
              <w:spacing w:before="280" w:after="80"/>
              <w:rPr>
                <w:b/>
                <w:bCs/>
                <w:color w:val="0F172A"/>
                <w:sz w:val="20"/>
                <w:lang w:val="en-IN"/>
              </w:rPr>
            </w:pPr>
            <w:r w:rsidRPr="00A42879">
              <w:rPr>
                <w:b/>
                <w:bCs/>
                <w:color w:val="0F172A"/>
                <w:sz w:val="20"/>
                <w:lang w:val="en-IN"/>
              </w:rPr>
              <w:t>Field Name</w:t>
            </w:r>
          </w:p>
        </w:tc>
        <w:tc>
          <w:tcPr>
            <w:tcW w:w="0" w:type="auto"/>
            <w:vAlign w:val="center"/>
            <w:hideMark/>
          </w:tcPr>
          <w:p w14:paraId="4998C1E3" w14:textId="77777777" w:rsidR="00A42879" w:rsidRPr="00A42879" w:rsidRDefault="00A42879" w:rsidP="00A42879">
            <w:pPr>
              <w:spacing w:before="280" w:after="80"/>
              <w:rPr>
                <w:b/>
                <w:bCs/>
                <w:color w:val="0F172A"/>
                <w:sz w:val="20"/>
                <w:lang w:val="en-IN"/>
              </w:rPr>
            </w:pPr>
            <w:r w:rsidRPr="00A42879">
              <w:rPr>
                <w:b/>
                <w:bCs/>
                <w:color w:val="0F172A"/>
                <w:sz w:val="20"/>
                <w:lang w:val="en-IN"/>
              </w:rPr>
              <w:t>Data Type</w:t>
            </w:r>
          </w:p>
        </w:tc>
        <w:tc>
          <w:tcPr>
            <w:tcW w:w="0" w:type="auto"/>
            <w:vAlign w:val="center"/>
            <w:hideMark/>
          </w:tcPr>
          <w:p w14:paraId="045308B8" w14:textId="77777777" w:rsidR="00A42879" w:rsidRPr="00A42879" w:rsidRDefault="00A42879" w:rsidP="00A42879">
            <w:pPr>
              <w:spacing w:before="280" w:after="80"/>
              <w:rPr>
                <w:b/>
                <w:bCs/>
                <w:color w:val="0F172A"/>
                <w:sz w:val="20"/>
                <w:lang w:val="en-IN"/>
              </w:rPr>
            </w:pPr>
            <w:r w:rsidRPr="00A42879">
              <w:rPr>
                <w:b/>
                <w:bCs/>
                <w:color w:val="0F172A"/>
                <w:sz w:val="20"/>
                <w:lang w:val="en-IN"/>
              </w:rPr>
              <w:t>Constraint</w:t>
            </w:r>
          </w:p>
        </w:tc>
        <w:tc>
          <w:tcPr>
            <w:tcW w:w="0" w:type="auto"/>
            <w:vAlign w:val="center"/>
            <w:hideMark/>
          </w:tcPr>
          <w:p w14:paraId="008239DD" w14:textId="77777777" w:rsidR="00A42879" w:rsidRPr="00A42879" w:rsidRDefault="00A42879" w:rsidP="00A42879">
            <w:pPr>
              <w:spacing w:before="280" w:after="80"/>
              <w:rPr>
                <w:b/>
                <w:bCs/>
                <w:color w:val="0F172A"/>
                <w:sz w:val="20"/>
                <w:lang w:val="en-IN"/>
              </w:rPr>
            </w:pPr>
            <w:r w:rsidRPr="00A42879">
              <w:rPr>
                <w:b/>
                <w:bCs/>
                <w:color w:val="0F172A"/>
                <w:sz w:val="20"/>
                <w:lang w:val="en-IN"/>
              </w:rPr>
              <w:t>Description</w:t>
            </w:r>
          </w:p>
        </w:tc>
      </w:tr>
      <w:tr w:rsidR="00A42879" w:rsidRPr="00A42879" w14:paraId="7460A837" w14:textId="77777777" w:rsidTr="001822E9">
        <w:trPr>
          <w:tblCellSpacing w:w="15" w:type="dxa"/>
        </w:trPr>
        <w:tc>
          <w:tcPr>
            <w:tcW w:w="0" w:type="auto"/>
            <w:vAlign w:val="center"/>
            <w:hideMark/>
          </w:tcPr>
          <w:p w14:paraId="57C7286B" w14:textId="77777777" w:rsidR="00A42879" w:rsidRPr="00A42879" w:rsidRDefault="00A42879" w:rsidP="00A42879">
            <w:pPr>
              <w:spacing w:before="280" w:after="80"/>
              <w:rPr>
                <w:b/>
                <w:color w:val="0F172A"/>
                <w:sz w:val="20"/>
                <w:lang w:val="en-IN"/>
              </w:rPr>
            </w:pPr>
            <w:r w:rsidRPr="00A42879">
              <w:rPr>
                <w:b/>
                <w:color w:val="0F172A"/>
                <w:sz w:val="20"/>
                <w:lang w:val="en-IN"/>
              </w:rPr>
              <w:t>id</w:t>
            </w:r>
          </w:p>
        </w:tc>
        <w:tc>
          <w:tcPr>
            <w:tcW w:w="0" w:type="auto"/>
            <w:vAlign w:val="center"/>
            <w:hideMark/>
          </w:tcPr>
          <w:p w14:paraId="0E667DEF" w14:textId="77777777" w:rsidR="00A42879" w:rsidRPr="00A42879" w:rsidRDefault="00A42879" w:rsidP="00A42879">
            <w:pPr>
              <w:spacing w:before="280" w:after="80"/>
              <w:rPr>
                <w:b/>
                <w:color w:val="0F172A"/>
                <w:sz w:val="20"/>
                <w:lang w:val="en-IN"/>
              </w:rPr>
            </w:pPr>
            <w:r w:rsidRPr="00A42879">
              <w:rPr>
                <w:b/>
                <w:color w:val="0F172A"/>
                <w:sz w:val="20"/>
                <w:lang w:val="en-IN"/>
              </w:rPr>
              <w:t>INTEGER</w:t>
            </w:r>
          </w:p>
        </w:tc>
        <w:tc>
          <w:tcPr>
            <w:tcW w:w="0" w:type="auto"/>
            <w:vAlign w:val="center"/>
            <w:hideMark/>
          </w:tcPr>
          <w:p w14:paraId="0CF9E895" w14:textId="77777777" w:rsidR="00A42879" w:rsidRPr="00A42879" w:rsidRDefault="00A42879" w:rsidP="00A42879">
            <w:pPr>
              <w:spacing w:before="280" w:after="80"/>
              <w:rPr>
                <w:b/>
                <w:color w:val="0F172A"/>
                <w:sz w:val="20"/>
                <w:lang w:val="en-IN"/>
              </w:rPr>
            </w:pPr>
            <w:r w:rsidRPr="00A42879">
              <w:rPr>
                <w:b/>
                <w:color w:val="0F172A"/>
                <w:sz w:val="20"/>
                <w:lang w:val="en-IN"/>
              </w:rPr>
              <w:t>Primary Key</w:t>
            </w:r>
          </w:p>
        </w:tc>
        <w:tc>
          <w:tcPr>
            <w:tcW w:w="0" w:type="auto"/>
            <w:vAlign w:val="center"/>
            <w:hideMark/>
          </w:tcPr>
          <w:p w14:paraId="6A5C5CCA" w14:textId="77777777" w:rsidR="00A42879" w:rsidRPr="00A42879" w:rsidRDefault="00A42879" w:rsidP="00A42879">
            <w:pPr>
              <w:spacing w:before="280" w:after="80"/>
              <w:rPr>
                <w:b/>
                <w:color w:val="0F172A"/>
                <w:sz w:val="20"/>
                <w:lang w:val="en-IN"/>
              </w:rPr>
            </w:pPr>
            <w:r w:rsidRPr="00A42879">
              <w:rPr>
                <w:b/>
                <w:color w:val="0F172A"/>
                <w:sz w:val="20"/>
                <w:lang w:val="en-IN"/>
              </w:rPr>
              <w:t>Unique identifier of the resource-access record</w:t>
            </w:r>
          </w:p>
        </w:tc>
      </w:tr>
      <w:tr w:rsidR="00A42879" w:rsidRPr="00A42879" w14:paraId="109C29D9" w14:textId="77777777" w:rsidTr="001822E9">
        <w:trPr>
          <w:tblCellSpacing w:w="15" w:type="dxa"/>
        </w:trPr>
        <w:tc>
          <w:tcPr>
            <w:tcW w:w="0" w:type="auto"/>
            <w:vAlign w:val="center"/>
            <w:hideMark/>
          </w:tcPr>
          <w:p w14:paraId="3B224955"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user_id</w:t>
            </w:r>
            <w:proofErr w:type="spellEnd"/>
          </w:p>
        </w:tc>
        <w:tc>
          <w:tcPr>
            <w:tcW w:w="0" w:type="auto"/>
            <w:vAlign w:val="center"/>
            <w:hideMark/>
          </w:tcPr>
          <w:p w14:paraId="2D640564" w14:textId="77777777" w:rsidR="00A42879" w:rsidRPr="00A42879" w:rsidRDefault="00A42879" w:rsidP="00A42879">
            <w:pPr>
              <w:spacing w:before="280" w:after="80"/>
              <w:rPr>
                <w:b/>
                <w:color w:val="0F172A"/>
                <w:sz w:val="20"/>
                <w:lang w:val="en-IN"/>
              </w:rPr>
            </w:pPr>
            <w:proofErr w:type="gramStart"/>
            <w:r w:rsidRPr="00A42879">
              <w:rPr>
                <w:b/>
                <w:color w:val="0F172A"/>
                <w:sz w:val="20"/>
                <w:lang w:val="en-IN"/>
              </w:rPr>
              <w:t>VARCHAR(</w:t>
            </w:r>
            <w:proofErr w:type="gramEnd"/>
            <w:r w:rsidRPr="00A42879">
              <w:rPr>
                <w:b/>
                <w:color w:val="0F172A"/>
                <w:sz w:val="20"/>
                <w:lang w:val="en-IN"/>
              </w:rPr>
              <w:t>50)</w:t>
            </w:r>
          </w:p>
        </w:tc>
        <w:tc>
          <w:tcPr>
            <w:tcW w:w="0" w:type="auto"/>
            <w:vAlign w:val="center"/>
            <w:hideMark/>
          </w:tcPr>
          <w:p w14:paraId="712F9A0D" w14:textId="77777777" w:rsidR="00A42879" w:rsidRPr="00A42879" w:rsidRDefault="00A42879" w:rsidP="00A42879">
            <w:pPr>
              <w:spacing w:before="280" w:after="80"/>
              <w:rPr>
                <w:b/>
                <w:color w:val="0F172A"/>
                <w:sz w:val="20"/>
                <w:lang w:val="en-IN"/>
              </w:rPr>
            </w:pPr>
            <w:r w:rsidRPr="00A42879">
              <w:rPr>
                <w:b/>
                <w:color w:val="0F172A"/>
                <w:sz w:val="20"/>
                <w:lang w:val="en-IN"/>
              </w:rPr>
              <w:t>NOT NULL, Foreign Key</w:t>
            </w:r>
          </w:p>
        </w:tc>
        <w:tc>
          <w:tcPr>
            <w:tcW w:w="0" w:type="auto"/>
            <w:vAlign w:val="center"/>
            <w:hideMark/>
          </w:tcPr>
          <w:p w14:paraId="4A35E4ED" w14:textId="77777777" w:rsidR="00A42879" w:rsidRPr="00A42879" w:rsidRDefault="00A42879" w:rsidP="00A42879">
            <w:pPr>
              <w:spacing w:before="280" w:after="80"/>
              <w:rPr>
                <w:b/>
                <w:color w:val="0F172A"/>
                <w:sz w:val="20"/>
                <w:lang w:val="en-IN"/>
              </w:rPr>
            </w:pPr>
            <w:r w:rsidRPr="00A42879">
              <w:rPr>
                <w:b/>
                <w:color w:val="0F172A"/>
                <w:sz w:val="20"/>
                <w:lang w:val="en-IN"/>
              </w:rPr>
              <w:t>User associated with the resource access</w:t>
            </w:r>
          </w:p>
        </w:tc>
      </w:tr>
      <w:tr w:rsidR="00A42879" w:rsidRPr="00A42879" w14:paraId="489E364C" w14:textId="77777777" w:rsidTr="001822E9">
        <w:trPr>
          <w:tblCellSpacing w:w="15" w:type="dxa"/>
        </w:trPr>
        <w:tc>
          <w:tcPr>
            <w:tcW w:w="0" w:type="auto"/>
            <w:vAlign w:val="center"/>
            <w:hideMark/>
          </w:tcPr>
          <w:p w14:paraId="51FE23D3"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resource_name</w:t>
            </w:r>
            <w:proofErr w:type="spellEnd"/>
          </w:p>
        </w:tc>
        <w:tc>
          <w:tcPr>
            <w:tcW w:w="0" w:type="auto"/>
            <w:vAlign w:val="center"/>
            <w:hideMark/>
          </w:tcPr>
          <w:p w14:paraId="1DB1461F" w14:textId="77777777" w:rsidR="00A42879" w:rsidRPr="00A42879" w:rsidRDefault="00A42879" w:rsidP="00A42879">
            <w:pPr>
              <w:spacing w:before="280" w:after="80"/>
              <w:rPr>
                <w:b/>
                <w:color w:val="0F172A"/>
                <w:sz w:val="20"/>
                <w:lang w:val="en-IN"/>
              </w:rPr>
            </w:pPr>
            <w:proofErr w:type="gramStart"/>
            <w:r w:rsidRPr="00A42879">
              <w:rPr>
                <w:b/>
                <w:color w:val="0F172A"/>
                <w:sz w:val="20"/>
                <w:lang w:val="en-IN"/>
              </w:rPr>
              <w:t>VARCHAR(</w:t>
            </w:r>
            <w:proofErr w:type="gramEnd"/>
            <w:r w:rsidRPr="00A42879">
              <w:rPr>
                <w:b/>
                <w:color w:val="0F172A"/>
                <w:sz w:val="20"/>
                <w:lang w:val="en-IN"/>
              </w:rPr>
              <w:t>100)</w:t>
            </w:r>
          </w:p>
        </w:tc>
        <w:tc>
          <w:tcPr>
            <w:tcW w:w="0" w:type="auto"/>
            <w:vAlign w:val="center"/>
            <w:hideMark/>
          </w:tcPr>
          <w:p w14:paraId="34DBDF64" w14:textId="77777777" w:rsidR="00A42879" w:rsidRPr="00A42879" w:rsidRDefault="00A42879" w:rsidP="00A42879">
            <w:pPr>
              <w:spacing w:before="280" w:after="80"/>
              <w:rPr>
                <w:b/>
                <w:color w:val="0F172A"/>
                <w:sz w:val="20"/>
                <w:lang w:val="en-IN"/>
              </w:rPr>
            </w:pPr>
            <w:r w:rsidRPr="00A42879">
              <w:rPr>
                <w:b/>
                <w:color w:val="0F172A"/>
                <w:sz w:val="20"/>
                <w:lang w:val="en-IN"/>
              </w:rPr>
              <w:t>NOT NULL</w:t>
            </w:r>
          </w:p>
        </w:tc>
        <w:tc>
          <w:tcPr>
            <w:tcW w:w="0" w:type="auto"/>
            <w:vAlign w:val="center"/>
            <w:hideMark/>
          </w:tcPr>
          <w:p w14:paraId="7215C7C8" w14:textId="77777777" w:rsidR="00A42879" w:rsidRPr="00A42879" w:rsidRDefault="00A42879" w:rsidP="00A42879">
            <w:pPr>
              <w:spacing w:before="280" w:after="80"/>
              <w:rPr>
                <w:b/>
                <w:color w:val="0F172A"/>
                <w:sz w:val="20"/>
                <w:lang w:val="en-IN"/>
              </w:rPr>
            </w:pPr>
            <w:r w:rsidRPr="00A42879">
              <w:rPr>
                <w:b/>
                <w:color w:val="0F172A"/>
                <w:sz w:val="20"/>
                <w:lang w:val="en-IN"/>
              </w:rPr>
              <w:t>Name of the accessed resource</w:t>
            </w:r>
          </w:p>
        </w:tc>
      </w:tr>
      <w:tr w:rsidR="00A42879" w:rsidRPr="00A42879" w14:paraId="06BF8C22" w14:textId="77777777" w:rsidTr="001822E9">
        <w:trPr>
          <w:tblCellSpacing w:w="15" w:type="dxa"/>
        </w:trPr>
        <w:tc>
          <w:tcPr>
            <w:tcW w:w="0" w:type="auto"/>
            <w:vAlign w:val="center"/>
            <w:hideMark/>
          </w:tcPr>
          <w:p w14:paraId="7895D826" w14:textId="77777777" w:rsidR="00A42879" w:rsidRPr="00A42879" w:rsidRDefault="00A42879" w:rsidP="00A42879">
            <w:pPr>
              <w:spacing w:before="280" w:after="80"/>
              <w:rPr>
                <w:b/>
                <w:color w:val="0F172A"/>
                <w:sz w:val="20"/>
                <w:lang w:val="en-IN"/>
              </w:rPr>
            </w:pPr>
            <w:r w:rsidRPr="00A42879">
              <w:rPr>
                <w:b/>
                <w:color w:val="0F172A"/>
                <w:sz w:val="20"/>
                <w:lang w:val="en-IN"/>
              </w:rPr>
              <w:lastRenderedPageBreak/>
              <w:t>action</w:t>
            </w:r>
          </w:p>
        </w:tc>
        <w:tc>
          <w:tcPr>
            <w:tcW w:w="0" w:type="auto"/>
            <w:vAlign w:val="center"/>
            <w:hideMark/>
          </w:tcPr>
          <w:p w14:paraId="27922224" w14:textId="77777777" w:rsidR="00A42879" w:rsidRPr="00A42879" w:rsidRDefault="00A42879" w:rsidP="00A42879">
            <w:pPr>
              <w:spacing w:before="280" w:after="80"/>
              <w:rPr>
                <w:b/>
                <w:color w:val="0F172A"/>
                <w:sz w:val="20"/>
                <w:lang w:val="en-IN"/>
              </w:rPr>
            </w:pPr>
            <w:proofErr w:type="gramStart"/>
            <w:r w:rsidRPr="00A42879">
              <w:rPr>
                <w:b/>
                <w:color w:val="0F172A"/>
                <w:sz w:val="20"/>
                <w:lang w:val="en-IN"/>
              </w:rPr>
              <w:t>VARCHAR(</w:t>
            </w:r>
            <w:proofErr w:type="gramEnd"/>
            <w:r w:rsidRPr="00A42879">
              <w:rPr>
                <w:b/>
                <w:color w:val="0F172A"/>
                <w:sz w:val="20"/>
                <w:lang w:val="en-IN"/>
              </w:rPr>
              <w:t>50)</w:t>
            </w:r>
          </w:p>
        </w:tc>
        <w:tc>
          <w:tcPr>
            <w:tcW w:w="0" w:type="auto"/>
            <w:vAlign w:val="center"/>
            <w:hideMark/>
          </w:tcPr>
          <w:p w14:paraId="2C348E21" w14:textId="77777777" w:rsidR="00A42879" w:rsidRPr="00A42879" w:rsidRDefault="00A42879" w:rsidP="00A42879">
            <w:pPr>
              <w:spacing w:before="280" w:after="80"/>
              <w:rPr>
                <w:b/>
                <w:color w:val="0F172A"/>
                <w:sz w:val="20"/>
                <w:lang w:val="en-IN"/>
              </w:rPr>
            </w:pPr>
            <w:r w:rsidRPr="00A42879">
              <w:rPr>
                <w:b/>
                <w:color w:val="0F172A"/>
                <w:sz w:val="20"/>
                <w:lang w:val="en-IN"/>
              </w:rPr>
              <w:t>NOT NULL</w:t>
            </w:r>
          </w:p>
        </w:tc>
        <w:tc>
          <w:tcPr>
            <w:tcW w:w="0" w:type="auto"/>
            <w:vAlign w:val="center"/>
            <w:hideMark/>
          </w:tcPr>
          <w:p w14:paraId="773D53AA" w14:textId="77777777" w:rsidR="00A42879" w:rsidRPr="00A42879" w:rsidRDefault="00A42879" w:rsidP="00A42879">
            <w:pPr>
              <w:spacing w:before="280" w:after="80"/>
              <w:rPr>
                <w:b/>
                <w:color w:val="0F172A"/>
                <w:sz w:val="20"/>
                <w:lang w:val="en-IN"/>
              </w:rPr>
            </w:pPr>
            <w:r w:rsidRPr="00A42879">
              <w:rPr>
                <w:b/>
                <w:color w:val="0F172A"/>
                <w:sz w:val="20"/>
                <w:lang w:val="en-IN"/>
              </w:rPr>
              <w:t>Action performed on the resource</w:t>
            </w:r>
          </w:p>
        </w:tc>
      </w:tr>
      <w:tr w:rsidR="00A42879" w:rsidRPr="00A42879" w14:paraId="1BC0D021" w14:textId="77777777" w:rsidTr="001822E9">
        <w:trPr>
          <w:tblCellSpacing w:w="15" w:type="dxa"/>
        </w:trPr>
        <w:tc>
          <w:tcPr>
            <w:tcW w:w="0" w:type="auto"/>
            <w:vAlign w:val="center"/>
            <w:hideMark/>
          </w:tcPr>
          <w:p w14:paraId="7D6FB310" w14:textId="77777777" w:rsidR="00A42879" w:rsidRPr="00A42879" w:rsidRDefault="00A42879" w:rsidP="00A42879">
            <w:pPr>
              <w:spacing w:before="280" w:after="80"/>
              <w:rPr>
                <w:b/>
                <w:color w:val="0F172A"/>
                <w:sz w:val="20"/>
                <w:lang w:val="en-IN"/>
              </w:rPr>
            </w:pPr>
            <w:r w:rsidRPr="00A42879">
              <w:rPr>
                <w:b/>
                <w:color w:val="0F172A"/>
                <w:sz w:val="20"/>
                <w:lang w:val="en-IN"/>
              </w:rPr>
              <w:t>timestamp</w:t>
            </w:r>
          </w:p>
        </w:tc>
        <w:tc>
          <w:tcPr>
            <w:tcW w:w="0" w:type="auto"/>
            <w:vAlign w:val="center"/>
            <w:hideMark/>
          </w:tcPr>
          <w:p w14:paraId="41356E4A" w14:textId="77777777" w:rsidR="00A42879" w:rsidRPr="00A42879" w:rsidRDefault="00A42879" w:rsidP="00A42879">
            <w:pPr>
              <w:spacing w:before="280" w:after="80"/>
              <w:rPr>
                <w:b/>
                <w:color w:val="0F172A"/>
                <w:sz w:val="20"/>
                <w:lang w:val="en-IN"/>
              </w:rPr>
            </w:pPr>
            <w:r w:rsidRPr="00A42879">
              <w:rPr>
                <w:b/>
                <w:color w:val="0F172A"/>
                <w:sz w:val="20"/>
                <w:lang w:val="en-IN"/>
              </w:rPr>
              <w:t>DATETIME</w:t>
            </w:r>
          </w:p>
        </w:tc>
        <w:tc>
          <w:tcPr>
            <w:tcW w:w="0" w:type="auto"/>
            <w:vAlign w:val="center"/>
            <w:hideMark/>
          </w:tcPr>
          <w:p w14:paraId="39D4E1ED" w14:textId="77777777" w:rsidR="00A42879" w:rsidRPr="00A42879" w:rsidRDefault="00A42879" w:rsidP="00A42879">
            <w:pPr>
              <w:spacing w:before="280" w:after="80"/>
              <w:rPr>
                <w:b/>
                <w:color w:val="0F172A"/>
                <w:sz w:val="20"/>
                <w:lang w:val="en-IN"/>
              </w:rPr>
            </w:pPr>
            <w:r w:rsidRPr="00A42879">
              <w:rPr>
                <w:b/>
                <w:color w:val="0F172A"/>
                <w:sz w:val="20"/>
                <w:lang w:val="en-IN"/>
              </w:rPr>
              <w:t>NOT NULL</w:t>
            </w:r>
          </w:p>
        </w:tc>
        <w:tc>
          <w:tcPr>
            <w:tcW w:w="0" w:type="auto"/>
            <w:vAlign w:val="center"/>
            <w:hideMark/>
          </w:tcPr>
          <w:p w14:paraId="36EC2128" w14:textId="77777777" w:rsidR="00A42879" w:rsidRPr="00A42879" w:rsidRDefault="00A42879" w:rsidP="00A42879">
            <w:pPr>
              <w:spacing w:before="280" w:after="80"/>
              <w:rPr>
                <w:b/>
                <w:color w:val="0F172A"/>
                <w:sz w:val="20"/>
                <w:lang w:val="en-IN"/>
              </w:rPr>
            </w:pPr>
            <w:r w:rsidRPr="00A42879">
              <w:rPr>
                <w:b/>
                <w:color w:val="0F172A"/>
                <w:sz w:val="20"/>
                <w:lang w:val="en-IN"/>
              </w:rPr>
              <w:t>Date and time of resource access</w:t>
            </w:r>
          </w:p>
        </w:tc>
      </w:tr>
      <w:tr w:rsidR="00A42879" w:rsidRPr="00A42879" w14:paraId="052EF695" w14:textId="77777777" w:rsidTr="001822E9">
        <w:trPr>
          <w:tblCellSpacing w:w="15" w:type="dxa"/>
        </w:trPr>
        <w:tc>
          <w:tcPr>
            <w:tcW w:w="0" w:type="auto"/>
            <w:vAlign w:val="center"/>
            <w:hideMark/>
          </w:tcPr>
          <w:p w14:paraId="4EFD383C"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is_sensitive</w:t>
            </w:r>
            <w:proofErr w:type="spellEnd"/>
          </w:p>
        </w:tc>
        <w:tc>
          <w:tcPr>
            <w:tcW w:w="0" w:type="auto"/>
            <w:vAlign w:val="center"/>
            <w:hideMark/>
          </w:tcPr>
          <w:p w14:paraId="6363431E" w14:textId="77777777" w:rsidR="00A42879" w:rsidRPr="00A42879" w:rsidRDefault="00A42879" w:rsidP="00A42879">
            <w:pPr>
              <w:spacing w:before="280" w:after="80"/>
              <w:rPr>
                <w:b/>
                <w:color w:val="0F172A"/>
                <w:sz w:val="20"/>
                <w:lang w:val="en-IN"/>
              </w:rPr>
            </w:pPr>
            <w:r w:rsidRPr="00A42879">
              <w:rPr>
                <w:b/>
                <w:color w:val="0F172A"/>
                <w:sz w:val="20"/>
                <w:lang w:val="en-IN"/>
              </w:rPr>
              <w:t>BOOLEAN</w:t>
            </w:r>
          </w:p>
        </w:tc>
        <w:tc>
          <w:tcPr>
            <w:tcW w:w="0" w:type="auto"/>
            <w:vAlign w:val="center"/>
            <w:hideMark/>
          </w:tcPr>
          <w:p w14:paraId="7212B042"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5200D66D" w14:textId="77777777" w:rsidR="00A42879" w:rsidRPr="00A42879" w:rsidRDefault="00A42879" w:rsidP="00A42879">
            <w:pPr>
              <w:spacing w:before="280" w:after="80"/>
              <w:rPr>
                <w:b/>
                <w:color w:val="0F172A"/>
                <w:sz w:val="20"/>
                <w:lang w:val="en-IN"/>
              </w:rPr>
            </w:pPr>
            <w:r w:rsidRPr="00A42879">
              <w:rPr>
                <w:b/>
                <w:color w:val="0F172A"/>
                <w:sz w:val="20"/>
                <w:lang w:val="en-IN"/>
              </w:rPr>
              <w:t>Indicates whether the accessed resource is classified as sensitive</w:t>
            </w:r>
          </w:p>
        </w:tc>
      </w:tr>
    </w:tbl>
    <w:p w14:paraId="61F8678A" w14:textId="3ED9F26D" w:rsidR="006D7F9D" w:rsidRDefault="00000000">
      <w:pPr>
        <w:spacing w:before="280" w:after="80"/>
      </w:pPr>
      <w:r>
        <w:rPr>
          <w:b/>
          <w:color w:val="0F172A"/>
          <w:sz w:val="20"/>
        </w:rPr>
        <w:t>Table 3.</w:t>
      </w:r>
      <w:r w:rsidR="00A42879">
        <w:rPr>
          <w:b/>
          <w:color w:val="0F172A"/>
          <w:sz w:val="20"/>
        </w:rPr>
        <w:t>5</w:t>
      </w:r>
      <w:r>
        <w:rPr>
          <w:b/>
          <w:color w:val="0F172A"/>
          <w:sz w:val="20"/>
        </w:rPr>
        <w:t xml:space="preserve"> — </w:t>
      </w:r>
      <w:proofErr w:type="spellStart"/>
      <w:r>
        <w:rPr>
          <w:b/>
          <w:color w:val="0F172A"/>
          <w:sz w:val="20"/>
        </w:rPr>
        <w:t>Behaviour</w:t>
      </w:r>
      <w:proofErr w:type="spellEnd"/>
      <w:r>
        <w:rPr>
          <w:b/>
          <w:color w:val="0F172A"/>
          <w:sz w:val="20"/>
        </w:rPr>
        <w:t xml:space="preserve"> Features: Table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3"/>
        <w:gridCol w:w="1436"/>
        <w:gridCol w:w="1933"/>
        <w:gridCol w:w="3708"/>
      </w:tblGrid>
      <w:tr w:rsidR="00A42879" w:rsidRPr="00A42879" w14:paraId="4D5EDC4B" w14:textId="77777777" w:rsidTr="001822E9">
        <w:trPr>
          <w:tblHeader/>
          <w:tblCellSpacing w:w="15" w:type="dxa"/>
        </w:trPr>
        <w:tc>
          <w:tcPr>
            <w:tcW w:w="0" w:type="auto"/>
            <w:vAlign w:val="center"/>
            <w:hideMark/>
          </w:tcPr>
          <w:p w14:paraId="1358A1B9" w14:textId="77777777" w:rsidR="00A42879" w:rsidRPr="00A42879" w:rsidRDefault="00A42879" w:rsidP="00A42879">
            <w:pPr>
              <w:spacing w:before="280" w:after="80"/>
              <w:rPr>
                <w:b/>
                <w:bCs/>
                <w:color w:val="0F172A"/>
                <w:sz w:val="20"/>
                <w:lang w:val="en-IN"/>
              </w:rPr>
            </w:pPr>
            <w:r w:rsidRPr="00A42879">
              <w:rPr>
                <w:b/>
                <w:bCs/>
                <w:color w:val="0F172A"/>
                <w:sz w:val="20"/>
                <w:lang w:val="en-IN"/>
              </w:rPr>
              <w:t>Field Name</w:t>
            </w:r>
          </w:p>
        </w:tc>
        <w:tc>
          <w:tcPr>
            <w:tcW w:w="0" w:type="auto"/>
            <w:vAlign w:val="center"/>
            <w:hideMark/>
          </w:tcPr>
          <w:p w14:paraId="4A40E0EA" w14:textId="77777777" w:rsidR="00A42879" w:rsidRPr="00A42879" w:rsidRDefault="00A42879" w:rsidP="00A42879">
            <w:pPr>
              <w:spacing w:before="280" w:after="80"/>
              <w:rPr>
                <w:b/>
                <w:bCs/>
                <w:color w:val="0F172A"/>
                <w:sz w:val="20"/>
                <w:lang w:val="en-IN"/>
              </w:rPr>
            </w:pPr>
            <w:r w:rsidRPr="00A42879">
              <w:rPr>
                <w:b/>
                <w:bCs/>
                <w:color w:val="0F172A"/>
                <w:sz w:val="20"/>
                <w:lang w:val="en-IN"/>
              </w:rPr>
              <w:t>Data Type</w:t>
            </w:r>
          </w:p>
        </w:tc>
        <w:tc>
          <w:tcPr>
            <w:tcW w:w="0" w:type="auto"/>
            <w:vAlign w:val="center"/>
            <w:hideMark/>
          </w:tcPr>
          <w:p w14:paraId="36015F61" w14:textId="77777777" w:rsidR="00A42879" w:rsidRPr="00A42879" w:rsidRDefault="00A42879" w:rsidP="00A42879">
            <w:pPr>
              <w:spacing w:before="280" w:after="80"/>
              <w:rPr>
                <w:b/>
                <w:bCs/>
                <w:color w:val="0F172A"/>
                <w:sz w:val="20"/>
                <w:lang w:val="en-IN"/>
              </w:rPr>
            </w:pPr>
            <w:r w:rsidRPr="00A42879">
              <w:rPr>
                <w:b/>
                <w:bCs/>
                <w:color w:val="0F172A"/>
                <w:sz w:val="20"/>
                <w:lang w:val="en-IN"/>
              </w:rPr>
              <w:t>Constraint</w:t>
            </w:r>
          </w:p>
        </w:tc>
        <w:tc>
          <w:tcPr>
            <w:tcW w:w="0" w:type="auto"/>
            <w:vAlign w:val="center"/>
            <w:hideMark/>
          </w:tcPr>
          <w:p w14:paraId="6DB4D511" w14:textId="77777777" w:rsidR="00A42879" w:rsidRPr="00A42879" w:rsidRDefault="00A42879" w:rsidP="00A42879">
            <w:pPr>
              <w:spacing w:before="280" w:after="80"/>
              <w:rPr>
                <w:b/>
                <w:bCs/>
                <w:color w:val="0F172A"/>
                <w:sz w:val="20"/>
                <w:lang w:val="en-IN"/>
              </w:rPr>
            </w:pPr>
            <w:r w:rsidRPr="00A42879">
              <w:rPr>
                <w:b/>
                <w:bCs/>
                <w:color w:val="0F172A"/>
                <w:sz w:val="20"/>
                <w:lang w:val="en-IN"/>
              </w:rPr>
              <w:t>Description</w:t>
            </w:r>
          </w:p>
        </w:tc>
      </w:tr>
      <w:tr w:rsidR="00A42879" w:rsidRPr="00A42879" w14:paraId="390F1461" w14:textId="77777777" w:rsidTr="001822E9">
        <w:trPr>
          <w:tblCellSpacing w:w="15" w:type="dxa"/>
        </w:trPr>
        <w:tc>
          <w:tcPr>
            <w:tcW w:w="0" w:type="auto"/>
            <w:vAlign w:val="center"/>
            <w:hideMark/>
          </w:tcPr>
          <w:p w14:paraId="4B361179" w14:textId="77777777" w:rsidR="00A42879" w:rsidRPr="00A42879" w:rsidRDefault="00A42879" w:rsidP="00A42879">
            <w:pPr>
              <w:spacing w:before="280" w:after="80"/>
              <w:rPr>
                <w:b/>
                <w:color w:val="0F172A"/>
                <w:sz w:val="20"/>
                <w:lang w:val="en-IN"/>
              </w:rPr>
            </w:pPr>
            <w:r w:rsidRPr="00A42879">
              <w:rPr>
                <w:b/>
                <w:color w:val="0F172A"/>
                <w:sz w:val="20"/>
                <w:lang w:val="en-IN"/>
              </w:rPr>
              <w:t>id</w:t>
            </w:r>
          </w:p>
        </w:tc>
        <w:tc>
          <w:tcPr>
            <w:tcW w:w="0" w:type="auto"/>
            <w:vAlign w:val="center"/>
            <w:hideMark/>
          </w:tcPr>
          <w:p w14:paraId="74491BD5" w14:textId="77777777" w:rsidR="00A42879" w:rsidRPr="00A42879" w:rsidRDefault="00A42879" w:rsidP="00A42879">
            <w:pPr>
              <w:spacing w:before="280" w:after="80"/>
              <w:rPr>
                <w:b/>
                <w:color w:val="0F172A"/>
                <w:sz w:val="20"/>
                <w:lang w:val="en-IN"/>
              </w:rPr>
            </w:pPr>
            <w:r w:rsidRPr="00A42879">
              <w:rPr>
                <w:b/>
                <w:color w:val="0F172A"/>
                <w:sz w:val="20"/>
                <w:lang w:val="en-IN"/>
              </w:rPr>
              <w:t>INTEGER</w:t>
            </w:r>
          </w:p>
        </w:tc>
        <w:tc>
          <w:tcPr>
            <w:tcW w:w="0" w:type="auto"/>
            <w:vAlign w:val="center"/>
            <w:hideMark/>
          </w:tcPr>
          <w:p w14:paraId="33BDA228" w14:textId="77777777" w:rsidR="00A42879" w:rsidRPr="00A42879" w:rsidRDefault="00A42879" w:rsidP="00A42879">
            <w:pPr>
              <w:spacing w:before="280" w:after="80"/>
              <w:rPr>
                <w:b/>
                <w:color w:val="0F172A"/>
                <w:sz w:val="20"/>
                <w:lang w:val="en-IN"/>
              </w:rPr>
            </w:pPr>
            <w:r w:rsidRPr="00A42879">
              <w:rPr>
                <w:b/>
                <w:color w:val="0F172A"/>
                <w:sz w:val="20"/>
                <w:lang w:val="en-IN"/>
              </w:rPr>
              <w:t>Primary Key</w:t>
            </w:r>
          </w:p>
        </w:tc>
        <w:tc>
          <w:tcPr>
            <w:tcW w:w="0" w:type="auto"/>
            <w:vAlign w:val="center"/>
            <w:hideMark/>
          </w:tcPr>
          <w:p w14:paraId="0D02A20A" w14:textId="77777777" w:rsidR="00A42879" w:rsidRPr="00A42879" w:rsidRDefault="00A42879" w:rsidP="00A42879">
            <w:pPr>
              <w:spacing w:before="280" w:after="80"/>
              <w:rPr>
                <w:b/>
                <w:color w:val="0F172A"/>
                <w:sz w:val="20"/>
                <w:lang w:val="en-IN"/>
              </w:rPr>
            </w:pPr>
            <w:r w:rsidRPr="00A42879">
              <w:rPr>
                <w:b/>
                <w:color w:val="0F172A"/>
                <w:sz w:val="20"/>
                <w:lang w:val="en-IN"/>
              </w:rPr>
              <w:t>Unique identifier of the feature record</w:t>
            </w:r>
          </w:p>
        </w:tc>
      </w:tr>
      <w:tr w:rsidR="00A42879" w:rsidRPr="00A42879" w14:paraId="31B301DA" w14:textId="77777777" w:rsidTr="001822E9">
        <w:trPr>
          <w:tblCellSpacing w:w="15" w:type="dxa"/>
        </w:trPr>
        <w:tc>
          <w:tcPr>
            <w:tcW w:w="0" w:type="auto"/>
            <w:vAlign w:val="center"/>
            <w:hideMark/>
          </w:tcPr>
          <w:p w14:paraId="128D904D"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user_id</w:t>
            </w:r>
            <w:proofErr w:type="spellEnd"/>
          </w:p>
        </w:tc>
        <w:tc>
          <w:tcPr>
            <w:tcW w:w="0" w:type="auto"/>
            <w:vAlign w:val="center"/>
            <w:hideMark/>
          </w:tcPr>
          <w:p w14:paraId="5BE5A340" w14:textId="77777777" w:rsidR="00A42879" w:rsidRPr="00A42879" w:rsidRDefault="00A42879" w:rsidP="00A42879">
            <w:pPr>
              <w:spacing w:before="280" w:after="80"/>
              <w:rPr>
                <w:b/>
                <w:color w:val="0F172A"/>
                <w:sz w:val="20"/>
                <w:lang w:val="en-IN"/>
              </w:rPr>
            </w:pPr>
            <w:proofErr w:type="gramStart"/>
            <w:r w:rsidRPr="00A42879">
              <w:rPr>
                <w:b/>
                <w:color w:val="0F172A"/>
                <w:sz w:val="20"/>
                <w:lang w:val="en-IN"/>
              </w:rPr>
              <w:t>VARCHAR(</w:t>
            </w:r>
            <w:proofErr w:type="gramEnd"/>
            <w:r w:rsidRPr="00A42879">
              <w:rPr>
                <w:b/>
                <w:color w:val="0F172A"/>
                <w:sz w:val="20"/>
                <w:lang w:val="en-IN"/>
              </w:rPr>
              <w:t>50)</w:t>
            </w:r>
          </w:p>
        </w:tc>
        <w:tc>
          <w:tcPr>
            <w:tcW w:w="0" w:type="auto"/>
            <w:vAlign w:val="center"/>
            <w:hideMark/>
          </w:tcPr>
          <w:p w14:paraId="13B4C0D2" w14:textId="77777777" w:rsidR="00A42879" w:rsidRPr="00A42879" w:rsidRDefault="00A42879" w:rsidP="00A42879">
            <w:pPr>
              <w:spacing w:before="280" w:after="80"/>
              <w:rPr>
                <w:b/>
                <w:color w:val="0F172A"/>
                <w:sz w:val="20"/>
                <w:lang w:val="en-IN"/>
              </w:rPr>
            </w:pPr>
            <w:r w:rsidRPr="00A42879">
              <w:rPr>
                <w:b/>
                <w:color w:val="0F172A"/>
                <w:sz w:val="20"/>
                <w:lang w:val="en-IN"/>
              </w:rPr>
              <w:t>NOT NULL, Foreign Key</w:t>
            </w:r>
          </w:p>
        </w:tc>
        <w:tc>
          <w:tcPr>
            <w:tcW w:w="0" w:type="auto"/>
            <w:vAlign w:val="center"/>
            <w:hideMark/>
          </w:tcPr>
          <w:p w14:paraId="1855E15A" w14:textId="77777777" w:rsidR="00A42879" w:rsidRPr="00A42879" w:rsidRDefault="00A42879" w:rsidP="00A42879">
            <w:pPr>
              <w:spacing w:before="280" w:after="80"/>
              <w:rPr>
                <w:b/>
                <w:color w:val="0F172A"/>
                <w:sz w:val="20"/>
                <w:lang w:val="en-IN"/>
              </w:rPr>
            </w:pPr>
            <w:r w:rsidRPr="00A42879">
              <w:rPr>
                <w:b/>
                <w:color w:val="0F172A"/>
                <w:sz w:val="20"/>
                <w:lang w:val="en-IN"/>
              </w:rPr>
              <w:t xml:space="preserve">User associated with the </w:t>
            </w:r>
            <w:proofErr w:type="spellStart"/>
            <w:r w:rsidRPr="00A42879">
              <w:rPr>
                <w:b/>
                <w:color w:val="0F172A"/>
                <w:sz w:val="20"/>
                <w:lang w:val="en-IN"/>
              </w:rPr>
              <w:t>behavioral</w:t>
            </w:r>
            <w:proofErr w:type="spellEnd"/>
            <w:r w:rsidRPr="00A42879">
              <w:rPr>
                <w:b/>
                <w:color w:val="0F172A"/>
                <w:sz w:val="20"/>
                <w:lang w:val="en-IN"/>
              </w:rPr>
              <w:t xml:space="preserve"> features</w:t>
            </w:r>
          </w:p>
        </w:tc>
      </w:tr>
      <w:tr w:rsidR="00A42879" w:rsidRPr="00A42879" w14:paraId="3455F8EB" w14:textId="77777777" w:rsidTr="001822E9">
        <w:trPr>
          <w:tblCellSpacing w:w="15" w:type="dxa"/>
        </w:trPr>
        <w:tc>
          <w:tcPr>
            <w:tcW w:w="0" w:type="auto"/>
            <w:vAlign w:val="center"/>
            <w:hideMark/>
          </w:tcPr>
          <w:p w14:paraId="3B5ADEF6"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login_count</w:t>
            </w:r>
            <w:proofErr w:type="spellEnd"/>
          </w:p>
        </w:tc>
        <w:tc>
          <w:tcPr>
            <w:tcW w:w="0" w:type="auto"/>
            <w:vAlign w:val="center"/>
            <w:hideMark/>
          </w:tcPr>
          <w:p w14:paraId="28286A3F" w14:textId="77777777" w:rsidR="00A42879" w:rsidRPr="00A42879" w:rsidRDefault="00A42879" w:rsidP="00A42879">
            <w:pPr>
              <w:spacing w:before="280" w:after="80"/>
              <w:rPr>
                <w:b/>
                <w:color w:val="0F172A"/>
                <w:sz w:val="20"/>
                <w:lang w:val="en-IN"/>
              </w:rPr>
            </w:pPr>
            <w:r w:rsidRPr="00A42879">
              <w:rPr>
                <w:b/>
                <w:color w:val="0F172A"/>
                <w:sz w:val="20"/>
                <w:lang w:val="en-IN"/>
              </w:rPr>
              <w:t>INTEGER</w:t>
            </w:r>
          </w:p>
        </w:tc>
        <w:tc>
          <w:tcPr>
            <w:tcW w:w="0" w:type="auto"/>
            <w:vAlign w:val="center"/>
            <w:hideMark/>
          </w:tcPr>
          <w:p w14:paraId="3180B56D"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31BCD577" w14:textId="77777777" w:rsidR="00A42879" w:rsidRPr="00A42879" w:rsidRDefault="00A42879" w:rsidP="00A42879">
            <w:pPr>
              <w:spacing w:before="280" w:after="80"/>
              <w:rPr>
                <w:b/>
                <w:color w:val="0F172A"/>
                <w:sz w:val="20"/>
                <w:lang w:val="en-IN"/>
              </w:rPr>
            </w:pPr>
            <w:r w:rsidRPr="00A42879">
              <w:rPr>
                <w:b/>
                <w:color w:val="0F172A"/>
                <w:sz w:val="20"/>
                <w:lang w:val="en-IN"/>
              </w:rPr>
              <w:t>Number of login events associated with the user</w:t>
            </w:r>
          </w:p>
        </w:tc>
      </w:tr>
      <w:tr w:rsidR="00A42879" w:rsidRPr="00A42879" w14:paraId="1FA34B95" w14:textId="77777777" w:rsidTr="001822E9">
        <w:trPr>
          <w:tblCellSpacing w:w="15" w:type="dxa"/>
        </w:trPr>
        <w:tc>
          <w:tcPr>
            <w:tcW w:w="0" w:type="auto"/>
            <w:vAlign w:val="center"/>
            <w:hideMark/>
          </w:tcPr>
          <w:p w14:paraId="613B1C2C"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unique_devices</w:t>
            </w:r>
            <w:proofErr w:type="spellEnd"/>
          </w:p>
        </w:tc>
        <w:tc>
          <w:tcPr>
            <w:tcW w:w="0" w:type="auto"/>
            <w:vAlign w:val="center"/>
            <w:hideMark/>
          </w:tcPr>
          <w:p w14:paraId="33B4A4CB" w14:textId="77777777" w:rsidR="00A42879" w:rsidRPr="00A42879" w:rsidRDefault="00A42879" w:rsidP="00A42879">
            <w:pPr>
              <w:spacing w:before="280" w:after="80"/>
              <w:rPr>
                <w:b/>
                <w:color w:val="0F172A"/>
                <w:sz w:val="20"/>
                <w:lang w:val="en-IN"/>
              </w:rPr>
            </w:pPr>
            <w:r w:rsidRPr="00A42879">
              <w:rPr>
                <w:b/>
                <w:color w:val="0F172A"/>
                <w:sz w:val="20"/>
                <w:lang w:val="en-IN"/>
              </w:rPr>
              <w:t>INTEGER</w:t>
            </w:r>
          </w:p>
        </w:tc>
        <w:tc>
          <w:tcPr>
            <w:tcW w:w="0" w:type="auto"/>
            <w:vAlign w:val="center"/>
            <w:hideMark/>
          </w:tcPr>
          <w:p w14:paraId="3422CD4C"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362AB660" w14:textId="77777777" w:rsidR="00A42879" w:rsidRPr="00A42879" w:rsidRDefault="00A42879" w:rsidP="00A42879">
            <w:pPr>
              <w:spacing w:before="280" w:after="80"/>
              <w:rPr>
                <w:b/>
                <w:color w:val="0F172A"/>
                <w:sz w:val="20"/>
                <w:lang w:val="en-IN"/>
              </w:rPr>
            </w:pPr>
            <w:r w:rsidRPr="00A42879">
              <w:rPr>
                <w:b/>
                <w:color w:val="0F172A"/>
                <w:sz w:val="20"/>
                <w:lang w:val="en-IN"/>
              </w:rPr>
              <w:t>Number of unique computers/devices used</w:t>
            </w:r>
          </w:p>
        </w:tc>
      </w:tr>
      <w:tr w:rsidR="00A42879" w:rsidRPr="00A42879" w14:paraId="1CE68953" w14:textId="77777777" w:rsidTr="001822E9">
        <w:trPr>
          <w:tblCellSpacing w:w="15" w:type="dxa"/>
        </w:trPr>
        <w:tc>
          <w:tcPr>
            <w:tcW w:w="0" w:type="auto"/>
            <w:vAlign w:val="center"/>
            <w:hideMark/>
          </w:tcPr>
          <w:p w14:paraId="56974A46"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unique_resources</w:t>
            </w:r>
            <w:proofErr w:type="spellEnd"/>
          </w:p>
        </w:tc>
        <w:tc>
          <w:tcPr>
            <w:tcW w:w="0" w:type="auto"/>
            <w:vAlign w:val="center"/>
            <w:hideMark/>
          </w:tcPr>
          <w:p w14:paraId="050953A6" w14:textId="77777777" w:rsidR="00A42879" w:rsidRPr="00A42879" w:rsidRDefault="00A42879" w:rsidP="00A42879">
            <w:pPr>
              <w:spacing w:before="280" w:after="80"/>
              <w:rPr>
                <w:b/>
                <w:color w:val="0F172A"/>
                <w:sz w:val="20"/>
                <w:lang w:val="en-IN"/>
              </w:rPr>
            </w:pPr>
            <w:r w:rsidRPr="00A42879">
              <w:rPr>
                <w:b/>
                <w:color w:val="0F172A"/>
                <w:sz w:val="20"/>
                <w:lang w:val="en-IN"/>
              </w:rPr>
              <w:t>INTEGER</w:t>
            </w:r>
          </w:p>
        </w:tc>
        <w:tc>
          <w:tcPr>
            <w:tcW w:w="0" w:type="auto"/>
            <w:vAlign w:val="center"/>
            <w:hideMark/>
          </w:tcPr>
          <w:p w14:paraId="51DAB037"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4DA70E90" w14:textId="77777777" w:rsidR="00A42879" w:rsidRPr="00A42879" w:rsidRDefault="00A42879" w:rsidP="00A42879">
            <w:pPr>
              <w:spacing w:before="280" w:after="80"/>
              <w:rPr>
                <w:b/>
                <w:color w:val="0F172A"/>
                <w:sz w:val="20"/>
                <w:lang w:val="en-IN"/>
              </w:rPr>
            </w:pPr>
            <w:r w:rsidRPr="00A42879">
              <w:rPr>
                <w:b/>
                <w:color w:val="0F172A"/>
                <w:sz w:val="20"/>
                <w:lang w:val="en-IN"/>
              </w:rPr>
              <w:t>Number of unique resources accessed</w:t>
            </w:r>
          </w:p>
        </w:tc>
      </w:tr>
      <w:tr w:rsidR="00A42879" w:rsidRPr="00A42879" w14:paraId="24E2F9A8" w14:textId="77777777" w:rsidTr="001822E9">
        <w:trPr>
          <w:tblCellSpacing w:w="15" w:type="dxa"/>
        </w:trPr>
        <w:tc>
          <w:tcPr>
            <w:tcW w:w="0" w:type="auto"/>
            <w:vAlign w:val="center"/>
            <w:hideMark/>
          </w:tcPr>
          <w:p w14:paraId="532EF4EA"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after_hours_count</w:t>
            </w:r>
            <w:proofErr w:type="spellEnd"/>
          </w:p>
        </w:tc>
        <w:tc>
          <w:tcPr>
            <w:tcW w:w="0" w:type="auto"/>
            <w:vAlign w:val="center"/>
            <w:hideMark/>
          </w:tcPr>
          <w:p w14:paraId="4B76A4F3" w14:textId="77777777" w:rsidR="00A42879" w:rsidRPr="00A42879" w:rsidRDefault="00A42879" w:rsidP="00A42879">
            <w:pPr>
              <w:spacing w:before="280" w:after="80"/>
              <w:rPr>
                <w:b/>
                <w:color w:val="0F172A"/>
                <w:sz w:val="20"/>
                <w:lang w:val="en-IN"/>
              </w:rPr>
            </w:pPr>
            <w:r w:rsidRPr="00A42879">
              <w:rPr>
                <w:b/>
                <w:color w:val="0F172A"/>
                <w:sz w:val="20"/>
                <w:lang w:val="en-IN"/>
              </w:rPr>
              <w:t>INTEGER</w:t>
            </w:r>
          </w:p>
        </w:tc>
        <w:tc>
          <w:tcPr>
            <w:tcW w:w="0" w:type="auto"/>
            <w:vAlign w:val="center"/>
            <w:hideMark/>
          </w:tcPr>
          <w:p w14:paraId="21A2E65B"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016BF001" w14:textId="77777777" w:rsidR="00A42879" w:rsidRPr="00A42879" w:rsidRDefault="00A42879" w:rsidP="00A42879">
            <w:pPr>
              <w:spacing w:before="280" w:after="80"/>
              <w:rPr>
                <w:b/>
                <w:color w:val="0F172A"/>
                <w:sz w:val="20"/>
                <w:lang w:val="en-IN"/>
              </w:rPr>
            </w:pPr>
            <w:r w:rsidRPr="00A42879">
              <w:rPr>
                <w:b/>
                <w:color w:val="0F172A"/>
                <w:sz w:val="20"/>
                <w:lang w:val="en-IN"/>
              </w:rPr>
              <w:t>Number of activities occurring after working hours</w:t>
            </w:r>
          </w:p>
        </w:tc>
      </w:tr>
      <w:tr w:rsidR="00A42879" w:rsidRPr="00A42879" w14:paraId="29E02873" w14:textId="77777777" w:rsidTr="001822E9">
        <w:trPr>
          <w:tblCellSpacing w:w="15" w:type="dxa"/>
        </w:trPr>
        <w:tc>
          <w:tcPr>
            <w:tcW w:w="0" w:type="auto"/>
            <w:vAlign w:val="center"/>
            <w:hideMark/>
          </w:tcPr>
          <w:p w14:paraId="32906AB7"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weekend_count</w:t>
            </w:r>
            <w:proofErr w:type="spellEnd"/>
          </w:p>
        </w:tc>
        <w:tc>
          <w:tcPr>
            <w:tcW w:w="0" w:type="auto"/>
            <w:vAlign w:val="center"/>
            <w:hideMark/>
          </w:tcPr>
          <w:p w14:paraId="695AB4CC" w14:textId="77777777" w:rsidR="00A42879" w:rsidRPr="00A42879" w:rsidRDefault="00A42879" w:rsidP="00A42879">
            <w:pPr>
              <w:spacing w:before="280" w:after="80"/>
              <w:rPr>
                <w:b/>
                <w:color w:val="0F172A"/>
                <w:sz w:val="20"/>
                <w:lang w:val="en-IN"/>
              </w:rPr>
            </w:pPr>
            <w:r w:rsidRPr="00A42879">
              <w:rPr>
                <w:b/>
                <w:color w:val="0F172A"/>
                <w:sz w:val="20"/>
                <w:lang w:val="en-IN"/>
              </w:rPr>
              <w:t>INTEGER</w:t>
            </w:r>
          </w:p>
        </w:tc>
        <w:tc>
          <w:tcPr>
            <w:tcW w:w="0" w:type="auto"/>
            <w:vAlign w:val="center"/>
            <w:hideMark/>
          </w:tcPr>
          <w:p w14:paraId="57D6F526"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6C879EB3" w14:textId="77777777" w:rsidR="00A42879" w:rsidRPr="00A42879" w:rsidRDefault="00A42879" w:rsidP="00A42879">
            <w:pPr>
              <w:spacing w:before="280" w:after="80"/>
              <w:rPr>
                <w:b/>
                <w:color w:val="0F172A"/>
                <w:sz w:val="20"/>
                <w:lang w:val="en-IN"/>
              </w:rPr>
            </w:pPr>
            <w:r w:rsidRPr="00A42879">
              <w:rPr>
                <w:b/>
                <w:color w:val="0F172A"/>
                <w:sz w:val="20"/>
                <w:lang w:val="en-IN"/>
              </w:rPr>
              <w:t>Number of activities occurring during weekends</w:t>
            </w:r>
          </w:p>
        </w:tc>
      </w:tr>
      <w:tr w:rsidR="00A42879" w:rsidRPr="00A42879" w14:paraId="5A3890F3" w14:textId="77777777" w:rsidTr="001822E9">
        <w:trPr>
          <w:tblCellSpacing w:w="15" w:type="dxa"/>
        </w:trPr>
        <w:tc>
          <w:tcPr>
            <w:tcW w:w="0" w:type="auto"/>
            <w:vAlign w:val="center"/>
            <w:hideMark/>
          </w:tcPr>
          <w:p w14:paraId="177C7B27"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lastRenderedPageBreak/>
              <w:t>file_access_count</w:t>
            </w:r>
            <w:proofErr w:type="spellEnd"/>
          </w:p>
        </w:tc>
        <w:tc>
          <w:tcPr>
            <w:tcW w:w="0" w:type="auto"/>
            <w:vAlign w:val="center"/>
            <w:hideMark/>
          </w:tcPr>
          <w:p w14:paraId="1D8D4390" w14:textId="77777777" w:rsidR="00A42879" w:rsidRPr="00A42879" w:rsidRDefault="00A42879" w:rsidP="00A42879">
            <w:pPr>
              <w:spacing w:before="280" w:after="80"/>
              <w:rPr>
                <w:b/>
                <w:color w:val="0F172A"/>
                <w:sz w:val="20"/>
                <w:lang w:val="en-IN"/>
              </w:rPr>
            </w:pPr>
            <w:r w:rsidRPr="00A42879">
              <w:rPr>
                <w:b/>
                <w:color w:val="0F172A"/>
                <w:sz w:val="20"/>
                <w:lang w:val="en-IN"/>
              </w:rPr>
              <w:t>INTEGER</w:t>
            </w:r>
          </w:p>
        </w:tc>
        <w:tc>
          <w:tcPr>
            <w:tcW w:w="0" w:type="auto"/>
            <w:vAlign w:val="center"/>
            <w:hideMark/>
          </w:tcPr>
          <w:p w14:paraId="4F65AE39"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0AD9A26B" w14:textId="77777777" w:rsidR="00A42879" w:rsidRPr="00A42879" w:rsidRDefault="00A42879" w:rsidP="00A42879">
            <w:pPr>
              <w:spacing w:before="280" w:after="80"/>
              <w:rPr>
                <w:b/>
                <w:color w:val="0F172A"/>
                <w:sz w:val="20"/>
                <w:lang w:val="en-IN"/>
              </w:rPr>
            </w:pPr>
            <w:r w:rsidRPr="00A42879">
              <w:rPr>
                <w:b/>
                <w:color w:val="0F172A"/>
                <w:sz w:val="20"/>
                <w:lang w:val="en-IN"/>
              </w:rPr>
              <w:t>Number of file-related access activities</w:t>
            </w:r>
          </w:p>
        </w:tc>
      </w:tr>
      <w:tr w:rsidR="00A42879" w:rsidRPr="00A42879" w14:paraId="5EE3B035" w14:textId="77777777" w:rsidTr="001822E9">
        <w:trPr>
          <w:tblCellSpacing w:w="15" w:type="dxa"/>
        </w:trPr>
        <w:tc>
          <w:tcPr>
            <w:tcW w:w="0" w:type="auto"/>
            <w:vAlign w:val="center"/>
            <w:hideMark/>
          </w:tcPr>
          <w:p w14:paraId="471DAF51"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email_count</w:t>
            </w:r>
            <w:proofErr w:type="spellEnd"/>
          </w:p>
        </w:tc>
        <w:tc>
          <w:tcPr>
            <w:tcW w:w="0" w:type="auto"/>
            <w:vAlign w:val="center"/>
            <w:hideMark/>
          </w:tcPr>
          <w:p w14:paraId="58DB85A0" w14:textId="77777777" w:rsidR="00A42879" w:rsidRPr="00A42879" w:rsidRDefault="00A42879" w:rsidP="00A42879">
            <w:pPr>
              <w:spacing w:before="280" w:after="80"/>
              <w:rPr>
                <w:b/>
                <w:color w:val="0F172A"/>
                <w:sz w:val="20"/>
                <w:lang w:val="en-IN"/>
              </w:rPr>
            </w:pPr>
            <w:r w:rsidRPr="00A42879">
              <w:rPr>
                <w:b/>
                <w:color w:val="0F172A"/>
                <w:sz w:val="20"/>
                <w:lang w:val="en-IN"/>
              </w:rPr>
              <w:t>INTEGER</w:t>
            </w:r>
          </w:p>
        </w:tc>
        <w:tc>
          <w:tcPr>
            <w:tcW w:w="0" w:type="auto"/>
            <w:vAlign w:val="center"/>
            <w:hideMark/>
          </w:tcPr>
          <w:p w14:paraId="78A224BC"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7F6849C9" w14:textId="77777777" w:rsidR="00A42879" w:rsidRPr="00A42879" w:rsidRDefault="00A42879" w:rsidP="00A42879">
            <w:pPr>
              <w:spacing w:before="280" w:after="80"/>
              <w:rPr>
                <w:b/>
                <w:color w:val="0F172A"/>
                <w:sz w:val="20"/>
                <w:lang w:val="en-IN"/>
              </w:rPr>
            </w:pPr>
            <w:r w:rsidRPr="00A42879">
              <w:rPr>
                <w:b/>
                <w:color w:val="0F172A"/>
                <w:sz w:val="20"/>
                <w:lang w:val="en-IN"/>
              </w:rPr>
              <w:t>Number of email-related activities</w:t>
            </w:r>
          </w:p>
        </w:tc>
      </w:tr>
      <w:tr w:rsidR="00A42879" w:rsidRPr="00A42879" w14:paraId="4100620B" w14:textId="77777777" w:rsidTr="001822E9">
        <w:trPr>
          <w:tblCellSpacing w:w="15" w:type="dxa"/>
        </w:trPr>
        <w:tc>
          <w:tcPr>
            <w:tcW w:w="0" w:type="auto"/>
            <w:vAlign w:val="center"/>
            <w:hideMark/>
          </w:tcPr>
          <w:p w14:paraId="5FEBDBC3"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web_count</w:t>
            </w:r>
            <w:proofErr w:type="spellEnd"/>
          </w:p>
        </w:tc>
        <w:tc>
          <w:tcPr>
            <w:tcW w:w="0" w:type="auto"/>
            <w:vAlign w:val="center"/>
            <w:hideMark/>
          </w:tcPr>
          <w:p w14:paraId="765AA100" w14:textId="77777777" w:rsidR="00A42879" w:rsidRPr="00A42879" w:rsidRDefault="00A42879" w:rsidP="00A42879">
            <w:pPr>
              <w:spacing w:before="280" w:after="80"/>
              <w:rPr>
                <w:b/>
                <w:color w:val="0F172A"/>
                <w:sz w:val="20"/>
                <w:lang w:val="en-IN"/>
              </w:rPr>
            </w:pPr>
            <w:r w:rsidRPr="00A42879">
              <w:rPr>
                <w:b/>
                <w:color w:val="0F172A"/>
                <w:sz w:val="20"/>
                <w:lang w:val="en-IN"/>
              </w:rPr>
              <w:t>INTEGER</w:t>
            </w:r>
          </w:p>
        </w:tc>
        <w:tc>
          <w:tcPr>
            <w:tcW w:w="0" w:type="auto"/>
            <w:vAlign w:val="center"/>
            <w:hideMark/>
          </w:tcPr>
          <w:p w14:paraId="0DDF830D"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52B33B8D" w14:textId="77777777" w:rsidR="00A42879" w:rsidRPr="00A42879" w:rsidRDefault="00A42879" w:rsidP="00A42879">
            <w:pPr>
              <w:spacing w:before="280" w:after="80"/>
              <w:rPr>
                <w:b/>
                <w:color w:val="0F172A"/>
                <w:sz w:val="20"/>
                <w:lang w:val="en-IN"/>
              </w:rPr>
            </w:pPr>
            <w:r w:rsidRPr="00A42879">
              <w:rPr>
                <w:b/>
                <w:color w:val="0F172A"/>
                <w:sz w:val="20"/>
                <w:lang w:val="en-IN"/>
              </w:rPr>
              <w:t>Number of web-related activities</w:t>
            </w:r>
          </w:p>
        </w:tc>
      </w:tr>
    </w:tbl>
    <w:p w14:paraId="0666101D" w14:textId="7EEFE6BD" w:rsidR="006D7F9D" w:rsidRDefault="00000000">
      <w:pPr>
        <w:spacing w:before="280" w:after="80"/>
      </w:pPr>
      <w:r>
        <w:rPr>
          <w:b/>
          <w:color w:val="0F172A"/>
          <w:sz w:val="20"/>
        </w:rPr>
        <w:t>Table 3.</w:t>
      </w:r>
      <w:r w:rsidR="00A42879">
        <w:rPr>
          <w:b/>
          <w:color w:val="0F172A"/>
          <w:sz w:val="20"/>
        </w:rPr>
        <w:t>6</w:t>
      </w:r>
      <w:r>
        <w:rPr>
          <w:b/>
          <w:color w:val="0F172A"/>
          <w:sz w:val="20"/>
        </w:rPr>
        <w:t>— Graph Metrics: Table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5"/>
        <w:gridCol w:w="1436"/>
        <w:gridCol w:w="1693"/>
        <w:gridCol w:w="3536"/>
      </w:tblGrid>
      <w:tr w:rsidR="00A42879" w:rsidRPr="00A42879" w14:paraId="027D516A" w14:textId="77777777" w:rsidTr="001822E9">
        <w:trPr>
          <w:tblHeader/>
          <w:tblCellSpacing w:w="15" w:type="dxa"/>
        </w:trPr>
        <w:tc>
          <w:tcPr>
            <w:tcW w:w="0" w:type="auto"/>
            <w:vAlign w:val="center"/>
            <w:hideMark/>
          </w:tcPr>
          <w:p w14:paraId="15CA9670" w14:textId="77777777" w:rsidR="00A42879" w:rsidRPr="00A42879" w:rsidRDefault="00A42879" w:rsidP="00A42879">
            <w:pPr>
              <w:spacing w:before="280" w:after="80"/>
              <w:rPr>
                <w:b/>
                <w:bCs/>
                <w:color w:val="0F172A"/>
                <w:sz w:val="20"/>
                <w:lang w:val="en-IN"/>
              </w:rPr>
            </w:pPr>
            <w:r w:rsidRPr="00A42879">
              <w:rPr>
                <w:b/>
                <w:bCs/>
                <w:color w:val="0F172A"/>
                <w:sz w:val="20"/>
                <w:lang w:val="en-IN"/>
              </w:rPr>
              <w:t>Field Name</w:t>
            </w:r>
          </w:p>
        </w:tc>
        <w:tc>
          <w:tcPr>
            <w:tcW w:w="0" w:type="auto"/>
            <w:vAlign w:val="center"/>
            <w:hideMark/>
          </w:tcPr>
          <w:p w14:paraId="17FA12E4" w14:textId="77777777" w:rsidR="00A42879" w:rsidRPr="00A42879" w:rsidRDefault="00A42879" w:rsidP="00A42879">
            <w:pPr>
              <w:spacing w:before="280" w:after="80"/>
              <w:rPr>
                <w:b/>
                <w:bCs/>
                <w:color w:val="0F172A"/>
                <w:sz w:val="20"/>
                <w:lang w:val="en-IN"/>
              </w:rPr>
            </w:pPr>
            <w:r w:rsidRPr="00A42879">
              <w:rPr>
                <w:b/>
                <w:bCs/>
                <w:color w:val="0F172A"/>
                <w:sz w:val="20"/>
                <w:lang w:val="en-IN"/>
              </w:rPr>
              <w:t>Data Type</w:t>
            </w:r>
          </w:p>
        </w:tc>
        <w:tc>
          <w:tcPr>
            <w:tcW w:w="0" w:type="auto"/>
            <w:vAlign w:val="center"/>
            <w:hideMark/>
          </w:tcPr>
          <w:p w14:paraId="6FB38440" w14:textId="77777777" w:rsidR="00A42879" w:rsidRPr="00A42879" w:rsidRDefault="00A42879" w:rsidP="00A42879">
            <w:pPr>
              <w:spacing w:before="280" w:after="80"/>
              <w:rPr>
                <w:b/>
                <w:bCs/>
                <w:color w:val="0F172A"/>
                <w:sz w:val="20"/>
                <w:lang w:val="en-IN"/>
              </w:rPr>
            </w:pPr>
            <w:r w:rsidRPr="00A42879">
              <w:rPr>
                <w:b/>
                <w:bCs/>
                <w:color w:val="0F172A"/>
                <w:sz w:val="20"/>
                <w:lang w:val="en-IN"/>
              </w:rPr>
              <w:t>Constraint</w:t>
            </w:r>
          </w:p>
        </w:tc>
        <w:tc>
          <w:tcPr>
            <w:tcW w:w="0" w:type="auto"/>
            <w:vAlign w:val="center"/>
            <w:hideMark/>
          </w:tcPr>
          <w:p w14:paraId="54E579C5" w14:textId="77777777" w:rsidR="00A42879" w:rsidRPr="00A42879" w:rsidRDefault="00A42879" w:rsidP="00A42879">
            <w:pPr>
              <w:spacing w:before="280" w:after="80"/>
              <w:rPr>
                <w:b/>
                <w:bCs/>
                <w:color w:val="0F172A"/>
                <w:sz w:val="20"/>
                <w:lang w:val="en-IN"/>
              </w:rPr>
            </w:pPr>
            <w:r w:rsidRPr="00A42879">
              <w:rPr>
                <w:b/>
                <w:bCs/>
                <w:color w:val="0F172A"/>
                <w:sz w:val="20"/>
                <w:lang w:val="en-IN"/>
              </w:rPr>
              <w:t>Description</w:t>
            </w:r>
          </w:p>
        </w:tc>
      </w:tr>
      <w:tr w:rsidR="00A42879" w:rsidRPr="00A42879" w14:paraId="6A860176" w14:textId="77777777" w:rsidTr="001822E9">
        <w:trPr>
          <w:tblCellSpacing w:w="15" w:type="dxa"/>
        </w:trPr>
        <w:tc>
          <w:tcPr>
            <w:tcW w:w="0" w:type="auto"/>
            <w:vAlign w:val="center"/>
            <w:hideMark/>
          </w:tcPr>
          <w:p w14:paraId="1CA8F0A1" w14:textId="77777777" w:rsidR="00A42879" w:rsidRPr="00A42879" w:rsidRDefault="00A42879" w:rsidP="00A42879">
            <w:pPr>
              <w:spacing w:before="280" w:after="80"/>
              <w:rPr>
                <w:b/>
                <w:color w:val="0F172A"/>
                <w:sz w:val="20"/>
                <w:lang w:val="en-IN"/>
              </w:rPr>
            </w:pPr>
            <w:r w:rsidRPr="00A42879">
              <w:rPr>
                <w:b/>
                <w:color w:val="0F172A"/>
                <w:sz w:val="20"/>
                <w:lang w:val="en-IN"/>
              </w:rPr>
              <w:t>id</w:t>
            </w:r>
          </w:p>
        </w:tc>
        <w:tc>
          <w:tcPr>
            <w:tcW w:w="0" w:type="auto"/>
            <w:vAlign w:val="center"/>
            <w:hideMark/>
          </w:tcPr>
          <w:p w14:paraId="18240EE9" w14:textId="77777777" w:rsidR="00A42879" w:rsidRPr="00A42879" w:rsidRDefault="00A42879" w:rsidP="00A42879">
            <w:pPr>
              <w:spacing w:before="280" w:after="80"/>
              <w:rPr>
                <w:b/>
                <w:color w:val="0F172A"/>
                <w:sz w:val="20"/>
                <w:lang w:val="en-IN"/>
              </w:rPr>
            </w:pPr>
            <w:r w:rsidRPr="00A42879">
              <w:rPr>
                <w:b/>
                <w:color w:val="0F172A"/>
                <w:sz w:val="20"/>
                <w:lang w:val="en-IN"/>
              </w:rPr>
              <w:t>INTEGER</w:t>
            </w:r>
          </w:p>
        </w:tc>
        <w:tc>
          <w:tcPr>
            <w:tcW w:w="0" w:type="auto"/>
            <w:vAlign w:val="center"/>
            <w:hideMark/>
          </w:tcPr>
          <w:p w14:paraId="3A5CB086" w14:textId="77777777" w:rsidR="00A42879" w:rsidRPr="00A42879" w:rsidRDefault="00A42879" w:rsidP="00A42879">
            <w:pPr>
              <w:spacing w:before="280" w:after="80"/>
              <w:rPr>
                <w:b/>
                <w:color w:val="0F172A"/>
                <w:sz w:val="20"/>
                <w:lang w:val="en-IN"/>
              </w:rPr>
            </w:pPr>
            <w:r w:rsidRPr="00A42879">
              <w:rPr>
                <w:b/>
                <w:color w:val="0F172A"/>
                <w:sz w:val="20"/>
                <w:lang w:val="en-IN"/>
              </w:rPr>
              <w:t>Primary Key</w:t>
            </w:r>
          </w:p>
        </w:tc>
        <w:tc>
          <w:tcPr>
            <w:tcW w:w="0" w:type="auto"/>
            <w:vAlign w:val="center"/>
            <w:hideMark/>
          </w:tcPr>
          <w:p w14:paraId="10ECE125" w14:textId="77777777" w:rsidR="00A42879" w:rsidRPr="00A42879" w:rsidRDefault="00A42879" w:rsidP="00A42879">
            <w:pPr>
              <w:spacing w:before="280" w:after="80"/>
              <w:rPr>
                <w:b/>
                <w:color w:val="0F172A"/>
                <w:sz w:val="20"/>
                <w:lang w:val="en-IN"/>
              </w:rPr>
            </w:pPr>
            <w:r w:rsidRPr="00A42879">
              <w:rPr>
                <w:b/>
                <w:color w:val="0F172A"/>
                <w:sz w:val="20"/>
                <w:lang w:val="en-IN"/>
              </w:rPr>
              <w:t>Unique identifier of the graph-metric record</w:t>
            </w:r>
          </w:p>
        </w:tc>
      </w:tr>
      <w:tr w:rsidR="00A42879" w:rsidRPr="00A42879" w14:paraId="32B018A4" w14:textId="77777777" w:rsidTr="001822E9">
        <w:trPr>
          <w:tblCellSpacing w:w="15" w:type="dxa"/>
        </w:trPr>
        <w:tc>
          <w:tcPr>
            <w:tcW w:w="0" w:type="auto"/>
            <w:vAlign w:val="center"/>
            <w:hideMark/>
          </w:tcPr>
          <w:p w14:paraId="31F2EE79"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user_id</w:t>
            </w:r>
            <w:proofErr w:type="spellEnd"/>
          </w:p>
        </w:tc>
        <w:tc>
          <w:tcPr>
            <w:tcW w:w="0" w:type="auto"/>
            <w:vAlign w:val="center"/>
            <w:hideMark/>
          </w:tcPr>
          <w:p w14:paraId="4FB3734B" w14:textId="77777777" w:rsidR="00A42879" w:rsidRPr="00A42879" w:rsidRDefault="00A42879" w:rsidP="00A42879">
            <w:pPr>
              <w:spacing w:before="280" w:after="80"/>
              <w:rPr>
                <w:b/>
                <w:color w:val="0F172A"/>
                <w:sz w:val="20"/>
                <w:lang w:val="en-IN"/>
              </w:rPr>
            </w:pPr>
            <w:proofErr w:type="gramStart"/>
            <w:r w:rsidRPr="00A42879">
              <w:rPr>
                <w:b/>
                <w:color w:val="0F172A"/>
                <w:sz w:val="20"/>
                <w:lang w:val="en-IN"/>
              </w:rPr>
              <w:t>VARCHAR(</w:t>
            </w:r>
            <w:proofErr w:type="gramEnd"/>
            <w:r w:rsidRPr="00A42879">
              <w:rPr>
                <w:b/>
                <w:color w:val="0F172A"/>
                <w:sz w:val="20"/>
                <w:lang w:val="en-IN"/>
              </w:rPr>
              <w:t>50)</w:t>
            </w:r>
          </w:p>
        </w:tc>
        <w:tc>
          <w:tcPr>
            <w:tcW w:w="0" w:type="auto"/>
            <w:vAlign w:val="center"/>
            <w:hideMark/>
          </w:tcPr>
          <w:p w14:paraId="325AEE32" w14:textId="77777777" w:rsidR="00A42879" w:rsidRPr="00A42879" w:rsidRDefault="00A42879" w:rsidP="00A42879">
            <w:pPr>
              <w:spacing w:before="280" w:after="80"/>
              <w:rPr>
                <w:b/>
                <w:color w:val="0F172A"/>
                <w:sz w:val="20"/>
                <w:lang w:val="en-IN"/>
              </w:rPr>
            </w:pPr>
            <w:r w:rsidRPr="00A42879">
              <w:rPr>
                <w:b/>
                <w:color w:val="0F172A"/>
                <w:sz w:val="20"/>
                <w:lang w:val="en-IN"/>
              </w:rPr>
              <w:t>NOT NULL, Foreign Key</w:t>
            </w:r>
          </w:p>
        </w:tc>
        <w:tc>
          <w:tcPr>
            <w:tcW w:w="0" w:type="auto"/>
            <w:vAlign w:val="center"/>
            <w:hideMark/>
          </w:tcPr>
          <w:p w14:paraId="6570C7DB" w14:textId="77777777" w:rsidR="00A42879" w:rsidRPr="00A42879" w:rsidRDefault="00A42879" w:rsidP="00A42879">
            <w:pPr>
              <w:spacing w:before="280" w:after="80"/>
              <w:rPr>
                <w:b/>
                <w:color w:val="0F172A"/>
                <w:sz w:val="20"/>
                <w:lang w:val="en-IN"/>
              </w:rPr>
            </w:pPr>
            <w:r w:rsidRPr="00A42879">
              <w:rPr>
                <w:b/>
                <w:color w:val="0F172A"/>
                <w:sz w:val="20"/>
                <w:lang w:val="en-IN"/>
              </w:rPr>
              <w:t>User associated with the graph metrics</w:t>
            </w:r>
          </w:p>
        </w:tc>
      </w:tr>
      <w:tr w:rsidR="00A42879" w:rsidRPr="00A42879" w14:paraId="211769AE" w14:textId="77777777" w:rsidTr="001822E9">
        <w:trPr>
          <w:tblCellSpacing w:w="15" w:type="dxa"/>
        </w:trPr>
        <w:tc>
          <w:tcPr>
            <w:tcW w:w="0" w:type="auto"/>
            <w:vAlign w:val="center"/>
            <w:hideMark/>
          </w:tcPr>
          <w:p w14:paraId="28AE1DA0"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degree_centrality</w:t>
            </w:r>
            <w:proofErr w:type="spellEnd"/>
          </w:p>
        </w:tc>
        <w:tc>
          <w:tcPr>
            <w:tcW w:w="0" w:type="auto"/>
            <w:vAlign w:val="center"/>
            <w:hideMark/>
          </w:tcPr>
          <w:p w14:paraId="3AB358FE" w14:textId="77777777" w:rsidR="00A42879" w:rsidRPr="00A42879" w:rsidRDefault="00A42879" w:rsidP="00A42879">
            <w:pPr>
              <w:spacing w:before="280" w:after="80"/>
              <w:rPr>
                <w:b/>
                <w:color w:val="0F172A"/>
                <w:sz w:val="20"/>
                <w:lang w:val="en-IN"/>
              </w:rPr>
            </w:pPr>
            <w:r w:rsidRPr="00A42879">
              <w:rPr>
                <w:b/>
                <w:color w:val="0F172A"/>
                <w:sz w:val="20"/>
                <w:lang w:val="en-IN"/>
              </w:rPr>
              <w:t>FLOAT</w:t>
            </w:r>
          </w:p>
        </w:tc>
        <w:tc>
          <w:tcPr>
            <w:tcW w:w="0" w:type="auto"/>
            <w:vAlign w:val="center"/>
            <w:hideMark/>
          </w:tcPr>
          <w:p w14:paraId="0D69E843"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32FFF99A" w14:textId="77777777" w:rsidR="00A42879" w:rsidRPr="00A42879" w:rsidRDefault="00A42879" w:rsidP="00A42879">
            <w:pPr>
              <w:spacing w:before="280" w:after="80"/>
              <w:rPr>
                <w:b/>
                <w:color w:val="0F172A"/>
                <w:sz w:val="20"/>
                <w:lang w:val="en-IN"/>
              </w:rPr>
            </w:pPr>
            <w:r w:rsidRPr="00A42879">
              <w:rPr>
                <w:b/>
                <w:color w:val="0F172A"/>
                <w:sz w:val="20"/>
                <w:lang w:val="en-IN"/>
              </w:rPr>
              <w:t>Measures the user's connectivity within the graph</w:t>
            </w:r>
          </w:p>
        </w:tc>
      </w:tr>
      <w:tr w:rsidR="00A42879" w:rsidRPr="00A42879" w14:paraId="5EEC107A" w14:textId="77777777" w:rsidTr="001822E9">
        <w:trPr>
          <w:tblCellSpacing w:w="15" w:type="dxa"/>
        </w:trPr>
        <w:tc>
          <w:tcPr>
            <w:tcW w:w="0" w:type="auto"/>
            <w:vAlign w:val="center"/>
            <w:hideMark/>
          </w:tcPr>
          <w:p w14:paraId="1A3DFECC"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betweenness_centrality</w:t>
            </w:r>
            <w:proofErr w:type="spellEnd"/>
          </w:p>
        </w:tc>
        <w:tc>
          <w:tcPr>
            <w:tcW w:w="0" w:type="auto"/>
            <w:vAlign w:val="center"/>
            <w:hideMark/>
          </w:tcPr>
          <w:p w14:paraId="57648FA1" w14:textId="77777777" w:rsidR="00A42879" w:rsidRPr="00A42879" w:rsidRDefault="00A42879" w:rsidP="00A42879">
            <w:pPr>
              <w:spacing w:before="280" w:after="80"/>
              <w:rPr>
                <w:b/>
                <w:color w:val="0F172A"/>
                <w:sz w:val="20"/>
                <w:lang w:val="en-IN"/>
              </w:rPr>
            </w:pPr>
            <w:r w:rsidRPr="00A42879">
              <w:rPr>
                <w:b/>
                <w:color w:val="0F172A"/>
                <w:sz w:val="20"/>
                <w:lang w:val="en-IN"/>
              </w:rPr>
              <w:t>FLOAT</w:t>
            </w:r>
          </w:p>
        </w:tc>
        <w:tc>
          <w:tcPr>
            <w:tcW w:w="0" w:type="auto"/>
            <w:vAlign w:val="center"/>
            <w:hideMark/>
          </w:tcPr>
          <w:p w14:paraId="47E7042E"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049839BF" w14:textId="77777777" w:rsidR="00A42879" w:rsidRPr="00A42879" w:rsidRDefault="00A42879" w:rsidP="00A42879">
            <w:pPr>
              <w:spacing w:before="280" w:after="80"/>
              <w:rPr>
                <w:b/>
                <w:color w:val="0F172A"/>
                <w:sz w:val="20"/>
                <w:lang w:val="en-IN"/>
              </w:rPr>
            </w:pPr>
            <w:r w:rsidRPr="00A42879">
              <w:rPr>
                <w:b/>
                <w:color w:val="0F172A"/>
                <w:sz w:val="20"/>
                <w:lang w:val="en-IN"/>
              </w:rPr>
              <w:t>Measures the user's role as a bridge between graph nodes</w:t>
            </w:r>
          </w:p>
        </w:tc>
      </w:tr>
      <w:tr w:rsidR="00A42879" w:rsidRPr="00A42879" w14:paraId="0ECB96D9" w14:textId="77777777" w:rsidTr="001822E9">
        <w:trPr>
          <w:tblCellSpacing w:w="15" w:type="dxa"/>
        </w:trPr>
        <w:tc>
          <w:tcPr>
            <w:tcW w:w="0" w:type="auto"/>
            <w:vAlign w:val="center"/>
            <w:hideMark/>
          </w:tcPr>
          <w:p w14:paraId="21410C16"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resource_reachability</w:t>
            </w:r>
            <w:proofErr w:type="spellEnd"/>
          </w:p>
        </w:tc>
        <w:tc>
          <w:tcPr>
            <w:tcW w:w="0" w:type="auto"/>
            <w:vAlign w:val="center"/>
            <w:hideMark/>
          </w:tcPr>
          <w:p w14:paraId="577973D2" w14:textId="77777777" w:rsidR="00A42879" w:rsidRPr="00A42879" w:rsidRDefault="00A42879" w:rsidP="00A42879">
            <w:pPr>
              <w:spacing w:before="280" w:after="80"/>
              <w:rPr>
                <w:b/>
                <w:color w:val="0F172A"/>
                <w:sz w:val="20"/>
                <w:lang w:val="en-IN"/>
              </w:rPr>
            </w:pPr>
            <w:r w:rsidRPr="00A42879">
              <w:rPr>
                <w:b/>
                <w:color w:val="0F172A"/>
                <w:sz w:val="20"/>
                <w:lang w:val="en-IN"/>
              </w:rPr>
              <w:t>INTEGER</w:t>
            </w:r>
          </w:p>
        </w:tc>
        <w:tc>
          <w:tcPr>
            <w:tcW w:w="0" w:type="auto"/>
            <w:vAlign w:val="center"/>
            <w:hideMark/>
          </w:tcPr>
          <w:p w14:paraId="695D123C"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3291648F" w14:textId="77777777" w:rsidR="00A42879" w:rsidRPr="00A42879" w:rsidRDefault="00A42879" w:rsidP="00A42879">
            <w:pPr>
              <w:spacing w:before="280" w:after="80"/>
              <w:rPr>
                <w:b/>
                <w:color w:val="0F172A"/>
                <w:sz w:val="20"/>
                <w:lang w:val="en-IN"/>
              </w:rPr>
            </w:pPr>
            <w:r w:rsidRPr="00A42879">
              <w:rPr>
                <w:b/>
                <w:color w:val="0F172A"/>
                <w:sz w:val="20"/>
                <w:lang w:val="en-IN"/>
              </w:rPr>
              <w:t>Number of resources reachable through the user's relationships</w:t>
            </w:r>
          </w:p>
        </w:tc>
      </w:tr>
      <w:tr w:rsidR="00A42879" w:rsidRPr="00A42879" w14:paraId="19324731" w14:textId="77777777" w:rsidTr="001822E9">
        <w:trPr>
          <w:tblCellSpacing w:w="15" w:type="dxa"/>
        </w:trPr>
        <w:tc>
          <w:tcPr>
            <w:tcW w:w="0" w:type="auto"/>
            <w:vAlign w:val="center"/>
            <w:hideMark/>
          </w:tcPr>
          <w:p w14:paraId="3366AE97"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shortest_sensitive_path</w:t>
            </w:r>
            <w:proofErr w:type="spellEnd"/>
          </w:p>
        </w:tc>
        <w:tc>
          <w:tcPr>
            <w:tcW w:w="0" w:type="auto"/>
            <w:vAlign w:val="center"/>
            <w:hideMark/>
          </w:tcPr>
          <w:p w14:paraId="0544B3B2" w14:textId="77777777" w:rsidR="00A42879" w:rsidRPr="00A42879" w:rsidRDefault="00A42879" w:rsidP="00A42879">
            <w:pPr>
              <w:spacing w:before="280" w:after="80"/>
              <w:rPr>
                <w:b/>
                <w:color w:val="0F172A"/>
                <w:sz w:val="20"/>
                <w:lang w:val="en-IN"/>
              </w:rPr>
            </w:pPr>
            <w:r w:rsidRPr="00A42879">
              <w:rPr>
                <w:b/>
                <w:color w:val="0F172A"/>
                <w:sz w:val="20"/>
                <w:lang w:val="en-IN"/>
              </w:rPr>
              <w:t>INTEGER</w:t>
            </w:r>
          </w:p>
        </w:tc>
        <w:tc>
          <w:tcPr>
            <w:tcW w:w="0" w:type="auto"/>
            <w:vAlign w:val="center"/>
            <w:hideMark/>
          </w:tcPr>
          <w:p w14:paraId="37AE692A"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39053E42" w14:textId="77777777" w:rsidR="00A42879" w:rsidRPr="00A42879" w:rsidRDefault="00A42879" w:rsidP="00A42879">
            <w:pPr>
              <w:spacing w:before="280" w:after="80"/>
              <w:rPr>
                <w:b/>
                <w:color w:val="0F172A"/>
                <w:sz w:val="20"/>
                <w:lang w:val="en-IN"/>
              </w:rPr>
            </w:pPr>
            <w:r w:rsidRPr="00A42879">
              <w:rPr>
                <w:b/>
                <w:color w:val="0F172A"/>
                <w:sz w:val="20"/>
                <w:lang w:val="en-IN"/>
              </w:rPr>
              <w:t>Shortest graph path associated with sensitive-resource access</w:t>
            </w:r>
          </w:p>
        </w:tc>
      </w:tr>
      <w:tr w:rsidR="00A42879" w:rsidRPr="00A42879" w14:paraId="7DB9FC48" w14:textId="77777777" w:rsidTr="001822E9">
        <w:trPr>
          <w:tblCellSpacing w:w="15" w:type="dxa"/>
        </w:trPr>
        <w:tc>
          <w:tcPr>
            <w:tcW w:w="0" w:type="auto"/>
            <w:vAlign w:val="center"/>
            <w:hideMark/>
          </w:tcPr>
          <w:p w14:paraId="38E1D4C7" w14:textId="77777777" w:rsidR="00A42879" w:rsidRPr="00A42879" w:rsidRDefault="00A42879" w:rsidP="00A42879">
            <w:pPr>
              <w:spacing w:before="280" w:after="80"/>
              <w:rPr>
                <w:b/>
                <w:color w:val="0F172A"/>
                <w:sz w:val="20"/>
                <w:lang w:val="en-IN"/>
              </w:rPr>
            </w:pPr>
            <w:proofErr w:type="spellStart"/>
            <w:r w:rsidRPr="00A42879">
              <w:rPr>
                <w:b/>
                <w:color w:val="0F172A"/>
                <w:sz w:val="20"/>
                <w:lang w:val="en-IN"/>
              </w:rPr>
              <w:t>graph_risk_component</w:t>
            </w:r>
            <w:proofErr w:type="spellEnd"/>
          </w:p>
        </w:tc>
        <w:tc>
          <w:tcPr>
            <w:tcW w:w="0" w:type="auto"/>
            <w:vAlign w:val="center"/>
            <w:hideMark/>
          </w:tcPr>
          <w:p w14:paraId="4AACB60D" w14:textId="77777777" w:rsidR="00A42879" w:rsidRPr="00A42879" w:rsidRDefault="00A42879" w:rsidP="00A42879">
            <w:pPr>
              <w:spacing w:before="280" w:after="80"/>
              <w:rPr>
                <w:b/>
                <w:color w:val="0F172A"/>
                <w:sz w:val="20"/>
                <w:lang w:val="en-IN"/>
              </w:rPr>
            </w:pPr>
            <w:r w:rsidRPr="00A42879">
              <w:rPr>
                <w:b/>
                <w:color w:val="0F172A"/>
                <w:sz w:val="20"/>
                <w:lang w:val="en-IN"/>
              </w:rPr>
              <w:t>FLOAT</w:t>
            </w:r>
          </w:p>
        </w:tc>
        <w:tc>
          <w:tcPr>
            <w:tcW w:w="0" w:type="auto"/>
            <w:vAlign w:val="center"/>
            <w:hideMark/>
          </w:tcPr>
          <w:p w14:paraId="5ED0EFCE" w14:textId="77777777" w:rsidR="00A42879" w:rsidRPr="00A42879" w:rsidRDefault="00A42879" w:rsidP="00A42879">
            <w:pPr>
              <w:spacing w:before="280" w:after="80"/>
              <w:rPr>
                <w:b/>
                <w:color w:val="0F172A"/>
                <w:sz w:val="20"/>
                <w:lang w:val="en-IN"/>
              </w:rPr>
            </w:pPr>
            <w:r w:rsidRPr="00A42879">
              <w:rPr>
                <w:b/>
                <w:color w:val="0F172A"/>
                <w:sz w:val="20"/>
                <w:lang w:val="en-IN"/>
              </w:rPr>
              <w:t>—</w:t>
            </w:r>
          </w:p>
        </w:tc>
        <w:tc>
          <w:tcPr>
            <w:tcW w:w="0" w:type="auto"/>
            <w:vAlign w:val="center"/>
            <w:hideMark/>
          </w:tcPr>
          <w:p w14:paraId="108C9EEF" w14:textId="77777777" w:rsidR="00A42879" w:rsidRPr="00A42879" w:rsidRDefault="00A42879" w:rsidP="00A42879">
            <w:pPr>
              <w:spacing w:before="280" w:after="80"/>
              <w:rPr>
                <w:b/>
                <w:color w:val="0F172A"/>
                <w:sz w:val="20"/>
                <w:lang w:val="en-IN"/>
              </w:rPr>
            </w:pPr>
            <w:r w:rsidRPr="00A42879">
              <w:rPr>
                <w:b/>
                <w:color w:val="0F172A"/>
                <w:sz w:val="20"/>
                <w:lang w:val="en-IN"/>
              </w:rPr>
              <w:t>Calculated graph-based risk contribution</w:t>
            </w:r>
          </w:p>
        </w:tc>
      </w:tr>
    </w:tbl>
    <w:p w14:paraId="783417A6" w14:textId="797B5300" w:rsidR="006D7F9D" w:rsidRDefault="00000000">
      <w:pPr>
        <w:spacing w:before="280" w:after="80"/>
      </w:pPr>
      <w:r>
        <w:rPr>
          <w:b/>
          <w:color w:val="0F172A"/>
          <w:sz w:val="20"/>
        </w:rPr>
        <w:lastRenderedPageBreak/>
        <w:t>Table 3.</w:t>
      </w:r>
      <w:r w:rsidR="00A42879">
        <w:rPr>
          <w:b/>
          <w:color w:val="0F172A"/>
          <w:sz w:val="20"/>
        </w:rPr>
        <w:t>7</w:t>
      </w:r>
      <w:r>
        <w:rPr>
          <w:b/>
          <w:color w:val="0F172A"/>
          <w:sz w:val="20"/>
        </w:rPr>
        <w:t xml:space="preserve"> — Risk Results: Table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3"/>
        <w:gridCol w:w="1436"/>
        <w:gridCol w:w="1679"/>
        <w:gridCol w:w="3562"/>
      </w:tblGrid>
      <w:tr w:rsidR="00224397" w:rsidRPr="00224397" w14:paraId="622B62F4" w14:textId="77777777" w:rsidTr="001822E9">
        <w:trPr>
          <w:tblHeader/>
          <w:tblCellSpacing w:w="15" w:type="dxa"/>
        </w:trPr>
        <w:tc>
          <w:tcPr>
            <w:tcW w:w="0" w:type="auto"/>
            <w:vAlign w:val="center"/>
            <w:hideMark/>
          </w:tcPr>
          <w:p w14:paraId="3361B98D" w14:textId="77777777" w:rsidR="00224397" w:rsidRPr="00224397" w:rsidRDefault="00224397" w:rsidP="00224397">
            <w:pPr>
              <w:spacing w:before="280" w:after="80"/>
              <w:rPr>
                <w:b/>
                <w:bCs/>
                <w:color w:val="0F172A"/>
                <w:sz w:val="20"/>
                <w:lang w:val="en-IN"/>
              </w:rPr>
            </w:pPr>
            <w:r w:rsidRPr="00224397">
              <w:rPr>
                <w:b/>
                <w:bCs/>
                <w:color w:val="0F172A"/>
                <w:sz w:val="20"/>
                <w:lang w:val="en-IN"/>
              </w:rPr>
              <w:t>Field Name</w:t>
            </w:r>
          </w:p>
        </w:tc>
        <w:tc>
          <w:tcPr>
            <w:tcW w:w="0" w:type="auto"/>
            <w:vAlign w:val="center"/>
            <w:hideMark/>
          </w:tcPr>
          <w:p w14:paraId="471820ED" w14:textId="77777777" w:rsidR="00224397" w:rsidRPr="00224397" w:rsidRDefault="00224397" w:rsidP="00224397">
            <w:pPr>
              <w:spacing w:before="280" w:after="80"/>
              <w:rPr>
                <w:b/>
                <w:bCs/>
                <w:color w:val="0F172A"/>
                <w:sz w:val="20"/>
                <w:lang w:val="en-IN"/>
              </w:rPr>
            </w:pPr>
            <w:r w:rsidRPr="00224397">
              <w:rPr>
                <w:b/>
                <w:bCs/>
                <w:color w:val="0F172A"/>
                <w:sz w:val="20"/>
                <w:lang w:val="en-IN"/>
              </w:rPr>
              <w:t>Data Type</w:t>
            </w:r>
          </w:p>
        </w:tc>
        <w:tc>
          <w:tcPr>
            <w:tcW w:w="0" w:type="auto"/>
            <w:vAlign w:val="center"/>
            <w:hideMark/>
          </w:tcPr>
          <w:p w14:paraId="03B4019D" w14:textId="77777777" w:rsidR="00224397" w:rsidRPr="00224397" w:rsidRDefault="00224397" w:rsidP="00224397">
            <w:pPr>
              <w:spacing w:before="280" w:after="80"/>
              <w:rPr>
                <w:b/>
                <w:bCs/>
                <w:color w:val="0F172A"/>
                <w:sz w:val="20"/>
                <w:lang w:val="en-IN"/>
              </w:rPr>
            </w:pPr>
            <w:r w:rsidRPr="00224397">
              <w:rPr>
                <w:b/>
                <w:bCs/>
                <w:color w:val="0F172A"/>
                <w:sz w:val="20"/>
                <w:lang w:val="en-IN"/>
              </w:rPr>
              <w:t>Constraint</w:t>
            </w:r>
          </w:p>
        </w:tc>
        <w:tc>
          <w:tcPr>
            <w:tcW w:w="0" w:type="auto"/>
            <w:vAlign w:val="center"/>
            <w:hideMark/>
          </w:tcPr>
          <w:p w14:paraId="2BAE8B86" w14:textId="77777777" w:rsidR="00224397" w:rsidRPr="00224397" w:rsidRDefault="00224397" w:rsidP="00224397">
            <w:pPr>
              <w:spacing w:before="280" w:after="80"/>
              <w:rPr>
                <w:b/>
                <w:bCs/>
                <w:color w:val="0F172A"/>
                <w:sz w:val="20"/>
                <w:lang w:val="en-IN"/>
              </w:rPr>
            </w:pPr>
            <w:r w:rsidRPr="00224397">
              <w:rPr>
                <w:b/>
                <w:bCs/>
                <w:color w:val="0F172A"/>
                <w:sz w:val="20"/>
                <w:lang w:val="en-IN"/>
              </w:rPr>
              <w:t>Description</w:t>
            </w:r>
          </w:p>
        </w:tc>
      </w:tr>
      <w:tr w:rsidR="00224397" w:rsidRPr="00224397" w14:paraId="79112B52" w14:textId="77777777" w:rsidTr="001822E9">
        <w:trPr>
          <w:tblCellSpacing w:w="15" w:type="dxa"/>
        </w:trPr>
        <w:tc>
          <w:tcPr>
            <w:tcW w:w="0" w:type="auto"/>
            <w:vAlign w:val="center"/>
            <w:hideMark/>
          </w:tcPr>
          <w:p w14:paraId="35800B39" w14:textId="77777777" w:rsidR="00224397" w:rsidRPr="00224397" w:rsidRDefault="00224397" w:rsidP="00224397">
            <w:pPr>
              <w:spacing w:before="280" w:after="80"/>
              <w:rPr>
                <w:b/>
                <w:color w:val="0F172A"/>
                <w:sz w:val="20"/>
                <w:lang w:val="en-IN"/>
              </w:rPr>
            </w:pPr>
            <w:r w:rsidRPr="00224397">
              <w:rPr>
                <w:b/>
                <w:color w:val="0F172A"/>
                <w:sz w:val="20"/>
                <w:lang w:val="en-IN"/>
              </w:rPr>
              <w:t>id</w:t>
            </w:r>
          </w:p>
        </w:tc>
        <w:tc>
          <w:tcPr>
            <w:tcW w:w="0" w:type="auto"/>
            <w:vAlign w:val="center"/>
            <w:hideMark/>
          </w:tcPr>
          <w:p w14:paraId="0C3B68B8" w14:textId="77777777" w:rsidR="00224397" w:rsidRPr="00224397" w:rsidRDefault="00224397" w:rsidP="00224397">
            <w:pPr>
              <w:spacing w:before="280" w:after="80"/>
              <w:rPr>
                <w:b/>
                <w:color w:val="0F172A"/>
                <w:sz w:val="20"/>
                <w:lang w:val="en-IN"/>
              </w:rPr>
            </w:pPr>
            <w:r w:rsidRPr="00224397">
              <w:rPr>
                <w:b/>
                <w:color w:val="0F172A"/>
                <w:sz w:val="20"/>
                <w:lang w:val="en-IN"/>
              </w:rPr>
              <w:t>INTEGER</w:t>
            </w:r>
          </w:p>
        </w:tc>
        <w:tc>
          <w:tcPr>
            <w:tcW w:w="0" w:type="auto"/>
            <w:vAlign w:val="center"/>
            <w:hideMark/>
          </w:tcPr>
          <w:p w14:paraId="5E2D1A9B" w14:textId="77777777" w:rsidR="00224397" w:rsidRPr="00224397" w:rsidRDefault="00224397" w:rsidP="00224397">
            <w:pPr>
              <w:spacing w:before="280" w:after="80"/>
              <w:rPr>
                <w:b/>
                <w:color w:val="0F172A"/>
                <w:sz w:val="20"/>
                <w:lang w:val="en-IN"/>
              </w:rPr>
            </w:pPr>
            <w:r w:rsidRPr="00224397">
              <w:rPr>
                <w:b/>
                <w:color w:val="0F172A"/>
                <w:sz w:val="20"/>
                <w:lang w:val="en-IN"/>
              </w:rPr>
              <w:t>Primary Key</w:t>
            </w:r>
          </w:p>
        </w:tc>
        <w:tc>
          <w:tcPr>
            <w:tcW w:w="0" w:type="auto"/>
            <w:vAlign w:val="center"/>
            <w:hideMark/>
          </w:tcPr>
          <w:p w14:paraId="03629C41" w14:textId="77777777" w:rsidR="00224397" w:rsidRPr="00224397" w:rsidRDefault="00224397" w:rsidP="00224397">
            <w:pPr>
              <w:spacing w:before="280" w:after="80"/>
              <w:rPr>
                <w:b/>
                <w:color w:val="0F172A"/>
                <w:sz w:val="20"/>
                <w:lang w:val="en-IN"/>
              </w:rPr>
            </w:pPr>
            <w:r w:rsidRPr="00224397">
              <w:rPr>
                <w:b/>
                <w:color w:val="0F172A"/>
                <w:sz w:val="20"/>
                <w:lang w:val="en-IN"/>
              </w:rPr>
              <w:t>Unique identifier of the risk result</w:t>
            </w:r>
          </w:p>
        </w:tc>
      </w:tr>
      <w:tr w:rsidR="00224397" w:rsidRPr="00224397" w14:paraId="5C186F85" w14:textId="77777777" w:rsidTr="001822E9">
        <w:trPr>
          <w:tblCellSpacing w:w="15" w:type="dxa"/>
        </w:trPr>
        <w:tc>
          <w:tcPr>
            <w:tcW w:w="0" w:type="auto"/>
            <w:vAlign w:val="center"/>
            <w:hideMark/>
          </w:tcPr>
          <w:p w14:paraId="22B7F475" w14:textId="77777777" w:rsidR="00224397" w:rsidRPr="00224397" w:rsidRDefault="00224397" w:rsidP="00224397">
            <w:pPr>
              <w:spacing w:before="280" w:after="80"/>
              <w:rPr>
                <w:b/>
                <w:color w:val="0F172A"/>
                <w:sz w:val="20"/>
                <w:lang w:val="en-IN"/>
              </w:rPr>
            </w:pPr>
            <w:proofErr w:type="spellStart"/>
            <w:r w:rsidRPr="00224397">
              <w:rPr>
                <w:b/>
                <w:color w:val="0F172A"/>
                <w:sz w:val="20"/>
                <w:lang w:val="en-IN"/>
              </w:rPr>
              <w:t>user_id</w:t>
            </w:r>
            <w:proofErr w:type="spellEnd"/>
          </w:p>
        </w:tc>
        <w:tc>
          <w:tcPr>
            <w:tcW w:w="0" w:type="auto"/>
            <w:vAlign w:val="center"/>
            <w:hideMark/>
          </w:tcPr>
          <w:p w14:paraId="0629F62A" w14:textId="77777777" w:rsidR="00224397" w:rsidRPr="00224397" w:rsidRDefault="00224397" w:rsidP="00224397">
            <w:pPr>
              <w:spacing w:before="280" w:after="80"/>
              <w:rPr>
                <w:b/>
                <w:color w:val="0F172A"/>
                <w:sz w:val="20"/>
                <w:lang w:val="en-IN"/>
              </w:rPr>
            </w:pPr>
            <w:proofErr w:type="gramStart"/>
            <w:r w:rsidRPr="00224397">
              <w:rPr>
                <w:b/>
                <w:color w:val="0F172A"/>
                <w:sz w:val="20"/>
                <w:lang w:val="en-IN"/>
              </w:rPr>
              <w:t>VARCHAR(</w:t>
            </w:r>
            <w:proofErr w:type="gramEnd"/>
            <w:r w:rsidRPr="00224397">
              <w:rPr>
                <w:b/>
                <w:color w:val="0F172A"/>
                <w:sz w:val="20"/>
                <w:lang w:val="en-IN"/>
              </w:rPr>
              <w:t>50)</w:t>
            </w:r>
          </w:p>
        </w:tc>
        <w:tc>
          <w:tcPr>
            <w:tcW w:w="0" w:type="auto"/>
            <w:vAlign w:val="center"/>
            <w:hideMark/>
          </w:tcPr>
          <w:p w14:paraId="12D54B94" w14:textId="77777777" w:rsidR="00224397" w:rsidRPr="00224397" w:rsidRDefault="00224397" w:rsidP="00224397">
            <w:pPr>
              <w:spacing w:before="280" w:after="80"/>
              <w:rPr>
                <w:b/>
                <w:color w:val="0F172A"/>
                <w:sz w:val="20"/>
                <w:lang w:val="en-IN"/>
              </w:rPr>
            </w:pPr>
            <w:r w:rsidRPr="00224397">
              <w:rPr>
                <w:b/>
                <w:color w:val="0F172A"/>
                <w:sz w:val="20"/>
                <w:lang w:val="en-IN"/>
              </w:rPr>
              <w:t>NOT NULL, Foreign Key</w:t>
            </w:r>
          </w:p>
        </w:tc>
        <w:tc>
          <w:tcPr>
            <w:tcW w:w="0" w:type="auto"/>
            <w:vAlign w:val="center"/>
            <w:hideMark/>
          </w:tcPr>
          <w:p w14:paraId="1BC12796" w14:textId="77777777" w:rsidR="00224397" w:rsidRPr="00224397" w:rsidRDefault="00224397" w:rsidP="00224397">
            <w:pPr>
              <w:spacing w:before="280" w:after="80"/>
              <w:rPr>
                <w:b/>
                <w:color w:val="0F172A"/>
                <w:sz w:val="20"/>
                <w:lang w:val="en-IN"/>
              </w:rPr>
            </w:pPr>
            <w:r w:rsidRPr="00224397">
              <w:rPr>
                <w:b/>
                <w:color w:val="0F172A"/>
                <w:sz w:val="20"/>
                <w:lang w:val="en-IN"/>
              </w:rPr>
              <w:t>User being assessed</w:t>
            </w:r>
          </w:p>
        </w:tc>
      </w:tr>
      <w:tr w:rsidR="00224397" w:rsidRPr="00224397" w14:paraId="120928FB" w14:textId="77777777" w:rsidTr="001822E9">
        <w:trPr>
          <w:tblCellSpacing w:w="15" w:type="dxa"/>
        </w:trPr>
        <w:tc>
          <w:tcPr>
            <w:tcW w:w="0" w:type="auto"/>
            <w:vAlign w:val="center"/>
            <w:hideMark/>
          </w:tcPr>
          <w:p w14:paraId="307B2CD7" w14:textId="77777777" w:rsidR="00224397" w:rsidRPr="00224397" w:rsidRDefault="00224397" w:rsidP="00224397">
            <w:pPr>
              <w:spacing w:before="280" w:after="80"/>
              <w:rPr>
                <w:b/>
                <w:color w:val="0F172A"/>
                <w:sz w:val="20"/>
                <w:lang w:val="en-IN"/>
              </w:rPr>
            </w:pPr>
            <w:proofErr w:type="spellStart"/>
            <w:r w:rsidRPr="00224397">
              <w:rPr>
                <w:b/>
                <w:color w:val="0F172A"/>
                <w:sz w:val="20"/>
                <w:lang w:val="en-IN"/>
              </w:rPr>
              <w:t>risk_score</w:t>
            </w:r>
            <w:proofErr w:type="spellEnd"/>
          </w:p>
        </w:tc>
        <w:tc>
          <w:tcPr>
            <w:tcW w:w="0" w:type="auto"/>
            <w:vAlign w:val="center"/>
            <w:hideMark/>
          </w:tcPr>
          <w:p w14:paraId="007400B0" w14:textId="77777777" w:rsidR="00224397" w:rsidRPr="00224397" w:rsidRDefault="00224397" w:rsidP="00224397">
            <w:pPr>
              <w:spacing w:before="280" w:after="80"/>
              <w:rPr>
                <w:b/>
                <w:color w:val="0F172A"/>
                <w:sz w:val="20"/>
                <w:lang w:val="en-IN"/>
              </w:rPr>
            </w:pPr>
            <w:r w:rsidRPr="00224397">
              <w:rPr>
                <w:b/>
                <w:color w:val="0F172A"/>
                <w:sz w:val="20"/>
                <w:lang w:val="en-IN"/>
              </w:rPr>
              <w:t>FLOAT</w:t>
            </w:r>
          </w:p>
        </w:tc>
        <w:tc>
          <w:tcPr>
            <w:tcW w:w="0" w:type="auto"/>
            <w:vAlign w:val="center"/>
            <w:hideMark/>
          </w:tcPr>
          <w:p w14:paraId="7D4B0579" w14:textId="77777777" w:rsidR="00224397" w:rsidRPr="00224397" w:rsidRDefault="00224397" w:rsidP="00224397">
            <w:pPr>
              <w:spacing w:before="280" w:after="80"/>
              <w:rPr>
                <w:b/>
                <w:color w:val="0F172A"/>
                <w:sz w:val="20"/>
                <w:lang w:val="en-IN"/>
              </w:rPr>
            </w:pPr>
            <w:r w:rsidRPr="00224397">
              <w:rPr>
                <w:b/>
                <w:color w:val="0F172A"/>
                <w:sz w:val="20"/>
                <w:lang w:val="en-IN"/>
              </w:rPr>
              <w:t>NOT NULL</w:t>
            </w:r>
          </w:p>
        </w:tc>
        <w:tc>
          <w:tcPr>
            <w:tcW w:w="0" w:type="auto"/>
            <w:vAlign w:val="center"/>
            <w:hideMark/>
          </w:tcPr>
          <w:p w14:paraId="421DF33C" w14:textId="77777777" w:rsidR="00224397" w:rsidRPr="00224397" w:rsidRDefault="00224397" w:rsidP="00224397">
            <w:pPr>
              <w:spacing w:before="280" w:after="80"/>
              <w:rPr>
                <w:b/>
                <w:color w:val="0F172A"/>
                <w:sz w:val="20"/>
                <w:lang w:val="en-IN"/>
              </w:rPr>
            </w:pPr>
            <w:r w:rsidRPr="00224397">
              <w:rPr>
                <w:b/>
                <w:color w:val="0F172A"/>
                <w:sz w:val="20"/>
                <w:lang w:val="en-IN"/>
              </w:rPr>
              <w:t>Final calculated risk score</w:t>
            </w:r>
          </w:p>
        </w:tc>
      </w:tr>
      <w:tr w:rsidR="00224397" w:rsidRPr="00224397" w14:paraId="7F371711" w14:textId="77777777" w:rsidTr="001822E9">
        <w:trPr>
          <w:tblCellSpacing w:w="15" w:type="dxa"/>
        </w:trPr>
        <w:tc>
          <w:tcPr>
            <w:tcW w:w="0" w:type="auto"/>
            <w:vAlign w:val="center"/>
            <w:hideMark/>
          </w:tcPr>
          <w:p w14:paraId="0475D30B" w14:textId="77777777" w:rsidR="00224397" w:rsidRPr="00224397" w:rsidRDefault="00224397" w:rsidP="00224397">
            <w:pPr>
              <w:spacing w:before="280" w:after="80"/>
              <w:rPr>
                <w:b/>
                <w:color w:val="0F172A"/>
                <w:sz w:val="20"/>
                <w:lang w:val="en-IN"/>
              </w:rPr>
            </w:pPr>
            <w:proofErr w:type="spellStart"/>
            <w:r w:rsidRPr="00224397">
              <w:rPr>
                <w:b/>
                <w:color w:val="0F172A"/>
                <w:sz w:val="20"/>
                <w:lang w:val="en-IN"/>
              </w:rPr>
              <w:t>risk_level</w:t>
            </w:r>
            <w:proofErr w:type="spellEnd"/>
          </w:p>
        </w:tc>
        <w:tc>
          <w:tcPr>
            <w:tcW w:w="0" w:type="auto"/>
            <w:vAlign w:val="center"/>
            <w:hideMark/>
          </w:tcPr>
          <w:p w14:paraId="372E06C4" w14:textId="77777777" w:rsidR="00224397" w:rsidRPr="00224397" w:rsidRDefault="00224397" w:rsidP="00224397">
            <w:pPr>
              <w:spacing w:before="280" w:after="80"/>
              <w:rPr>
                <w:b/>
                <w:color w:val="0F172A"/>
                <w:sz w:val="20"/>
                <w:lang w:val="en-IN"/>
              </w:rPr>
            </w:pPr>
            <w:proofErr w:type="gramStart"/>
            <w:r w:rsidRPr="00224397">
              <w:rPr>
                <w:b/>
                <w:color w:val="0F172A"/>
                <w:sz w:val="20"/>
                <w:lang w:val="en-IN"/>
              </w:rPr>
              <w:t>VARCHAR(</w:t>
            </w:r>
            <w:proofErr w:type="gramEnd"/>
            <w:r w:rsidRPr="00224397">
              <w:rPr>
                <w:b/>
                <w:color w:val="0F172A"/>
                <w:sz w:val="20"/>
                <w:lang w:val="en-IN"/>
              </w:rPr>
              <w:t>20)</w:t>
            </w:r>
          </w:p>
        </w:tc>
        <w:tc>
          <w:tcPr>
            <w:tcW w:w="0" w:type="auto"/>
            <w:vAlign w:val="center"/>
            <w:hideMark/>
          </w:tcPr>
          <w:p w14:paraId="7BC668C3" w14:textId="77777777" w:rsidR="00224397" w:rsidRPr="00224397" w:rsidRDefault="00224397" w:rsidP="00224397">
            <w:pPr>
              <w:spacing w:before="280" w:after="80"/>
              <w:rPr>
                <w:b/>
                <w:color w:val="0F172A"/>
                <w:sz w:val="20"/>
                <w:lang w:val="en-IN"/>
              </w:rPr>
            </w:pPr>
            <w:r w:rsidRPr="00224397">
              <w:rPr>
                <w:b/>
                <w:color w:val="0F172A"/>
                <w:sz w:val="20"/>
                <w:lang w:val="en-IN"/>
              </w:rPr>
              <w:t>NOT NULL</w:t>
            </w:r>
          </w:p>
        </w:tc>
        <w:tc>
          <w:tcPr>
            <w:tcW w:w="0" w:type="auto"/>
            <w:vAlign w:val="center"/>
            <w:hideMark/>
          </w:tcPr>
          <w:p w14:paraId="05ADFFB3" w14:textId="77777777" w:rsidR="00224397" w:rsidRPr="00224397" w:rsidRDefault="00224397" w:rsidP="00224397">
            <w:pPr>
              <w:spacing w:before="280" w:after="80"/>
              <w:rPr>
                <w:b/>
                <w:color w:val="0F172A"/>
                <w:sz w:val="20"/>
                <w:lang w:val="en-IN"/>
              </w:rPr>
            </w:pPr>
            <w:r w:rsidRPr="00224397">
              <w:rPr>
                <w:b/>
                <w:color w:val="0F172A"/>
                <w:sz w:val="20"/>
                <w:lang w:val="en-IN"/>
              </w:rPr>
              <w:t>Risk category assigned to the user</w:t>
            </w:r>
          </w:p>
        </w:tc>
      </w:tr>
      <w:tr w:rsidR="00224397" w:rsidRPr="00224397" w14:paraId="789B1C35" w14:textId="77777777" w:rsidTr="001822E9">
        <w:trPr>
          <w:tblCellSpacing w:w="15" w:type="dxa"/>
        </w:trPr>
        <w:tc>
          <w:tcPr>
            <w:tcW w:w="0" w:type="auto"/>
            <w:vAlign w:val="center"/>
            <w:hideMark/>
          </w:tcPr>
          <w:p w14:paraId="7F7CEB59" w14:textId="77777777" w:rsidR="00224397" w:rsidRPr="00224397" w:rsidRDefault="00224397" w:rsidP="00224397">
            <w:pPr>
              <w:spacing w:before="280" w:after="80"/>
              <w:rPr>
                <w:b/>
                <w:color w:val="0F172A"/>
                <w:sz w:val="20"/>
                <w:lang w:val="en-IN"/>
              </w:rPr>
            </w:pPr>
            <w:proofErr w:type="spellStart"/>
            <w:r w:rsidRPr="00224397">
              <w:rPr>
                <w:b/>
                <w:color w:val="0F172A"/>
                <w:sz w:val="20"/>
                <w:lang w:val="en-IN"/>
              </w:rPr>
              <w:t>graph_score</w:t>
            </w:r>
            <w:proofErr w:type="spellEnd"/>
          </w:p>
        </w:tc>
        <w:tc>
          <w:tcPr>
            <w:tcW w:w="0" w:type="auto"/>
            <w:vAlign w:val="center"/>
            <w:hideMark/>
          </w:tcPr>
          <w:p w14:paraId="765D9F0E" w14:textId="77777777" w:rsidR="00224397" w:rsidRPr="00224397" w:rsidRDefault="00224397" w:rsidP="00224397">
            <w:pPr>
              <w:spacing w:before="280" w:after="80"/>
              <w:rPr>
                <w:b/>
                <w:color w:val="0F172A"/>
                <w:sz w:val="20"/>
                <w:lang w:val="en-IN"/>
              </w:rPr>
            </w:pPr>
            <w:r w:rsidRPr="00224397">
              <w:rPr>
                <w:b/>
                <w:color w:val="0F172A"/>
                <w:sz w:val="20"/>
                <w:lang w:val="en-IN"/>
              </w:rPr>
              <w:t>FLOAT</w:t>
            </w:r>
          </w:p>
        </w:tc>
        <w:tc>
          <w:tcPr>
            <w:tcW w:w="0" w:type="auto"/>
            <w:vAlign w:val="center"/>
            <w:hideMark/>
          </w:tcPr>
          <w:p w14:paraId="00ABC151" w14:textId="77777777" w:rsidR="00224397" w:rsidRPr="00224397" w:rsidRDefault="00224397" w:rsidP="00224397">
            <w:pPr>
              <w:spacing w:before="280" w:after="80"/>
              <w:rPr>
                <w:b/>
                <w:color w:val="0F172A"/>
                <w:sz w:val="20"/>
                <w:lang w:val="en-IN"/>
              </w:rPr>
            </w:pPr>
            <w:r w:rsidRPr="00224397">
              <w:rPr>
                <w:b/>
                <w:color w:val="0F172A"/>
                <w:sz w:val="20"/>
                <w:lang w:val="en-IN"/>
              </w:rPr>
              <w:t>NOT NULL</w:t>
            </w:r>
          </w:p>
        </w:tc>
        <w:tc>
          <w:tcPr>
            <w:tcW w:w="0" w:type="auto"/>
            <w:vAlign w:val="center"/>
            <w:hideMark/>
          </w:tcPr>
          <w:p w14:paraId="58240330" w14:textId="77777777" w:rsidR="00224397" w:rsidRPr="00224397" w:rsidRDefault="00224397" w:rsidP="00224397">
            <w:pPr>
              <w:spacing w:before="280" w:after="80"/>
              <w:rPr>
                <w:b/>
                <w:color w:val="0F172A"/>
                <w:sz w:val="20"/>
                <w:lang w:val="en-IN"/>
              </w:rPr>
            </w:pPr>
            <w:r w:rsidRPr="00224397">
              <w:rPr>
                <w:b/>
                <w:color w:val="0F172A"/>
                <w:sz w:val="20"/>
                <w:lang w:val="en-IN"/>
              </w:rPr>
              <w:t>Risk component derived from graph analysis</w:t>
            </w:r>
          </w:p>
        </w:tc>
      </w:tr>
      <w:tr w:rsidR="00224397" w:rsidRPr="00224397" w14:paraId="480D6B11" w14:textId="77777777" w:rsidTr="001822E9">
        <w:trPr>
          <w:tblCellSpacing w:w="15" w:type="dxa"/>
        </w:trPr>
        <w:tc>
          <w:tcPr>
            <w:tcW w:w="0" w:type="auto"/>
            <w:vAlign w:val="center"/>
            <w:hideMark/>
          </w:tcPr>
          <w:p w14:paraId="71960567" w14:textId="77777777" w:rsidR="00224397" w:rsidRPr="00224397" w:rsidRDefault="00224397" w:rsidP="00224397">
            <w:pPr>
              <w:spacing w:before="280" w:after="80"/>
              <w:rPr>
                <w:b/>
                <w:color w:val="0F172A"/>
                <w:sz w:val="20"/>
                <w:lang w:val="en-IN"/>
              </w:rPr>
            </w:pPr>
            <w:proofErr w:type="spellStart"/>
            <w:r w:rsidRPr="00224397">
              <w:rPr>
                <w:b/>
                <w:color w:val="0F172A"/>
                <w:sz w:val="20"/>
                <w:lang w:val="en-IN"/>
              </w:rPr>
              <w:t>behavior_score</w:t>
            </w:r>
            <w:proofErr w:type="spellEnd"/>
          </w:p>
        </w:tc>
        <w:tc>
          <w:tcPr>
            <w:tcW w:w="0" w:type="auto"/>
            <w:vAlign w:val="center"/>
            <w:hideMark/>
          </w:tcPr>
          <w:p w14:paraId="235A2CD7" w14:textId="77777777" w:rsidR="00224397" w:rsidRPr="00224397" w:rsidRDefault="00224397" w:rsidP="00224397">
            <w:pPr>
              <w:spacing w:before="280" w:after="80"/>
              <w:rPr>
                <w:b/>
                <w:color w:val="0F172A"/>
                <w:sz w:val="20"/>
                <w:lang w:val="en-IN"/>
              </w:rPr>
            </w:pPr>
            <w:r w:rsidRPr="00224397">
              <w:rPr>
                <w:b/>
                <w:color w:val="0F172A"/>
                <w:sz w:val="20"/>
                <w:lang w:val="en-IN"/>
              </w:rPr>
              <w:t>FLOAT</w:t>
            </w:r>
          </w:p>
        </w:tc>
        <w:tc>
          <w:tcPr>
            <w:tcW w:w="0" w:type="auto"/>
            <w:vAlign w:val="center"/>
            <w:hideMark/>
          </w:tcPr>
          <w:p w14:paraId="557707A6" w14:textId="77777777" w:rsidR="00224397" w:rsidRPr="00224397" w:rsidRDefault="00224397" w:rsidP="00224397">
            <w:pPr>
              <w:spacing w:before="280" w:after="80"/>
              <w:rPr>
                <w:b/>
                <w:color w:val="0F172A"/>
                <w:sz w:val="20"/>
                <w:lang w:val="en-IN"/>
              </w:rPr>
            </w:pPr>
            <w:r w:rsidRPr="00224397">
              <w:rPr>
                <w:b/>
                <w:color w:val="0F172A"/>
                <w:sz w:val="20"/>
                <w:lang w:val="en-IN"/>
              </w:rPr>
              <w:t>NOT NULL</w:t>
            </w:r>
          </w:p>
        </w:tc>
        <w:tc>
          <w:tcPr>
            <w:tcW w:w="0" w:type="auto"/>
            <w:vAlign w:val="center"/>
            <w:hideMark/>
          </w:tcPr>
          <w:p w14:paraId="526D5973" w14:textId="77777777" w:rsidR="00224397" w:rsidRPr="00224397" w:rsidRDefault="00224397" w:rsidP="00224397">
            <w:pPr>
              <w:spacing w:before="280" w:after="80"/>
              <w:rPr>
                <w:b/>
                <w:color w:val="0F172A"/>
                <w:sz w:val="20"/>
                <w:lang w:val="en-IN"/>
              </w:rPr>
            </w:pPr>
            <w:r w:rsidRPr="00224397">
              <w:rPr>
                <w:b/>
                <w:color w:val="0F172A"/>
                <w:sz w:val="20"/>
                <w:lang w:val="en-IN"/>
              </w:rPr>
              <w:t xml:space="preserve">Risk component derived from </w:t>
            </w:r>
            <w:proofErr w:type="spellStart"/>
            <w:r w:rsidRPr="00224397">
              <w:rPr>
                <w:b/>
                <w:color w:val="0F172A"/>
                <w:sz w:val="20"/>
                <w:lang w:val="en-IN"/>
              </w:rPr>
              <w:t>behavioral</w:t>
            </w:r>
            <w:proofErr w:type="spellEnd"/>
            <w:r w:rsidRPr="00224397">
              <w:rPr>
                <w:b/>
                <w:color w:val="0F172A"/>
                <w:sz w:val="20"/>
                <w:lang w:val="en-IN"/>
              </w:rPr>
              <w:t xml:space="preserve"> analysis</w:t>
            </w:r>
          </w:p>
        </w:tc>
      </w:tr>
      <w:tr w:rsidR="00224397" w:rsidRPr="00224397" w14:paraId="33DD42B8" w14:textId="77777777" w:rsidTr="001822E9">
        <w:trPr>
          <w:tblCellSpacing w:w="15" w:type="dxa"/>
        </w:trPr>
        <w:tc>
          <w:tcPr>
            <w:tcW w:w="0" w:type="auto"/>
            <w:vAlign w:val="center"/>
            <w:hideMark/>
          </w:tcPr>
          <w:p w14:paraId="45D1404B" w14:textId="77777777" w:rsidR="00224397" w:rsidRPr="00224397" w:rsidRDefault="00224397" w:rsidP="00224397">
            <w:pPr>
              <w:spacing w:before="280" w:after="80"/>
              <w:rPr>
                <w:b/>
                <w:color w:val="0F172A"/>
                <w:sz w:val="20"/>
                <w:lang w:val="en-IN"/>
              </w:rPr>
            </w:pPr>
            <w:proofErr w:type="spellStart"/>
            <w:r w:rsidRPr="00224397">
              <w:rPr>
                <w:b/>
                <w:color w:val="0F172A"/>
                <w:sz w:val="20"/>
                <w:lang w:val="en-IN"/>
              </w:rPr>
              <w:t>rule_score</w:t>
            </w:r>
            <w:proofErr w:type="spellEnd"/>
          </w:p>
        </w:tc>
        <w:tc>
          <w:tcPr>
            <w:tcW w:w="0" w:type="auto"/>
            <w:vAlign w:val="center"/>
            <w:hideMark/>
          </w:tcPr>
          <w:p w14:paraId="079C6447" w14:textId="77777777" w:rsidR="00224397" w:rsidRPr="00224397" w:rsidRDefault="00224397" w:rsidP="00224397">
            <w:pPr>
              <w:spacing w:before="280" w:after="80"/>
              <w:rPr>
                <w:b/>
                <w:color w:val="0F172A"/>
                <w:sz w:val="20"/>
                <w:lang w:val="en-IN"/>
              </w:rPr>
            </w:pPr>
            <w:r w:rsidRPr="00224397">
              <w:rPr>
                <w:b/>
                <w:color w:val="0F172A"/>
                <w:sz w:val="20"/>
                <w:lang w:val="en-IN"/>
              </w:rPr>
              <w:t>FLOAT</w:t>
            </w:r>
          </w:p>
        </w:tc>
        <w:tc>
          <w:tcPr>
            <w:tcW w:w="0" w:type="auto"/>
            <w:vAlign w:val="center"/>
            <w:hideMark/>
          </w:tcPr>
          <w:p w14:paraId="15BFA1E8" w14:textId="77777777" w:rsidR="00224397" w:rsidRPr="00224397" w:rsidRDefault="00224397" w:rsidP="00224397">
            <w:pPr>
              <w:spacing w:before="280" w:after="80"/>
              <w:rPr>
                <w:b/>
                <w:color w:val="0F172A"/>
                <w:sz w:val="20"/>
                <w:lang w:val="en-IN"/>
              </w:rPr>
            </w:pPr>
            <w:r w:rsidRPr="00224397">
              <w:rPr>
                <w:b/>
                <w:color w:val="0F172A"/>
                <w:sz w:val="20"/>
                <w:lang w:val="en-IN"/>
              </w:rPr>
              <w:t>NOT NULL</w:t>
            </w:r>
          </w:p>
        </w:tc>
        <w:tc>
          <w:tcPr>
            <w:tcW w:w="0" w:type="auto"/>
            <w:vAlign w:val="center"/>
            <w:hideMark/>
          </w:tcPr>
          <w:p w14:paraId="73B2F7E7" w14:textId="77777777" w:rsidR="00224397" w:rsidRPr="00224397" w:rsidRDefault="00224397" w:rsidP="00224397">
            <w:pPr>
              <w:spacing w:before="280" w:after="80"/>
              <w:rPr>
                <w:b/>
                <w:color w:val="0F172A"/>
                <w:sz w:val="20"/>
                <w:lang w:val="en-IN"/>
              </w:rPr>
            </w:pPr>
            <w:r w:rsidRPr="00224397">
              <w:rPr>
                <w:b/>
                <w:color w:val="0F172A"/>
                <w:sz w:val="20"/>
                <w:lang w:val="en-IN"/>
              </w:rPr>
              <w:t>Risk component derived from rule-based analysis</w:t>
            </w:r>
          </w:p>
        </w:tc>
      </w:tr>
      <w:tr w:rsidR="00224397" w:rsidRPr="00224397" w14:paraId="515C15AD" w14:textId="77777777" w:rsidTr="001822E9">
        <w:trPr>
          <w:tblCellSpacing w:w="15" w:type="dxa"/>
        </w:trPr>
        <w:tc>
          <w:tcPr>
            <w:tcW w:w="0" w:type="auto"/>
            <w:vAlign w:val="center"/>
            <w:hideMark/>
          </w:tcPr>
          <w:p w14:paraId="4A55529A" w14:textId="77777777" w:rsidR="00224397" w:rsidRPr="00224397" w:rsidRDefault="00224397" w:rsidP="00224397">
            <w:pPr>
              <w:spacing w:before="280" w:after="80"/>
              <w:rPr>
                <w:b/>
                <w:color w:val="0F172A"/>
                <w:sz w:val="20"/>
                <w:lang w:val="en-IN"/>
              </w:rPr>
            </w:pPr>
            <w:proofErr w:type="spellStart"/>
            <w:r w:rsidRPr="00224397">
              <w:rPr>
                <w:b/>
                <w:color w:val="0F172A"/>
                <w:sz w:val="20"/>
                <w:lang w:val="en-IN"/>
              </w:rPr>
              <w:t>anomaly_score</w:t>
            </w:r>
            <w:proofErr w:type="spellEnd"/>
          </w:p>
        </w:tc>
        <w:tc>
          <w:tcPr>
            <w:tcW w:w="0" w:type="auto"/>
            <w:vAlign w:val="center"/>
            <w:hideMark/>
          </w:tcPr>
          <w:p w14:paraId="464EBBE8" w14:textId="77777777" w:rsidR="00224397" w:rsidRPr="00224397" w:rsidRDefault="00224397" w:rsidP="00224397">
            <w:pPr>
              <w:spacing w:before="280" w:after="80"/>
              <w:rPr>
                <w:b/>
                <w:color w:val="0F172A"/>
                <w:sz w:val="20"/>
                <w:lang w:val="en-IN"/>
              </w:rPr>
            </w:pPr>
            <w:r w:rsidRPr="00224397">
              <w:rPr>
                <w:b/>
                <w:color w:val="0F172A"/>
                <w:sz w:val="20"/>
                <w:lang w:val="en-IN"/>
              </w:rPr>
              <w:t>FLOAT</w:t>
            </w:r>
          </w:p>
        </w:tc>
        <w:tc>
          <w:tcPr>
            <w:tcW w:w="0" w:type="auto"/>
            <w:vAlign w:val="center"/>
            <w:hideMark/>
          </w:tcPr>
          <w:p w14:paraId="558B8494" w14:textId="77777777" w:rsidR="00224397" w:rsidRPr="00224397" w:rsidRDefault="00224397" w:rsidP="00224397">
            <w:pPr>
              <w:spacing w:before="280" w:after="80"/>
              <w:rPr>
                <w:b/>
                <w:color w:val="0F172A"/>
                <w:sz w:val="20"/>
                <w:lang w:val="en-IN"/>
              </w:rPr>
            </w:pPr>
            <w:r w:rsidRPr="00224397">
              <w:rPr>
                <w:b/>
                <w:color w:val="0F172A"/>
                <w:sz w:val="20"/>
                <w:lang w:val="en-IN"/>
              </w:rPr>
              <w:t>NOT NULL</w:t>
            </w:r>
          </w:p>
        </w:tc>
        <w:tc>
          <w:tcPr>
            <w:tcW w:w="0" w:type="auto"/>
            <w:vAlign w:val="center"/>
            <w:hideMark/>
          </w:tcPr>
          <w:p w14:paraId="6469FEAD" w14:textId="77777777" w:rsidR="00224397" w:rsidRPr="00224397" w:rsidRDefault="00224397" w:rsidP="00224397">
            <w:pPr>
              <w:spacing w:before="280" w:after="80"/>
              <w:rPr>
                <w:b/>
                <w:color w:val="0F172A"/>
                <w:sz w:val="20"/>
                <w:lang w:val="en-IN"/>
              </w:rPr>
            </w:pPr>
            <w:r w:rsidRPr="00224397">
              <w:rPr>
                <w:b/>
                <w:color w:val="0F172A"/>
                <w:sz w:val="20"/>
                <w:lang w:val="en-IN"/>
              </w:rPr>
              <w:t xml:space="preserve">Score associated with </w:t>
            </w:r>
            <w:proofErr w:type="spellStart"/>
            <w:r w:rsidRPr="00224397">
              <w:rPr>
                <w:b/>
                <w:color w:val="0F172A"/>
                <w:sz w:val="20"/>
                <w:lang w:val="en-IN"/>
              </w:rPr>
              <w:t>behavioral</w:t>
            </w:r>
            <w:proofErr w:type="spellEnd"/>
            <w:r w:rsidRPr="00224397">
              <w:rPr>
                <w:b/>
                <w:color w:val="0F172A"/>
                <w:sz w:val="20"/>
                <w:lang w:val="en-IN"/>
              </w:rPr>
              <w:t xml:space="preserve"> anomaly detection</w:t>
            </w:r>
          </w:p>
        </w:tc>
      </w:tr>
      <w:tr w:rsidR="00224397" w:rsidRPr="00224397" w14:paraId="087450B8" w14:textId="77777777" w:rsidTr="001822E9">
        <w:trPr>
          <w:tblCellSpacing w:w="15" w:type="dxa"/>
        </w:trPr>
        <w:tc>
          <w:tcPr>
            <w:tcW w:w="0" w:type="auto"/>
            <w:vAlign w:val="center"/>
            <w:hideMark/>
          </w:tcPr>
          <w:p w14:paraId="54B87E17" w14:textId="77777777" w:rsidR="00224397" w:rsidRPr="00224397" w:rsidRDefault="00224397" w:rsidP="00224397">
            <w:pPr>
              <w:spacing w:before="280" w:after="80"/>
              <w:rPr>
                <w:b/>
                <w:color w:val="0F172A"/>
                <w:sz w:val="20"/>
                <w:lang w:val="en-IN"/>
              </w:rPr>
            </w:pPr>
            <w:proofErr w:type="spellStart"/>
            <w:r w:rsidRPr="00224397">
              <w:rPr>
                <w:b/>
                <w:color w:val="0F172A"/>
                <w:sz w:val="20"/>
                <w:lang w:val="en-IN"/>
              </w:rPr>
              <w:t>reasons_json</w:t>
            </w:r>
            <w:proofErr w:type="spellEnd"/>
          </w:p>
        </w:tc>
        <w:tc>
          <w:tcPr>
            <w:tcW w:w="0" w:type="auto"/>
            <w:vAlign w:val="center"/>
            <w:hideMark/>
          </w:tcPr>
          <w:p w14:paraId="44CA15F1" w14:textId="77777777" w:rsidR="00224397" w:rsidRPr="00224397" w:rsidRDefault="00224397" w:rsidP="00224397">
            <w:pPr>
              <w:spacing w:before="280" w:after="80"/>
              <w:rPr>
                <w:b/>
                <w:color w:val="0F172A"/>
                <w:sz w:val="20"/>
                <w:lang w:val="en-IN"/>
              </w:rPr>
            </w:pPr>
            <w:r w:rsidRPr="00224397">
              <w:rPr>
                <w:b/>
                <w:color w:val="0F172A"/>
                <w:sz w:val="20"/>
                <w:lang w:val="en-IN"/>
              </w:rPr>
              <w:t>TEXT</w:t>
            </w:r>
          </w:p>
        </w:tc>
        <w:tc>
          <w:tcPr>
            <w:tcW w:w="0" w:type="auto"/>
            <w:vAlign w:val="center"/>
            <w:hideMark/>
          </w:tcPr>
          <w:p w14:paraId="17B8935F" w14:textId="77777777" w:rsidR="00224397" w:rsidRPr="00224397" w:rsidRDefault="00224397" w:rsidP="00224397">
            <w:pPr>
              <w:spacing w:before="280" w:after="80"/>
              <w:rPr>
                <w:b/>
                <w:color w:val="0F172A"/>
                <w:sz w:val="20"/>
                <w:lang w:val="en-IN"/>
              </w:rPr>
            </w:pPr>
            <w:r w:rsidRPr="00224397">
              <w:rPr>
                <w:b/>
                <w:color w:val="0F172A"/>
                <w:sz w:val="20"/>
                <w:lang w:val="en-IN"/>
              </w:rPr>
              <w:t>NOT NULL</w:t>
            </w:r>
          </w:p>
        </w:tc>
        <w:tc>
          <w:tcPr>
            <w:tcW w:w="0" w:type="auto"/>
            <w:vAlign w:val="center"/>
            <w:hideMark/>
          </w:tcPr>
          <w:p w14:paraId="1EFA6EAB" w14:textId="77777777" w:rsidR="00224397" w:rsidRPr="00224397" w:rsidRDefault="00224397" w:rsidP="00224397">
            <w:pPr>
              <w:spacing w:before="280" w:after="80"/>
              <w:rPr>
                <w:b/>
                <w:color w:val="0F172A"/>
                <w:sz w:val="20"/>
                <w:lang w:val="en-IN"/>
              </w:rPr>
            </w:pPr>
            <w:r w:rsidRPr="00224397">
              <w:rPr>
                <w:b/>
                <w:color w:val="0F172A"/>
                <w:sz w:val="20"/>
                <w:lang w:val="en-IN"/>
              </w:rPr>
              <w:t>Stored explanations/reasons contributing to the risk result</w:t>
            </w:r>
          </w:p>
        </w:tc>
      </w:tr>
      <w:tr w:rsidR="00224397" w:rsidRPr="00224397" w14:paraId="540147C3" w14:textId="77777777" w:rsidTr="001822E9">
        <w:trPr>
          <w:tblCellSpacing w:w="15" w:type="dxa"/>
        </w:trPr>
        <w:tc>
          <w:tcPr>
            <w:tcW w:w="0" w:type="auto"/>
            <w:vAlign w:val="center"/>
            <w:hideMark/>
          </w:tcPr>
          <w:p w14:paraId="714957F7" w14:textId="77777777" w:rsidR="00224397" w:rsidRPr="00224397" w:rsidRDefault="00224397" w:rsidP="00224397">
            <w:pPr>
              <w:spacing w:before="280" w:after="80"/>
              <w:rPr>
                <w:b/>
                <w:color w:val="0F172A"/>
                <w:sz w:val="20"/>
                <w:lang w:val="en-IN"/>
              </w:rPr>
            </w:pPr>
            <w:proofErr w:type="spellStart"/>
            <w:r w:rsidRPr="00224397">
              <w:rPr>
                <w:b/>
                <w:color w:val="0F172A"/>
                <w:sz w:val="20"/>
                <w:lang w:val="en-IN"/>
              </w:rPr>
              <w:t>recommendations_json</w:t>
            </w:r>
            <w:proofErr w:type="spellEnd"/>
          </w:p>
        </w:tc>
        <w:tc>
          <w:tcPr>
            <w:tcW w:w="0" w:type="auto"/>
            <w:vAlign w:val="center"/>
            <w:hideMark/>
          </w:tcPr>
          <w:p w14:paraId="25C0969E" w14:textId="77777777" w:rsidR="00224397" w:rsidRPr="00224397" w:rsidRDefault="00224397" w:rsidP="00224397">
            <w:pPr>
              <w:spacing w:before="280" w:after="80"/>
              <w:rPr>
                <w:b/>
                <w:color w:val="0F172A"/>
                <w:sz w:val="20"/>
                <w:lang w:val="en-IN"/>
              </w:rPr>
            </w:pPr>
            <w:r w:rsidRPr="00224397">
              <w:rPr>
                <w:b/>
                <w:color w:val="0F172A"/>
                <w:sz w:val="20"/>
                <w:lang w:val="en-IN"/>
              </w:rPr>
              <w:t>TEXT</w:t>
            </w:r>
          </w:p>
        </w:tc>
        <w:tc>
          <w:tcPr>
            <w:tcW w:w="0" w:type="auto"/>
            <w:vAlign w:val="center"/>
            <w:hideMark/>
          </w:tcPr>
          <w:p w14:paraId="685EF6D9" w14:textId="77777777" w:rsidR="00224397" w:rsidRPr="00224397" w:rsidRDefault="00224397" w:rsidP="00224397">
            <w:pPr>
              <w:spacing w:before="280" w:after="80"/>
              <w:rPr>
                <w:b/>
                <w:color w:val="0F172A"/>
                <w:sz w:val="20"/>
                <w:lang w:val="en-IN"/>
              </w:rPr>
            </w:pPr>
            <w:r w:rsidRPr="00224397">
              <w:rPr>
                <w:b/>
                <w:color w:val="0F172A"/>
                <w:sz w:val="20"/>
                <w:lang w:val="en-IN"/>
              </w:rPr>
              <w:t>NOT NULL</w:t>
            </w:r>
          </w:p>
        </w:tc>
        <w:tc>
          <w:tcPr>
            <w:tcW w:w="0" w:type="auto"/>
            <w:vAlign w:val="center"/>
            <w:hideMark/>
          </w:tcPr>
          <w:p w14:paraId="1E30DFAA" w14:textId="77777777" w:rsidR="00224397" w:rsidRPr="00224397" w:rsidRDefault="00224397" w:rsidP="00224397">
            <w:pPr>
              <w:spacing w:before="280" w:after="80"/>
              <w:rPr>
                <w:b/>
                <w:color w:val="0F172A"/>
                <w:sz w:val="20"/>
                <w:lang w:val="en-IN"/>
              </w:rPr>
            </w:pPr>
            <w:r w:rsidRPr="00224397">
              <w:rPr>
                <w:b/>
                <w:color w:val="0F172A"/>
                <w:sz w:val="20"/>
                <w:lang w:val="en-IN"/>
              </w:rPr>
              <w:t>Recommended actions associated with the risk result</w:t>
            </w:r>
          </w:p>
        </w:tc>
      </w:tr>
      <w:tr w:rsidR="00224397" w:rsidRPr="00224397" w14:paraId="5417BD2C" w14:textId="77777777" w:rsidTr="001822E9">
        <w:trPr>
          <w:tblCellSpacing w:w="15" w:type="dxa"/>
        </w:trPr>
        <w:tc>
          <w:tcPr>
            <w:tcW w:w="0" w:type="auto"/>
            <w:vAlign w:val="center"/>
            <w:hideMark/>
          </w:tcPr>
          <w:p w14:paraId="502AD6DC" w14:textId="77777777" w:rsidR="00224397" w:rsidRPr="00224397" w:rsidRDefault="00224397" w:rsidP="00224397">
            <w:pPr>
              <w:spacing w:before="280" w:after="80"/>
              <w:rPr>
                <w:b/>
                <w:color w:val="0F172A"/>
                <w:sz w:val="20"/>
                <w:lang w:val="en-IN"/>
              </w:rPr>
            </w:pPr>
            <w:proofErr w:type="spellStart"/>
            <w:r w:rsidRPr="00224397">
              <w:rPr>
                <w:b/>
                <w:color w:val="0F172A"/>
                <w:sz w:val="20"/>
                <w:lang w:val="en-IN"/>
              </w:rPr>
              <w:t>analyzed_at</w:t>
            </w:r>
            <w:proofErr w:type="spellEnd"/>
          </w:p>
        </w:tc>
        <w:tc>
          <w:tcPr>
            <w:tcW w:w="0" w:type="auto"/>
            <w:vAlign w:val="center"/>
            <w:hideMark/>
          </w:tcPr>
          <w:p w14:paraId="168199A7" w14:textId="77777777" w:rsidR="00224397" w:rsidRPr="00224397" w:rsidRDefault="00224397" w:rsidP="00224397">
            <w:pPr>
              <w:spacing w:before="280" w:after="80"/>
              <w:rPr>
                <w:b/>
                <w:color w:val="0F172A"/>
                <w:sz w:val="20"/>
                <w:lang w:val="en-IN"/>
              </w:rPr>
            </w:pPr>
            <w:r w:rsidRPr="00224397">
              <w:rPr>
                <w:b/>
                <w:color w:val="0F172A"/>
                <w:sz w:val="20"/>
                <w:lang w:val="en-IN"/>
              </w:rPr>
              <w:t>DATETIME</w:t>
            </w:r>
          </w:p>
        </w:tc>
        <w:tc>
          <w:tcPr>
            <w:tcW w:w="0" w:type="auto"/>
            <w:vAlign w:val="center"/>
            <w:hideMark/>
          </w:tcPr>
          <w:p w14:paraId="04F06C72" w14:textId="77777777" w:rsidR="00224397" w:rsidRPr="00224397" w:rsidRDefault="00224397" w:rsidP="00224397">
            <w:pPr>
              <w:spacing w:before="280" w:after="80"/>
              <w:rPr>
                <w:b/>
                <w:color w:val="0F172A"/>
                <w:sz w:val="20"/>
                <w:lang w:val="en-IN"/>
              </w:rPr>
            </w:pPr>
            <w:r w:rsidRPr="00224397">
              <w:rPr>
                <w:b/>
                <w:color w:val="0F172A"/>
                <w:sz w:val="20"/>
                <w:lang w:val="en-IN"/>
              </w:rPr>
              <w:t>—</w:t>
            </w:r>
          </w:p>
        </w:tc>
        <w:tc>
          <w:tcPr>
            <w:tcW w:w="0" w:type="auto"/>
            <w:vAlign w:val="center"/>
            <w:hideMark/>
          </w:tcPr>
          <w:p w14:paraId="167CFD8D" w14:textId="77777777" w:rsidR="00224397" w:rsidRPr="00224397" w:rsidRDefault="00224397" w:rsidP="00224397">
            <w:pPr>
              <w:spacing w:before="280" w:after="80"/>
              <w:rPr>
                <w:b/>
                <w:color w:val="0F172A"/>
                <w:sz w:val="20"/>
                <w:lang w:val="en-IN"/>
              </w:rPr>
            </w:pPr>
            <w:r w:rsidRPr="00224397">
              <w:rPr>
                <w:b/>
                <w:color w:val="0F172A"/>
                <w:sz w:val="20"/>
                <w:lang w:val="en-IN"/>
              </w:rPr>
              <w:t>Date and time when the analysis was performed</w:t>
            </w:r>
          </w:p>
        </w:tc>
      </w:tr>
    </w:tbl>
    <w:p w14:paraId="75F0373B" w14:textId="387B611E" w:rsidR="006D7F9D" w:rsidRDefault="00000000">
      <w:pPr>
        <w:spacing w:before="280" w:after="80"/>
      </w:pPr>
      <w:r>
        <w:rPr>
          <w:b/>
          <w:color w:val="0F172A"/>
          <w:sz w:val="20"/>
        </w:rPr>
        <w:lastRenderedPageBreak/>
        <w:t>Table 3.</w:t>
      </w:r>
      <w:r w:rsidR="00A42879">
        <w:rPr>
          <w:b/>
          <w:color w:val="0F172A"/>
          <w:sz w:val="20"/>
        </w:rPr>
        <w:t>8</w:t>
      </w:r>
      <w:r>
        <w:rPr>
          <w:b/>
          <w:color w:val="0F172A"/>
          <w:sz w:val="20"/>
        </w:rPr>
        <w:t xml:space="preserve"> — Alert: Table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8"/>
        <w:gridCol w:w="1654"/>
        <w:gridCol w:w="2114"/>
        <w:gridCol w:w="3514"/>
      </w:tblGrid>
      <w:tr w:rsidR="00224397" w:rsidRPr="00224397" w14:paraId="0D857283" w14:textId="77777777" w:rsidTr="001822E9">
        <w:trPr>
          <w:tblHeader/>
          <w:tblCellSpacing w:w="15" w:type="dxa"/>
        </w:trPr>
        <w:tc>
          <w:tcPr>
            <w:tcW w:w="0" w:type="auto"/>
            <w:vAlign w:val="center"/>
            <w:hideMark/>
          </w:tcPr>
          <w:p w14:paraId="0E0C40AB" w14:textId="77777777" w:rsidR="00224397" w:rsidRPr="00224397" w:rsidRDefault="00224397" w:rsidP="00224397">
            <w:pPr>
              <w:jc w:val="both"/>
              <w:rPr>
                <w:b/>
                <w:bCs/>
                <w:lang w:val="en-IN"/>
              </w:rPr>
            </w:pPr>
            <w:r w:rsidRPr="00224397">
              <w:rPr>
                <w:b/>
                <w:bCs/>
                <w:lang w:val="en-IN"/>
              </w:rPr>
              <w:t>Field Name</w:t>
            </w:r>
          </w:p>
        </w:tc>
        <w:tc>
          <w:tcPr>
            <w:tcW w:w="0" w:type="auto"/>
            <w:vAlign w:val="center"/>
            <w:hideMark/>
          </w:tcPr>
          <w:p w14:paraId="071986A3" w14:textId="77777777" w:rsidR="00224397" w:rsidRPr="00224397" w:rsidRDefault="00224397" w:rsidP="00224397">
            <w:pPr>
              <w:jc w:val="both"/>
              <w:rPr>
                <w:b/>
                <w:bCs/>
                <w:lang w:val="en-IN"/>
              </w:rPr>
            </w:pPr>
            <w:r w:rsidRPr="00224397">
              <w:rPr>
                <w:b/>
                <w:bCs/>
                <w:lang w:val="en-IN"/>
              </w:rPr>
              <w:t>Data Type</w:t>
            </w:r>
          </w:p>
        </w:tc>
        <w:tc>
          <w:tcPr>
            <w:tcW w:w="0" w:type="auto"/>
            <w:vAlign w:val="center"/>
            <w:hideMark/>
          </w:tcPr>
          <w:p w14:paraId="794EDCA0" w14:textId="77777777" w:rsidR="00224397" w:rsidRPr="00224397" w:rsidRDefault="00224397" w:rsidP="00224397">
            <w:pPr>
              <w:jc w:val="both"/>
              <w:rPr>
                <w:b/>
                <w:bCs/>
                <w:lang w:val="en-IN"/>
              </w:rPr>
            </w:pPr>
            <w:r w:rsidRPr="00224397">
              <w:rPr>
                <w:b/>
                <w:bCs/>
                <w:lang w:val="en-IN"/>
              </w:rPr>
              <w:t>Constraint</w:t>
            </w:r>
          </w:p>
        </w:tc>
        <w:tc>
          <w:tcPr>
            <w:tcW w:w="0" w:type="auto"/>
            <w:vAlign w:val="center"/>
            <w:hideMark/>
          </w:tcPr>
          <w:p w14:paraId="6172D5EB" w14:textId="77777777" w:rsidR="00224397" w:rsidRPr="00224397" w:rsidRDefault="00224397" w:rsidP="00224397">
            <w:pPr>
              <w:jc w:val="both"/>
              <w:rPr>
                <w:b/>
                <w:bCs/>
                <w:lang w:val="en-IN"/>
              </w:rPr>
            </w:pPr>
            <w:r w:rsidRPr="00224397">
              <w:rPr>
                <w:b/>
                <w:bCs/>
                <w:lang w:val="en-IN"/>
              </w:rPr>
              <w:t>Description</w:t>
            </w:r>
          </w:p>
        </w:tc>
      </w:tr>
      <w:tr w:rsidR="00224397" w:rsidRPr="00224397" w14:paraId="5A13649F" w14:textId="77777777" w:rsidTr="001822E9">
        <w:trPr>
          <w:tblCellSpacing w:w="15" w:type="dxa"/>
        </w:trPr>
        <w:tc>
          <w:tcPr>
            <w:tcW w:w="0" w:type="auto"/>
            <w:vAlign w:val="center"/>
            <w:hideMark/>
          </w:tcPr>
          <w:p w14:paraId="5386D2C5" w14:textId="77777777" w:rsidR="00224397" w:rsidRPr="00224397" w:rsidRDefault="00224397" w:rsidP="00224397">
            <w:pPr>
              <w:jc w:val="both"/>
              <w:rPr>
                <w:lang w:val="en-IN"/>
              </w:rPr>
            </w:pPr>
            <w:r w:rsidRPr="00224397">
              <w:rPr>
                <w:lang w:val="en-IN"/>
              </w:rPr>
              <w:t>id</w:t>
            </w:r>
          </w:p>
        </w:tc>
        <w:tc>
          <w:tcPr>
            <w:tcW w:w="0" w:type="auto"/>
            <w:vAlign w:val="center"/>
            <w:hideMark/>
          </w:tcPr>
          <w:p w14:paraId="7650BED5" w14:textId="77777777" w:rsidR="00224397" w:rsidRPr="00224397" w:rsidRDefault="00224397" w:rsidP="00224397">
            <w:pPr>
              <w:jc w:val="both"/>
              <w:rPr>
                <w:lang w:val="en-IN"/>
              </w:rPr>
            </w:pPr>
            <w:r w:rsidRPr="00224397">
              <w:rPr>
                <w:lang w:val="en-IN"/>
              </w:rPr>
              <w:t>INTEGER</w:t>
            </w:r>
          </w:p>
        </w:tc>
        <w:tc>
          <w:tcPr>
            <w:tcW w:w="0" w:type="auto"/>
            <w:vAlign w:val="center"/>
            <w:hideMark/>
          </w:tcPr>
          <w:p w14:paraId="12B5E778" w14:textId="77777777" w:rsidR="00224397" w:rsidRPr="00224397" w:rsidRDefault="00224397" w:rsidP="00224397">
            <w:pPr>
              <w:jc w:val="both"/>
              <w:rPr>
                <w:lang w:val="en-IN"/>
              </w:rPr>
            </w:pPr>
            <w:r w:rsidRPr="00224397">
              <w:rPr>
                <w:lang w:val="en-IN"/>
              </w:rPr>
              <w:t>Primary Key</w:t>
            </w:r>
          </w:p>
        </w:tc>
        <w:tc>
          <w:tcPr>
            <w:tcW w:w="0" w:type="auto"/>
            <w:vAlign w:val="center"/>
            <w:hideMark/>
          </w:tcPr>
          <w:p w14:paraId="677DA442" w14:textId="77777777" w:rsidR="00224397" w:rsidRPr="00224397" w:rsidRDefault="00224397" w:rsidP="00224397">
            <w:pPr>
              <w:jc w:val="both"/>
              <w:rPr>
                <w:lang w:val="en-IN"/>
              </w:rPr>
            </w:pPr>
            <w:r w:rsidRPr="00224397">
              <w:rPr>
                <w:lang w:val="en-IN"/>
              </w:rPr>
              <w:t>Unique identifier of the alert</w:t>
            </w:r>
          </w:p>
        </w:tc>
      </w:tr>
      <w:tr w:rsidR="00224397" w:rsidRPr="00224397" w14:paraId="1AA5C903" w14:textId="77777777" w:rsidTr="001822E9">
        <w:trPr>
          <w:tblCellSpacing w:w="15" w:type="dxa"/>
        </w:trPr>
        <w:tc>
          <w:tcPr>
            <w:tcW w:w="0" w:type="auto"/>
            <w:vAlign w:val="center"/>
            <w:hideMark/>
          </w:tcPr>
          <w:p w14:paraId="35081023" w14:textId="77777777" w:rsidR="00224397" w:rsidRPr="00224397" w:rsidRDefault="00224397" w:rsidP="00224397">
            <w:pPr>
              <w:jc w:val="both"/>
              <w:rPr>
                <w:lang w:val="en-IN"/>
              </w:rPr>
            </w:pPr>
            <w:proofErr w:type="spellStart"/>
            <w:r w:rsidRPr="00224397">
              <w:rPr>
                <w:lang w:val="en-IN"/>
              </w:rPr>
              <w:t>user_id</w:t>
            </w:r>
            <w:proofErr w:type="spellEnd"/>
          </w:p>
        </w:tc>
        <w:tc>
          <w:tcPr>
            <w:tcW w:w="0" w:type="auto"/>
            <w:vAlign w:val="center"/>
            <w:hideMark/>
          </w:tcPr>
          <w:p w14:paraId="115FE988" w14:textId="77777777" w:rsidR="00224397" w:rsidRPr="00224397" w:rsidRDefault="00224397" w:rsidP="00224397">
            <w:pPr>
              <w:jc w:val="both"/>
              <w:rPr>
                <w:lang w:val="en-IN"/>
              </w:rPr>
            </w:pPr>
            <w:proofErr w:type="gramStart"/>
            <w:r w:rsidRPr="00224397">
              <w:rPr>
                <w:lang w:val="en-IN"/>
              </w:rPr>
              <w:t>VARCHAR(</w:t>
            </w:r>
            <w:proofErr w:type="gramEnd"/>
            <w:r w:rsidRPr="00224397">
              <w:rPr>
                <w:lang w:val="en-IN"/>
              </w:rPr>
              <w:t>50)</w:t>
            </w:r>
          </w:p>
        </w:tc>
        <w:tc>
          <w:tcPr>
            <w:tcW w:w="0" w:type="auto"/>
            <w:vAlign w:val="center"/>
            <w:hideMark/>
          </w:tcPr>
          <w:p w14:paraId="278EBF94" w14:textId="77777777" w:rsidR="00224397" w:rsidRPr="00224397" w:rsidRDefault="00224397" w:rsidP="00224397">
            <w:pPr>
              <w:jc w:val="both"/>
              <w:rPr>
                <w:lang w:val="en-IN"/>
              </w:rPr>
            </w:pPr>
            <w:r w:rsidRPr="00224397">
              <w:rPr>
                <w:lang w:val="en-IN"/>
              </w:rPr>
              <w:t>NOT NULL, Foreign Key</w:t>
            </w:r>
          </w:p>
        </w:tc>
        <w:tc>
          <w:tcPr>
            <w:tcW w:w="0" w:type="auto"/>
            <w:vAlign w:val="center"/>
            <w:hideMark/>
          </w:tcPr>
          <w:p w14:paraId="2A585AF2" w14:textId="77777777" w:rsidR="00224397" w:rsidRPr="00224397" w:rsidRDefault="00224397" w:rsidP="00224397">
            <w:pPr>
              <w:jc w:val="both"/>
              <w:rPr>
                <w:lang w:val="en-IN"/>
              </w:rPr>
            </w:pPr>
            <w:r w:rsidRPr="00224397">
              <w:rPr>
                <w:lang w:val="en-IN"/>
              </w:rPr>
              <w:t>User associated with the alert</w:t>
            </w:r>
          </w:p>
        </w:tc>
      </w:tr>
      <w:tr w:rsidR="00224397" w:rsidRPr="00224397" w14:paraId="0FA9811B" w14:textId="77777777" w:rsidTr="001822E9">
        <w:trPr>
          <w:tblCellSpacing w:w="15" w:type="dxa"/>
        </w:trPr>
        <w:tc>
          <w:tcPr>
            <w:tcW w:w="0" w:type="auto"/>
            <w:vAlign w:val="center"/>
            <w:hideMark/>
          </w:tcPr>
          <w:p w14:paraId="651D3C6C" w14:textId="77777777" w:rsidR="00224397" w:rsidRPr="00224397" w:rsidRDefault="00224397" w:rsidP="00224397">
            <w:pPr>
              <w:jc w:val="both"/>
              <w:rPr>
                <w:lang w:val="en-IN"/>
              </w:rPr>
            </w:pPr>
            <w:proofErr w:type="spellStart"/>
            <w:r w:rsidRPr="00224397">
              <w:rPr>
                <w:lang w:val="en-IN"/>
              </w:rPr>
              <w:t>alert_type</w:t>
            </w:r>
            <w:proofErr w:type="spellEnd"/>
          </w:p>
        </w:tc>
        <w:tc>
          <w:tcPr>
            <w:tcW w:w="0" w:type="auto"/>
            <w:vAlign w:val="center"/>
            <w:hideMark/>
          </w:tcPr>
          <w:p w14:paraId="2DA3EE40" w14:textId="77777777" w:rsidR="00224397" w:rsidRPr="00224397" w:rsidRDefault="00224397" w:rsidP="00224397">
            <w:pPr>
              <w:jc w:val="both"/>
              <w:rPr>
                <w:lang w:val="en-IN"/>
              </w:rPr>
            </w:pPr>
            <w:proofErr w:type="gramStart"/>
            <w:r w:rsidRPr="00224397">
              <w:rPr>
                <w:lang w:val="en-IN"/>
              </w:rPr>
              <w:t>VARCHAR(</w:t>
            </w:r>
            <w:proofErr w:type="gramEnd"/>
            <w:r w:rsidRPr="00224397">
              <w:rPr>
                <w:lang w:val="en-IN"/>
              </w:rPr>
              <w:t>50)</w:t>
            </w:r>
          </w:p>
        </w:tc>
        <w:tc>
          <w:tcPr>
            <w:tcW w:w="0" w:type="auto"/>
            <w:vAlign w:val="center"/>
            <w:hideMark/>
          </w:tcPr>
          <w:p w14:paraId="04F7E020" w14:textId="77777777" w:rsidR="00224397" w:rsidRPr="00224397" w:rsidRDefault="00224397" w:rsidP="00224397">
            <w:pPr>
              <w:jc w:val="both"/>
              <w:rPr>
                <w:lang w:val="en-IN"/>
              </w:rPr>
            </w:pPr>
            <w:r w:rsidRPr="00224397">
              <w:rPr>
                <w:lang w:val="en-IN"/>
              </w:rPr>
              <w:t>NOT NULL</w:t>
            </w:r>
          </w:p>
        </w:tc>
        <w:tc>
          <w:tcPr>
            <w:tcW w:w="0" w:type="auto"/>
            <w:vAlign w:val="center"/>
            <w:hideMark/>
          </w:tcPr>
          <w:p w14:paraId="345DDB0E" w14:textId="77777777" w:rsidR="00224397" w:rsidRPr="00224397" w:rsidRDefault="00224397" w:rsidP="00224397">
            <w:pPr>
              <w:jc w:val="both"/>
              <w:rPr>
                <w:lang w:val="en-IN"/>
              </w:rPr>
            </w:pPr>
            <w:r w:rsidRPr="00224397">
              <w:rPr>
                <w:lang w:val="en-IN"/>
              </w:rPr>
              <w:t>Type of security alert</w:t>
            </w:r>
          </w:p>
        </w:tc>
      </w:tr>
      <w:tr w:rsidR="00224397" w:rsidRPr="00224397" w14:paraId="14F13D3A" w14:textId="77777777" w:rsidTr="001822E9">
        <w:trPr>
          <w:tblCellSpacing w:w="15" w:type="dxa"/>
        </w:trPr>
        <w:tc>
          <w:tcPr>
            <w:tcW w:w="0" w:type="auto"/>
            <w:vAlign w:val="center"/>
            <w:hideMark/>
          </w:tcPr>
          <w:p w14:paraId="74CA9430" w14:textId="77777777" w:rsidR="00224397" w:rsidRPr="00224397" w:rsidRDefault="00224397" w:rsidP="00224397">
            <w:pPr>
              <w:jc w:val="both"/>
              <w:rPr>
                <w:lang w:val="en-IN"/>
              </w:rPr>
            </w:pPr>
            <w:r w:rsidRPr="00224397">
              <w:rPr>
                <w:lang w:val="en-IN"/>
              </w:rPr>
              <w:t>severity</w:t>
            </w:r>
          </w:p>
        </w:tc>
        <w:tc>
          <w:tcPr>
            <w:tcW w:w="0" w:type="auto"/>
            <w:vAlign w:val="center"/>
            <w:hideMark/>
          </w:tcPr>
          <w:p w14:paraId="1AA3FC29" w14:textId="77777777" w:rsidR="00224397" w:rsidRPr="00224397" w:rsidRDefault="00224397" w:rsidP="00224397">
            <w:pPr>
              <w:jc w:val="both"/>
              <w:rPr>
                <w:lang w:val="en-IN"/>
              </w:rPr>
            </w:pPr>
            <w:proofErr w:type="gramStart"/>
            <w:r w:rsidRPr="00224397">
              <w:rPr>
                <w:lang w:val="en-IN"/>
              </w:rPr>
              <w:t>VARCHAR(</w:t>
            </w:r>
            <w:proofErr w:type="gramEnd"/>
            <w:r w:rsidRPr="00224397">
              <w:rPr>
                <w:lang w:val="en-IN"/>
              </w:rPr>
              <w:t>20)</w:t>
            </w:r>
          </w:p>
        </w:tc>
        <w:tc>
          <w:tcPr>
            <w:tcW w:w="0" w:type="auto"/>
            <w:vAlign w:val="center"/>
            <w:hideMark/>
          </w:tcPr>
          <w:p w14:paraId="200D7B27" w14:textId="77777777" w:rsidR="00224397" w:rsidRPr="00224397" w:rsidRDefault="00224397" w:rsidP="00224397">
            <w:pPr>
              <w:jc w:val="both"/>
              <w:rPr>
                <w:lang w:val="en-IN"/>
              </w:rPr>
            </w:pPr>
            <w:r w:rsidRPr="00224397">
              <w:rPr>
                <w:lang w:val="en-IN"/>
              </w:rPr>
              <w:t>NOT NULL</w:t>
            </w:r>
          </w:p>
        </w:tc>
        <w:tc>
          <w:tcPr>
            <w:tcW w:w="0" w:type="auto"/>
            <w:vAlign w:val="center"/>
            <w:hideMark/>
          </w:tcPr>
          <w:p w14:paraId="403A3ADE" w14:textId="77777777" w:rsidR="00224397" w:rsidRPr="00224397" w:rsidRDefault="00224397" w:rsidP="00224397">
            <w:pPr>
              <w:jc w:val="both"/>
              <w:rPr>
                <w:lang w:val="en-IN"/>
              </w:rPr>
            </w:pPr>
            <w:r w:rsidRPr="00224397">
              <w:rPr>
                <w:lang w:val="en-IN"/>
              </w:rPr>
              <w:t>Severity level of the alert</w:t>
            </w:r>
          </w:p>
        </w:tc>
      </w:tr>
      <w:tr w:rsidR="00224397" w:rsidRPr="00224397" w14:paraId="262012D3" w14:textId="77777777" w:rsidTr="001822E9">
        <w:trPr>
          <w:tblCellSpacing w:w="15" w:type="dxa"/>
        </w:trPr>
        <w:tc>
          <w:tcPr>
            <w:tcW w:w="0" w:type="auto"/>
            <w:vAlign w:val="center"/>
            <w:hideMark/>
          </w:tcPr>
          <w:p w14:paraId="05C6A71A" w14:textId="77777777" w:rsidR="00224397" w:rsidRPr="00224397" w:rsidRDefault="00224397" w:rsidP="00224397">
            <w:pPr>
              <w:jc w:val="both"/>
              <w:rPr>
                <w:lang w:val="en-IN"/>
              </w:rPr>
            </w:pPr>
            <w:r w:rsidRPr="00224397">
              <w:rPr>
                <w:lang w:val="en-IN"/>
              </w:rPr>
              <w:t>description</w:t>
            </w:r>
          </w:p>
        </w:tc>
        <w:tc>
          <w:tcPr>
            <w:tcW w:w="0" w:type="auto"/>
            <w:vAlign w:val="center"/>
            <w:hideMark/>
          </w:tcPr>
          <w:p w14:paraId="3105396F" w14:textId="77777777" w:rsidR="00224397" w:rsidRPr="00224397" w:rsidRDefault="00224397" w:rsidP="00224397">
            <w:pPr>
              <w:jc w:val="both"/>
              <w:rPr>
                <w:lang w:val="en-IN"/>
              </w:rPr>
            </w:pPr>
            <w:r w:rsidRPr="00224397">
              <w:rPr>
                <w:lang w:val="en-IN"/>
              </w:rPr>
              <w:t>TEXT</w:t>
            </w:r>
          </w:p>
        </w:tc>
        <w:tc>
          <w:tcPr>
            <w:tcW w:w="0" w:type="auto"/>
            <w:vAlign w:val="center"/>
            <w:hideMark/>
          </w:tcPr>
          <w:p w14:paraId="30791883" w14:textId="77777777" w:rsidR="00224397" w:rsidRPr="00224397" w:rsidRDefault="00224397" w:rsidP="00224397">
            <w:pPr>
              <w:jc w:val="both"/>
              <w:rPr>
                <w:lang w:val="en-IN"/>
              </w:rPr>
            </w:pPr>
            <w:r w:rsidRPr="00224397">
              <w:rPr>
                <w:lang w:val="en-IN"/>
              </w:rPr>
              <w:t>NOT NULL</w:t>
            </w:r>
          </w:p>
        </w:tc>
        <w:tc>
          <w:tcPr>
            <w:tcW w:w="0" w:type="auto"/>
            <w:vAlign w:val="center"/>
            <w:hideMark/>
          </w:tcPr>
          <w:p w14:paraId="30AE347B" w14:textId="77777777" w:rsidR="00224397" w:rsidRPr="00224397" w:rsidRDefault="00224397" w:rsidP="00224397">
            <w:pPr>
              <w:jc w:val="both"/>
              <w:rPr>
                <w:lang w:val="en-IN"/>
              </w:rPr>
            </w:pPr>
            <w:r w:rsidRPr="00224397">
              <w:rPr>
                <w:lang w:val="en-IN"/>
              </w:rPr>
              <w:t>Description of the detected security condition</w:t>
            </w:r>
          </w:p>
        </w:tc>
      </w:tr>
      <w:tr w:rsidR="00224397" w:rsidRPr="00224397" w14:paraId="11E7F027" w14:textId="77777777" w:rsidTr="001822E9">
        <w:trPr>
          <w:tblCellSpacing w:w="15" w:type="dxa"/>
        </w:trPr>
        <w:tc>
          <w:tcPr>
            <w:tcW w:w="0" w:type="auto"/>
            <w:vAlign w:val="center"/>
            <w:hideMark/>
          </w:tcPr>
          <w:p w14:paraId="377EEEB6" w14:textId="77777777" w:rsidR="00224397" w:rsidRPr="00224397" w:rsidRDefault="00224397" w:rsidP="00224397">
            <w:pPr>
              <w:jc w:val="both"/>
              <w:rPr>
                <w:lang w:val="en-IN"/>
              </w:rPr>
            </w:pPr>
            <w:proofErr w:type="spellStart"/>
            <w:r w:rsidRPr="00224397">
              <w:rPr>
                <w:lang w:val="en-IN"/>
              </w:rPr>
              <w:t>evidence_json</w:t>
            </w:r>
            <w:proofErr w:type="spellEnd"/>
          </w:p>
        </w:tc>
        <w:tc>
          <w:tcPr>
            <w:tcW w:w="0" w:type="auto"/>
            <w:vAlign w:val="center"/>
            <w:hideMark/>
          </w:tcPr>
          <w:p w14:paraId="1B988F97" w14:textId="77777777" w:rsidR="00224397" w:rsidRPr="00224397" w:rsidRDefault="00224397" w:rsidP="00224397">
            <w:pPr>
              <w:jc w:val="both"/>
              <w:rPr>
                <w:lang w:val="en-IN"/>
              </w:rPr>
            </w:pPr>
            <w:r w:rsidRPr="00224397">
              <w:rPr>
                <w:lang w:val="en-IN"/>
              </w:rPr>
              <w:t>TEXT</w:t>
            </w:r>
          </w:p>
        </w:tc>
        <w:tc>
          <w:tcPr>
            <w:tcW w:w="0" w:type="auto"/>
            <w:vAlign w:val="center"/>
            <w:hideMark/>
          </w:tcPr>
          <w:p w14:paraId="46C954AB" w14:textId="77777777" w:rsidR="00224397" w:rsidRPr="00224397" w:rsidRDefault="00224397" w:rsidP="00224397">
            <w:pPr>
              <w:jc w:val="both"/>
              <w:rPr>
                <w:lang w:val="en-IN"/>
              </w:rPr>
            </w:pPr>
            <w:r w:rsidRPr="00224397">
              <w:rPr>
                <w:lang w:val="en-IN"/>
              </w:rPr>
              <w:t>NOT NULL</w:t>
            </w:r>
          </w:p>
        </w:tc>
        <w:tc>
          <w:tcPr>
            <w:tcW w:w="0" w:type="auto"/>
            <w:vAlign w:val="center"/>
            <w:hideMark/>
          </w:tcPr>
          <w:p w14:paraId="34C20288" w14:textId="77777777" w:rsidR="00224397" w:rsidRPr="00224397" w:rsidRDefault="00224397" w:rsidP="00224397">
            <w:pPr>
              <w:jc w:val="both"/>
              <w:rPr>
                <w:lang w:val="en-IN"/>
              </w:rPr>
            </w:pPr>
            <w:r w:rsidRPr="00224397">
              <w:rPr>
                <w:lang w:val="en-IN"/>
              </w:rPr>
              <w:t>Evidence/details associated with the alert</w:t>
            </w:r>
          </w:p>
        </w:tc>
      </w:tr>
      <w:tr w:rsidR="00224397" w:rsidRPr="00224397" w14:paraId="3DDC7EB1" w14:textId="77777777" w:rsidTr="001822E9">
        <w:trPr>
          <w:tblCellSpacing w:w="15" w:type="dxa"/>
        </w:trPr>
        <w:tc>
          <w:tcPr>
            <w:tcW w:w="0" w:type="auto"/>
            <w:vAlign w:val="center"/>
            <w:hideMark/>
          </w:tcPr>
          <w:p w14:paraId="09F4CC5B" w14:textId="77777777" w:rsidR="00224397" w:rsidRPr="00224397" w:rsidRDefault="00224397" w:rsidP="00224397">
            <w:pPr>
              <w:jc w:val="both"/>
              <w:rPr>
                <w:lang w:val="en-IN"/>
              </w:rPr>
            </w:pPr>
            <w:proofErr w:type="spellStart"/>
            <w:r w:rsidRPr="00224397">
              <w:rPr>
                <w:lang w:val="en-IN"/>
              </w:rPr>
              <w:t>created_at</w:t>
            </w:r>
            <w:proofErr w:type="spellEnd"/>
          </w:p>
        </w:tc>
        <w:tc>
          <w:tcPr>
            <w:tcW w:w="0" w:type="auto"/>
            <w:vAlign w:val="center"/>
            <w:hideMark/>
          </w:tcPr>
          <w:p w14:paraId="0F507DC7" w14:textId="77777777" w:rsidR="00224397" w:rsidRPr="00224397" w:rsidRDefault="00224397" w:rsidP="00224397">
            <w:pPr>
              <w:jc w:val="both"/>
              <w:rPr>
                <w:lang w:val="en-IN"/>
              </w:rPr>
            </w:pPr>
            <w:r w:rsidRPr="00224397">
              <w:rPr>
                <w:lang w:val="en-IN"/>
              </w:rPr>
              <w:t>DATETIME</w:t>
            </w:r>
          </w:p>
        </w:tc>
        <w:tc>
          <w:tcPr>
            <w:tcW w:w="0" w:type="auto"/>
            <w:vAlign w:val="center"/>
            <w:hideMark/>
          </w:tcPr>
          <w:p w14:paraId="1DF5F00B" w14:textId="77777777" w:rsidR="00224397" w:rsidRPr="00224397" w:rsidRDefault="00224397" w:rsidP="00224397">
            <w:pPr>
              <w:jc w:val="both"/>
              <w:rPr>
                <w:lang w:val="en-IN"/>
              </w:rPr>
            </w:pPr>
            <w:r w:rsidRPr="00224397">
              <w:rPr>
                <w:lang w:val="en-IN"/>
              </w:rPr>
              <w:t>—</w:t>
            </w:r>
          </w:p>
        </w:tc>
        <w:tc>
          <w:tcPr>
            <w:tcW w:w="0" w:type="auto"/>
            <w:vAlign w:val="center"/>
            <w:hideMark/>
          </w:tcPr>
          <w:p w14:paraId="7F06AB09" w14:textId="77777777" w:rsidR="00224397" w:rsidRPr="00224397" w:rsidRDefault="00224397" w:rsidP="00224397">
            <w:pPr>
              <w:jc w:val="both"/>
              <w:rPr>
                <w:lang w:val="en-IN"/>
              </w:rPr>
            </w:pPr>
            <w:r w:rsidRPr="00224397">
              <w:rPr>
                <w:lang w:val="en-IN"/>
              </w:rPr>
              <w:t>Date and time when the alert was generated</w:t>
            </w:r>
          </w:p>
        </w:tc>
      </w:tr>
      <w:tr w:rsidR="00224397" w:rsidRPr="00224397" w14:paraId="2C97B900" w14:textId="77777777" w:rsidTr="001822E9">
        <w:trPr>
          <w:tblCellSpacing w:w="15" w:type="dxa"/>
        </w:trPr>
        <w:tc>
          <w:tcPr>
            <w:tcW w:w="0" w:type="auto"/>
            <w:vAlign w:val="center"/>
            <w:hideMark/>
          </w:tcPr>
          <w:p w14:paraId="4EF5210B" w14:textId="77777777" w:rsidR="00224397" w:rsidRPr="00224397" w:rsidRDefault="00224397" w:rsidP="00224397">
            <w:pPr>
              <w:jc w:val="both"/>
              <w:rPr>
                <w:lang w:val="en-IN"/>
              </w:rPr>
            </w:pPr>
            <w:r w:rsidRPr="00224397">
              <w:rPr>
                <w:lang w:val="en-IN"/>
              </w:rPr>
              <w:t>status</w:t>
            </w:r>
          </w:p>
        </w:tc>
        <w:tc>
          <w:tcPr>
            <w:tcW w:w="0" w:type="auto"/>
            <w:vAlign w:val="center"/>
            <w:hideMark/>
          </w:tcPr>
          <w:p w14:paraId="2D018D8C" w14:textId="77777777" w:rsidR="00224397" w:rsidRPr="00224397" w:rsidRDefault="00224397" w:rsidP="00224397">
            <w:pPr>
              <w:jc w:val="both"/>
              <w:rPr>
                <w:lang w:val="en-IN"/>
              </w:rPr>
            </w:pPr>
            <w:proofErr w:type="gramStart"/>
            <w:r w:rsidRPr="00224397">
              <w:rPr>
                <w:lang w:val="en-IN"/>
              </w:rPr>
              <w:t>VARCHAR(</w:t>
            </w:r>
            <w:proofErr w:type="gramEnd"/>
            <w:r w:rsidRPr="00224397">
              <w:rPr>
                <w:lang w:val="en-IN"/>
              </w:rPr>
              <w:t>20)</w:t>
            </w:r>
          </w:p>
        </w:tc>
        <w:tc>
          <w:tcPr>
            <w:tcW w:w="0" w:type="auto"/>
            <w:vAlign w:val="center"/>
            <w:hideMark/>
          </w:tcPr>
          <w:p w14:paraId="2F9FF293" w14:textId="77777777" w:rsidR="00224397" w:rsidRPr="00224397" w:rsidRDefault="00224397" w:rsidP="00224397">
            <w:pPr>
              <w:jc w:val="both"/>
              <w:rPr>
                <w:lang w:val="en-IN"/>
              </w:rPr>
            </w:pPr>
            <w:r w:rsidRPr="00224397">
              <w:rPr>
                <w:lang w:val="en-IN"/>
              </w:rPr>
              <w:t>—</w:t>
            </w:r>
          </w:p>
        </w:tc>
        <w:tc>
          <w:tcPr>
            <w:tcW w:w="0" w:type="auto"/>
            <w:vAlign w:val="center"/>
            <w:hideMark/>
          </w:tcPr>
          <w:p w14:paraId="2629CC84" w14:textId="77777777" w:rsidR="00224397" w:rsidRPr="00224397" w:rsidRDefault="00224397" w:rsidP="00224397">
            <w:pPr>
              <w:jc w:val="both"/>
              <w:rPr>
                <w:lang w:val="en-IN"/>
              </w:rPr>
            </w:pPr>
            <w:r w:rsidRPr="00224397">
              <w:rPr>
                <w:lang w:val="en-IN"/>
              </w:rPr>
              <w:t>Current alert status</w:t>
            </w:r>
          </w:p>
        </w:tc>
      </w:tr>
    </w:tbl>
    <w:p w14:paraId="4E342875" w14:textId="51476DBD" w:rsidR="00224397" w:rsidRDefault="00224397" w:rsidP="00224397">
      <w:pPr>
        <w:spacing w:before="280" w:after="80"/>
        <w:rPr>
          <w:b/>
          <w:color w:val="0F172A"/>
          <w:sz w:val="20"/>
        </w:rPr>
      </w:pPr>
      <w:r>
        <w:rPr>
          <w:b/>
          <w:color w:val="0F172A"/>
          <w:sz w:val="20"/>
        </w:rPr>
        <w:t>Table 3.</w:t>
      </w:r>
      <w:r>
        <w:rPr>
          <w:b/>
          <w:color w:val="0F172A"/>
          <w:sz w:val="20"/>
        </w:rPr>
        <w:t>9</w:t>
      </w:r>
      <w:r>
        <w:rPr>
          <w:b/>
          <w:color w:val="0F172A"/>
          <w:sz w:val="20"/>
        </w:rPr>
        <w:t xml:space="preserve"> — A</w:t>
      </w:r>
      <w:r>
        <w:rPr>
          <w:b/>
          <w:color w:val="0F172A"/>
          <w:sz w:val="20"/>
        </w:rPr>
        <w:t>nalysis History</w:t>
      </w:r>
      <w:r>
        <w:rPr>
          <w:b/>
          <w:color w:val="0F172A"/>
          <w:sz w:val="20"/>
        </w:rPr>
        <w:t>: Table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1774"/>
        <w:gridCol w:w="1278"/>
        <w:gridCol w:w="3683"/>
      </w:tblGrid>
      <w:tr w:rsidR="00224397" w:rsidRPr="00224397" w14:paraId="74EC6614" w14:textId="77777777" w:rsidTr="001822E9">
        <w:trPr>
          <w:tblHeader/>
          <w:tblCellSpacing w:w="15" w:type="dxa"/>
        </w:trPr>
        <w:tc>
          <w:tcPr>
            <w:tcW w:w="0" w:type="auto"/>
            <w:vAlign w:val="center"/>
            <w:hideMark/>
          </w:tcPr>
          <w:p w14:paraId="2EF815D0" w14:textId="77777777" w:rsidR="00224397" w:rsidRPr="00224397" w:rsidRDefault="00224397" w:rsidP="00224397">
            <w:pPr>
              <w:spacing w:before="280" w:after="80"/>
              <w:rPr>
                <w:b/>
                <w:bCs/>
                <w:lang w:val="en-IN"/>
              </w:rPr>
            </w:pPr>
            <w:r w:rsidRPr="00224397">
              <w:rPr>
                <w:b/>
                <w:bCs/>
                <w:lang w:val="en-IN"/>
              </w:rPr>
              <w:t>Field Name</w:t>
            </w:r>
          </w:p>
        </w:tc>
        <w:tc>
          <w:tcPr>
            <w:tcW w:w="0" w:type="auto"/>
            <w:vAlign w:val="center"/>
            <w:hideMark/>
          </w:tcPr>
          <w:p w14:paraId="7E699B89" w14:textId="77777777" w:rsidR="00224397" w:rsidRPr="00224397" w:rsidRDefault="00224397" w:rsidP="00224397">
            <w:pPr>
              <w:spacing w:before="280" w:after="80"/>
              <w:rPr>
                <w:b/>
                <w:bCs/>
                <w:lang w:val="en-IN"/>
              </w:rPr>
            </w:pPr>
            <w:r w:rsidRPr="00224397">
              <w:rPr>
                <w:b/>
                <w:bCs/>
                <w:lang w:val="en-IN"/>
              </w:rPr>
              <w:t>Data Type</w:t>
            </w:r>
          </w:p>
        </w:tc>
        <w:tc>
          <w:tcPr>
            <w:tcW w:w="0" w:type="auto"/>
            <w:vAlign w:val="center"/>
            <w:hideMark/>
          </w:tcPr>
          <w:p w14:paraId="3480C1D8" w14:textId="77777777" w:rsidR="00224397" w:rsidRPr="00224397" w:rsidRDefault="00224397" w:rsidP="00224397">
            <w:pPr>
              <w:spacing w:before="280" w:after="80"/>
              <w:rPr>
                <w:b/>
                <w:bCs/>
                <w:lang w:val="en-IN"/>
              </w:rPr>
            </w:pPr>
            <w:r w:rsidRPr="00224397">
              <w:rPr>
                <w:b/>
                <w:bCs/>
                <w:lang w:val="en-IN"/>
              </w:rPr>
              <w:t>Constraint</w:t>
            </w:r>
          </w:p>
        </w:tc>
        <w:tc>
          <w:tcPr>
            <w:tcW w:w="0" w:type="auto"/>
            <w:vAlign w:val="center"/>
            <w:hideMark/>
          </w:tcPr>
          <w:p w14:paraId="4A9944AC" w14:textId="77777777" w:rsidR="00224397" w:rsidRPr="00224397" w:rsidRDefault="00224397" w:rsidP="00224397">
            <w:pPr>
              <w:spacing w:before="280" w:after="80"/>
              <w:rPr>
                <w:b/>
                <w:bCs/>
                <w:lang w:val="en-IN"/>
              </w:rPr>
            </w:pPr>
            <w:r w:rsidRPr="00224397">
              <w:rPr>
                <w:b/>
                <w:bCs/>
                <w:lang w:val="en-IN"/>
              </w:rPr>
              <w:t>Description</w:t>
            </w:r>
          </w:p>
        </w:tc>
      </w:tr>
      <w:tr w:rsidR="00224397" w:rsidRPr="00224397" w14:paraId="17753AE0" w14:textId="77777777" w:rsidTr="001822E9">
        <w:trPr>
          <w:tblCellSpacing w:w="15" w:type="dxa"/>
        </w:trPr>
        <w:tc>
          <w:tcPr>
            <w:tcW w:w="0" w:type="auto"/>
            <w:vAlign w:val="center"/>
            <w:hideMark/>
          </w:tcPr>
          <w:p w14:paraId="2C15072D" w14:textId="77777777" w:rsidR="00224397" w:rsidRPr="00224397" w:rsidRDefault="00224397" w:rsidP="00224397">
            <w:pPr>
              <w:spacing w:before="280" w:after="80"/>
              <w:rPr>
                <w:lang w:val="en-IN"/>
              </w:rPr>
            </w:pPr>
            <w:r w:rsidRPr="00224397">
              <w:rPr>
                <w:lang w:val="en-IN"/>
              </w:rPr>
              <w:t>id</w:t>
            </w:r>
          </w:p>
        </w:tc>
        <w:tc>
          <w:tcPr>
            <w:tcW w:w="0" w:type="auto"/>
            <w:vAlign w:val="center"/>
            <w:hideMark/>
          </w:tcPr>
          <w:p w14:paraId="3DC11134" w14:textId="77777777" w:rsidR="00224397" w:rsidRPr="00224397" w:rsidRDefault="00224397" w:rsidP="00224397">
            <w:pPr>
              <w:spacing w:before="280" w:after="80"/>
              <w:rPr>
                <w:lang w:val="en-IN"/>
              </w:rPr>
            </w:pPr>
            <w:r w:rsidRPr="00224397">
              <w:rPr>
                <w:lang w:val="en-IN"/>
              </w:rPr>
              <w:t>INTEGER</w:t>
            </w:r>
          </w:p>
        </w:tc>
        <w:tc>
          <w:tcPr>
            <w:tcW w:w="0" w:type="auto"/>
            <w:vAlign w:val="center"/>
            <w:hideMark/>
          </w:tcPr>
          <w:p w14:paraId="32BDD926" w14:textId="77777777" w:rsidR="00224397" w:rsidRPr="00224397" w:rsidRDefault="00224397" w:rsidP="00224397">
            <w:pPr>
              <w:spacing w:before="280" w:after="80"/>
              <w:rPr>
                <w:lang w:val="en-IN"/>
              </w:rPr>
            </w:pPr>
            <w:r w:rsidRPr="00224397">
              <w:rPr>
                <w:lang w:val="en-IN"/>
              </w:rPr>
              <w:t>Primary Key</w:t>
            </w:r>
          </w:p>
        </w:tc>
        <w:tc>
          <w:tcPr>
            <w:tcW w:w="0" w:type="auto"/>
            <w:vAlign w:val="center"/>
            <w:hideMark/>
          </w:tcPr>
          <w:p w14:paraId="384057CE" w14:textId="77777777" w:rsidR="00224397" w:rsidRPr="00224397" w:rsidRDefault="00224397" w:rsidP="00224397">
            <w:pPr>
              <w:spacing w:before="280" w:after="80"/>
              <w:rPr>
                <w:lang w:val="en-IN"/>
              </w:rPr>
            </w:pPr>
            <w:r w:rsidRPr="00224397">
              <w:rPr>
                <w:lang w:val="en-IN"/>
              </w:rPr>
              <w:t>Unique identifier of the analysis execution</w:t>
            </w:r>
          </w:p>
        </w:tc>
      </w:tr>
      <w:tr w:rsidR="00224397" w:rsidRPr="00224397" w14:paraId="6ECAF621" w14:textId="77777777" w:rsidTr="001822E9">
        <w:trPr>
          <w:tblCellSpacing w:w="15" w:type="dxa"/>
        </w:trPr>
        <w:tc>
          <w:tcPr>
            <w:tcW w:w="0" w:type="auto"/>
            <w:vAlign w:val="center"/>
            <w:hideMark/>
          </w:tcPr>
          <w:p w14:paraId="07607055" w14:textId="77777777" w:rsidR="00224397" w:rsidRPr="00224397" w:rsidRDefault="00224397" w:rsidP="00224397">
            <w:pPr>
              <w:spacing w:before="280" w:after="80"/>
              <w:rPr>
                <w:lang w:val="en-IN"/>
              </w:rPr>
            </w:pPr>
            <w:r w:rsidRPr="00224397">
              <w:rPr>
                <w:lang w:val="en-IN"/>
              </w:rPr>
              <w:t>timestamp</w:t>
            </w:r>
          </w:p>
        </w:tc>
        <w:tc>
          <w:tcPr>
            <w:tcW w:w="0" w:type="auto"/>
            <w:vAlign w:val="center"/>
            <w:hideMark/>
          </w:tcPr>
          <w:p w14:paraId="19C20EE6" w14:textId="77777777" w:rsidR="00224397" w:rsidRPr="00224397" w:rsidRDefault="00224397" w:rsidP="00224397">
            <w:pPr>
              <w:spacing w:before="280" w:after="80"/>
              <w:rPr>
                <w:lang w:val="en-IN"/>
              </w:rPr>
            </w:pPr>
            <w:r w:rsidRPr="00224397">
              <w:rPr>
                <w:lang w:val="en-IN"/>
              </w:rPr>
              <w:t>DATETIME</w:t>
            </w:r>
          </w:p>
        </w:tc>
        <w:tc>
          <w:tcPr>
            <w:tcW w:w="0" w:type="auto"/>
            <w:vAlign w:val="center"/>
            <w:hideMark/>
          </w:tcPr>
          <w:p w14:paraId="44C252DD" w14:textId="77777777" w:rsidR="00224397" w:rsidRPr="00224397" w:rsidRDefault="00224397" w:rsidP="00224397">
            <w:pPr>
              <w:spacing w:before="280" w:after="80"/>
              <w:rPr>
                <w:lang w:val="en-IN"/>
              </w:rPr>
            </w:pPr>
            <w:r w:rsidRPr="00224397">
              <w:rPr>
                <w:lang w:val="en-IN"/>
              </w:rPr>
              <w:t>—</w:t>
            </w:r>
          </w:p>
        </w:tc>
        <w:tc>
          <w:tcPr>
            <w:tcW w:w="0" w:type="auto"/>
            <w:vAlign w:val="center"/>
            <w:hideMark/>
          </w:tcPr>
          <w:p w14:paraId="6DF1C2CC" w14:textId="77777777" w:rsidR="00224397" w:rsidRPr="00224397" w:rsidRDefault="00224397" w:rsidP="00224397">
            <w:pPr>
              <w:spacing w:before="280" w:after="80"/>
              <w:rPr>
                <w:lang w:val="en-IN"/>
              </w:rPr>
            </w:pPr>
            <w:r w:rsidRPr="00224397">
              <w:rPr>
                <w:lang w:val="en-IN"/>
              </w:rPr>
              <w:t>Date and time of analysis</w:t>
            </w:r>
          </w:p>
        </w:tc>
      </w:tr>
      <w:tr w:rsidR="00224397" w:rsidRPr="00224397" w14:paraId="7CBA3017" w14:textId="77777777" w:rsidTr="001822E9">
        <w:trPr>
          <w:tblCellSpacing w:w="15" w:type="dxa"/>
        </w:trPr>
        <w:tc>
          <w:tcPr>
            <w:tcW w:w="0" w:type="auto"/>
            <w:vAlign w:val="center"/>
            <w:hideMark/>
          </w:tcPr>
          <w:p w14:paraId="7B515116" w14:textId="77777777" w:rsidR="00224397" w:rsidRPr="00224397" w:rsidRDefault="00224397" w:rsidP="00224397">
            <w:pPr>
              <w:spacing w:before="280" w:after="80"/>
              <w:rPr>
                <w:lang w:val="en-IN"/>
              </w:rPr>
            </w:pPr>
            <w:proofErr w:type="spellStart"/>
            <w:r w:rsidRPr="00224397">
              <w:rPr>
                <w:lang w:val="en-IN"/>
              </w:rPr>
              <w:t>dataset_name</w:t>
            </w:r>
            <w:proofErr w:type="spellEnd"/>
          </w:p>
        </w:tc>
        <w:tc>
          <w:tcPr>
            <w:tcW w:w="0" w:type="auto"/>
            <w:vAlign w:val="center"/>
            <w:hideMark/>
          </w:tcPr>
          <w:p w14:paraId="79A0B7FE" w14:textId="77777777" w:rsidR="00224397" w:rsidRPr="00224397" w:rsidRDefault="00224397" w:rsidP="00224397">
            <w:pPr>
              <w:spacing w:before="280" w:after="80"/>
              <w:rPr>
                <w:lang w:val="en-IN"/>
              </w:rPr>
            </w:pPr>
            <w:proofErr w:type="gramStart"/>
            <w:r w:rsidRPr="00224397">
              <w:rPr>
                <w:lang w:val="en-IN"/>
              </w:rPr>
              <w:t>VARCHAR(</w:t>
            </w:r>
            <w:proofErr w:type="gramEnd"/>
            <w:r w:rsidRPr="00224397">
              <w:rPr>
                <w:lang w:val="en-IN"/>
              </w:rPr>
              <w:t>100)</w:t>
            </w:r>
          </w:p>
        </w:tc>
        <w:tc>
          <w:tcPr>
            <w:tcW w:w="0" w:type="auto"/>
            <w:vAlign w:val="center"/>
            <w:hideMark/>
          </w:tcPr>
          <w:p w14:paraId="25BF86FB" w14:textId="77777777" w:rsidR="00224397" w:rsidRPr="00224397" w:rsidRDefault="00224397" w:rsidP="00224397">
            <w:pPr>
              <w:spacing w:before="280" w:after="80"/>
              <w:rPr>
                <w:lang w:val="en-IN"/>
              </w:rPr>
            </w:pPr>
            <w:r w:rsidRPr="00224397">
              <w:rPr>
                <w:lang w:val="en-IN"/>
              </w:rPr>
              <w:t>—</w:t>
            </w:r>
          </w:p>
        </w:tc>
        <w:tc>
          <w:tcPr>
            <w:tcW w:w="0" w:type="auto"/>
            <w:vAlign w:val="center"/>
            <w:hideMark/>
          </w:tcPr>
          <w:p w14:paraId="3FAA20D4" w14:textId="77777777" w:rsidR="00224397" w:rsidRPr="00224397" w:rsidRDefault="00224397" w:rsidP="00224397">
            <w:pPr>
              <w:spacing w:before="280" w:after="80"/>
              <w:rPr>
                <w:lang w:val="en-IN"/>
              </w:rPr>
            </w:pPr>
            <w:r w:rsidRPr="00224397">
              <w:rPr>
                <w:lang w:val="en-IN"/>
              </w:rPr>
              <w:t xml:space="preserve">Name of the dataset </w:t>
            </w:r>
            <w:proofErr w:type="spellStart"/>
            <w:r w:rsidRPr="00224397">
              <w:rPr>
                <w:lang w:val="en-IN"/>
              </w:rPr>
              <w:t>analyzed</w:t>
            </w:r>
            <w:proofErr w:type="spellEnd"/>
          </w:p>
        </w:tc>
      </w:tr>
      <w:tr w:rsidR="00224397" w:rsidRPr="00224397" w14:paraId="3C65CD63" w14:textId="77777777" w:rsidTr="001822E9">
        <w:trPr>
          <w:tblCellSpacing w:w="15" w:type="dxa"/>
        </w:trPr>
        <w:tc>
          <w:tcPr>
            <w:tcW w:w="0" w:type="auto"/>
            <w:vAlign w:val="center"/>
            <w:hideMark/>
          </w:tcPr>
          <w:p w14:paraId="0DD3E2B6" w14:textId="77777777" w:rsidR="00224397" w:rsidRPr="00224397" w:rsidRDefault="00224397" w:rsidP="00224397">
            <w:pPr>
              <w:spacing w:before="280" w:after="80"/>
              <w:rPr>
                <w:lang w:val="en-IN"/>
              </w:rPr>
            </w:pPr>
            <w:proofErr w:type="spellStart"/>
            <w:r w:rsidRPr="00224397">
              <w:rPr>
                <w:lang w:val="en-IN"/>
              </w:rPr>
              <w:lastRenderedPageBreak/>
              <w:t>total_records</w:t>
            </w:r>
            <w:proofErr w:type="spellEnd"/>
          </w:p>
        </w:tc>
        <w:tc>
          <w:tcPr>
            <w:tcW w:w="0" w:type="auto"/>
            <w:vAlign w:val="center"/>
            <w:hideMark/>
          </w:tcPr>
          <w:p w14:paraId="14AD1971" w14:textId="77777777" w:rsidR="00224397" w:rsidRPr="00224397" w:rsidRDefault="00224397" w:rsidP="00224397">
            <w:pPr>
              <w:spacing w:before="280" w:after="80"/>
              <w:rPr>
                <w:lang w:val="en-IN"/>
              </w:rPr>
            </w:pPr>
            <w:r w:rsidRPr="00224397">
              <w:rPr>
                <w:lang w:val="en-IN"/>
              </w:rPr>
              <w:t>INTEGER</w:t>
            </w:r>
          </w:p>
        </w:tc>
        <w:tc>
          <w:tcPr>
            <w:tcW w:w="0" w:type="auto"/>
            <w:vAlign w:val="center"/>
            <w:hideMark/>
          </w:tcPr>
          <w:p w14:paraId="4FB5B5CD" w14:textId="77777777" w:rsidR="00224397" w:rsidRPr="00224397" w:rsidRDefault="00224397" w:rsidP="00224397">
            <w:pPr>
              <w:spacing w:before="280" w:after="80"/>
              <w:rPr>
                <w:lang w:val="en-IN"/>
              </w:rPr>
            </w:pPr>
            <w:r w:rsidRPr="00224397">
              <w:rPr>
                <w:lang w:val="en-IN"/>
              </w:rPr>
              <w:t>—</w:t>
            </w:r>
          </w:p>
        </w:tc>
        <w:tc>
          <w:tcPr>
            <w:tcW w:w="0" w:type="auto"/>
            <w:vAlign w:val="center"/>
            <w:hideMark/>
          </w:tcPr>
          <w:p w14:paraId="090C6AB1" w14:textId="77777777" w:rsidR="00224397" w:rsidRPr="00224397" w:rsidRDefault="00224397" w:rsidP="00224397">
            <w:pPr>
              <w:spacing w:before="280" w:after="80"/>
              <w:rPr>
                <w:lang w:val="en-IN"/>
              </w:rPr>
            </w:pPr>
            <w:r w:rsidRPr="00224397">
              <w:rPr>
                <w:lang w:val="en-IN"/>
              </w:rPr>
              <w:t>Total number of records processed</w:t>
            </w:r>
          </w:p>
        </w:tc>
      </w:tr>
      <w:tr w:rsidR="00224397" w:rsidRPr="00224397" w14:paraId="1B925B40" w14:textId="77777777" w:rsidTr="001822E9">
        <w:trPr>
          <w:tblCellSpacing w:w="15" w:type="dxa"/>
        </w:trPr>
        <w:tc>
          <w:tcPr>
            <w:tcW w:w="0" w:type="auto"/>
            <w:vAlign w:val="center"/>
            <w:hideMark/>
          </w:tcPr>
          <w:p w14:paraId="28851493" w14:textId="77777777" w:rsidR="00224397" w:rsidRPr="00224397" w:rsidRDefault="00224397" w:rsidP="00224397">
            <w:pPr>
              <w:spacing w:before="280" w:after="80"/>
              <w:rPr>
                <w:lang w:val="en-IN"/>
              </w:rPr>
            </w:pPr>
            <w:proofErr w:type="spellStart"/>
            <w:r w:rsidRPr="00224397">
              <w:rPr>
                <w:lang w:val="en-IN"/>
              </w:rPr>
              <w:t>users_analyzed</w:t>
            </w:r>
            <w:proofErr w:type="spellEnd"/>
          </w:p>
        </w:tc>
        <w:tc>
          <w:tcPr>
            <w:tcW w:w="0" w:type="auto"/>
            <w:vAlign w:val="center"/>
            <w:hideMark/>
          </w:tcPr>
          <w:p w14:paraId="14731B6E" w14:textId="77777777" w:rsidR="00224397" w:rsidRPr="00224397" w:rsidRDefault="00224397" w:rsidP="00224397">
            <w:pPr>
              <w:spacing w:before="280" w:after="80"/>
              <w:rPr>
                <w:lang w:val="en-IN"/>
              </w:rPr>
            </w:pPr>
            <w:r w:rsidRPr="00224397">
              <w:rPr>
                <w:lang w:val="en-IN"/>
              </w:rPr>
              <w:t>INTEGER</w:t>
            </w:r>
          </w:p>
        </w:tc>
        <w:tc>
          <w:tcPr>
            <w:tcW w:w="0" w:type="auto"/>
            <w:vAlign w:val="center"/>
            <w:hideMark/>
          </w:tcPr>
          <w:p w14:paraId="1EEFFE24" w14:textId="77777777" w:rsidR="00224397" w:rsidRPr="00224397" w:rsidRDefault="00224397" w:rsidP="00224397">
            <w:pPr>
              <w:spacing w:before="280" w:after="80"/>
              <w:rPr>
                <w:lang w:val="en-IN"/>
              </w:rPr>
            </w:pPr>
            <w:r w:rsidRPr="00224397">
              <w:rPr>
                <w:lang w:val="en-IN"/>
              </w:rPr>
              <w:t>—</w:t>
            </w:r>
          </w:p>
        </w:tc>
        <w:tc>
          <w:tcPr>
            <w:tcW w:w="0" w:type="auto"/>
            <w:vAlign w:val="center"/>
            <w:hideMark/>
          </w:tcPr>
          <w:p w14:paraId="77F560E0" w14:textId="77777777" w:rsidR="00224397" w:rsidRPr="00224397" w:rsidRDefault="00224397" w:rsidP="00224397">
            <w:pPr>
              <w:spacing w:before="280" w:after="80"/>
              <w:rPr>
                <w:lang w:val="en-IN"/>
              </w:rPr>
            </w:pPr>
            <w:r w:rsidRPr="00224397">
              <w:rPr>
                <w:lang w:val="en-IN"/>
              </w:rPr>
              <w:t>Number of users included in the analysis</w:t>
            </w:r>
          </w:p>
        </w:tc>
      </w:tr>
      <w:tr w:rsidR="00224397" w:rsidRPr="00224397" w14:paraId="7586C06B" w14:textId="77777777" w:rsidTr="001822E9">
        <w:trPr>
          <w:tblCellSpacing w:w="15" w:type="dxa"/>
        </w:trPr>
        <w:tc>
          <w:tcPr>
            <w:tcW w:w="0" w:type="auto"/>
            <w:vAlign w:val="center"/>
            <w:hideMark/>
          </w:tcPr>
          <w:p w14:paraId="58C3730D" w14:textId="77777777" w:rsidR="00224397" w:rsidRPr="00224397" w:rsidRDefault="00224397" w:rsidP="00224397">
            <w:pPr>
              <w:spacing w:before="280" w:after="80"/>
              <w:rPr>
                <w:lang w:val="en-IN"/>
              </w:rPr>
            </w:pPr>
            <w:proofErr w:type="spellStart"/>
            <w:r w:rsidRPr="00224397">
              <w:rPr>
                <w:lang w:val="en-IN"/>
              </w:rPr>
              <w:t>high_risk_count</w:t>
            </w:r>
            <w:proofErr w:type="spellEnd"/>
          </w:p>
        </w:tc>
        <w:tc>
          <w:tcPr>
            <w:tcW w:w="0" w:type="auto"/>
            <w:vAlign w:val="center"/>
            <w:hideMark/>
          </w:tcPr>
          <w:p w14:paraId="5D219A87" w14:textId="77777777" w:rsidR="00224397" w:rsidRPr="00224397" w:rsidRDefault="00224397" w:rsidP="00224397">
            <w:pPr>
              <w:spacing w:before="280" w:after="80"/>
              <w:rPr>
                <w:lang w:val="en-IN"/>
              </w:rPr>
            </w:pPr>
            <w:r w:rsidRPr="00224397">
              <w:rPr>
                <w:lang w:val="en-IN"/>
              </w:rPr>
              <w:t>INTEGER</w:t>
            </w:r>
          </w:p>
        </w:tc>
        <w:tc>
          <w:tcPr>
            <w:tcW w:w="0" w:type="auto"/>
            <w:vAlign w:val="center"/>
            <w:hideMark/>
          </w:tcPr>
          <w:p w14:paraId="6D3220F4" w14:textId="77777777" w:rsidR="00224397" w:rsidRPr="00224397" w:rsidRDefault="00224397" w:rsidP="00224397">
            <w:pPr>
              <w:spacing w:before="280" w:after="80"/>
              <w:rPr>
                <w:lang w:val="en-IN"/>
              </w:rPr>
            </w:pPr>
            <w:r w:rsidRPr="00224397">
              <w:rPr>
                <w:lang w:val="en-IN"/>
              </w:rPr>
              <w:t>—</w:t>
            </w:r>
          </w:p>
        </w:tc>
        <w:tc>
          <w:tcPr>
            <w:tcW w:w="0" w:type="auto"/>
            <w:vAlign w:val="center"/>
            <w:hideMark/>
          </w:tcPr>
          <w:p w14:paraId="372730C5" w14:textId="77777777" w:rsidR="00224397" w:rsidRPr="00224397" w:rsidRDefault="00224397" w:rsidP="00224397">
            <w:pPr>
              <w:spacing w:before="280" w:after="80"/>
              <w:rPr>
                <w:lang w:val="en-IN"/>
              </w:rPr>
            </w:pPr>
            <w:r w:rsidRPr="00224397">
              <w:rPr>
                <w:lang w:val="en-IN"/>
              </w:rPr>
              <w:t>Number of high-risk users detected</w:t>
            </w:r>
          </w:p>
        </w:tc>
      </w:tr>
      <w:tr w:rsidR="00224397" w:rsidRPr="00224397" w14:paraId="02DEB368" w14:textId="77777777" w:rsidTr="001822E9">
        <w:trPr>
          <w:tblCellSpacing w:w="15" w:type="dxa"/>
        </w:trPr>
        <w:tc>
          <w:tcPr>
            <w:tcW w:w="0" w:type="auto"/>
            <w:vAlign w:val="center"/>
            <w:hideMark/>
          </w:tcPr>
          <w:p w14:paraId="4D90B451" w14:textId="77777777" w:rsidR="00224397" w:rsidRPr="00224397" w:rsidRDefault="00224397" w:rsidP="00224397">
            <w:pPr>
              <w:spacing w:before="280" w:after="80"/>
              <w:rPr>
                <w:lang w:val="en-IN"/>
              </w:rPr>
            </w:pPr>
            <w:proofErr w:type="spellStart"/>
            <w:r w:rsidRPr="00224397">
              <w:rPr>
                <w:lang w:val="en-IN"/>
              </w:rPr>
              <w:t>medium_risk_count</w:t>
            </w:r>
            <w:proofErr w:type="spellEnd"/>
          </w:p>
        </w:tc>
        <w:tc>
          <w:tcPr>
            <w:tcW w:w="0" w:type="auto"/>
            <w:vAlign w:val="center"/>
            <w:hideMark/>
          </w:tcPr>
          <w:p w14:paraId="4362738C" w14:textId="77777777" w:rsidR="00224397" w:rsidRPr="00224397" w:rsidRDefault="00224397" w:rsidP="00224397">
            <w:pPr>
              <w:spacing w:before="280" w:after="80"/>
              <w:rPr>
                <w:lang w:val="en-IN"/>
              </w:rPr>
            </w:pPr>
            <w:r w:rsidRPr="00224397">
              <w:rPr>
                <w:lang w:val="en-IN"/>
              </w:rPr>
              <w:t>INTEGER</w:t>
            </w:r>
          </w:p>
        </w:tc>
        <w:tc>
          <w:tcPr>
            <w:tcW w:w="0" w:type="auto"/>
            <w:vAlign w:val="center"/>
            <w:hideMark/>
          </w:tcPr>
          <w:p w14:paraId="32F79FD2" w14:textId="77777777" w:rsidR="00224397" w:rsidRPr="00224397" w:rsidRDefault="00224397" w:rsidP="00224397">
            <w:pPr>
              <w:spacing w:before="280" w:after="80"/>
              <w:rPr>
                <w:lang w:val="en-IN"/>
              </w:rPr>
            </w:pPr>
            <w:r w:rsidRPr="00224397">
              <w:rPr>
                <w:lang w:val="en-IN"/>
              </w:rPr>
              <w:t>—</w:t>
            </w:r>
          </w:p>
        </w:tc>
        <w:tc>
          <w:tcPr>
            <w:tcW w:w="0" w:type="auto"/>
            <w:vAlign w:val="center"/>
            <w:hideMark/>
          </w:tcPr>
          <w:p w14:paraId="60BB0C96" w14:textId="77777777" w:rsidR="00224397" w:rsidRPr="00224397" w:rsidRDefault="00224397" w:rsidP="00224397">
            <w:pPr>
              <w:spacing w:before="280" w:after="80"/>
              <w:rPr>
                <w:lang w:val="en-IN"/>
              </w:rPr>
            </w:pPr>
            <w:r w:rsidRPr="00224397">
              <w:rPr>
                <w:lang w:val="en-IN"/>
              </w:rPr>
              <w:t>Number of medium-risk users detected</w:t>
            </w:r>
          </w:p>
        </w:tc>
      </w:tr>
      <w:tr w:rsidR="00224397" w:rsidRPr="00224397" w14:paraId="549B534B" w14:textId="77777777" w:rsidTr="001822E9">
        <w:trPr>
          <w:tblCellSpacing w:w="15" w:type="dxa"/>
        </w:trPr>
        <w:tc>
          <w:tcPr>
            <w:tcW w:w="0" w:type="auto"/>
            <w:vAlign w:val="center"/>
            <w:hideMark/>
          </w:tcPr>
          <w:p w14:paraId="34955940" w14:textId="77777777" w:rsidR="00224397" w:rsidRPr="00224397" w:rsidRDefault="00224397" w:rsidP="00224397">
            <w:pPr>
              <w:spacing w:before="280" w:after="80"/>
              <w:rPr>
                <w:lang w:val="en-IN"/>
              </w:rPr>
            </w:pPr>
            <w:proofErr w:type="spellStart"/>
            <w:r w:rsidRPr="00224397">
              <w:rPr>
                <w:lang w:val="en-IN"/>
              </w:rPr>
              <w:t>low_risk_count</w:t>
            </w:r>
            <w:proofErr w:type="spellEnd"/>
          </w:p>
        </w:tc>
        <w:tc>
          <w:tcPr>
            <w:tcW w:w="0" w:type="auto"/>
            <w:vAlign w:val="center"/>
            <w:hideMark/>
          </w:tcPr>
          <w:p w14:paraId="608DB621" w14:textId="77777777" w:rsidR="00224397" w:rsidRPr="00224397" w:rsidRDefault="00224397" w:rsidP="00224397">
            <w:pPr>
              <w:spacing w:before="280" w:after="80"/>
              <w:rPr>
                <w:lang w:val="en-IN"/>
              </w:rPr>
            </w:pPr>
            <w:r w:rsidRPr="00224397">
              <w:rPr>
                <w:lang w:val="en-IN"/>
              </w:rPr>
              <w:t>INTEGER</w:t>
            </w:r>
          </w:p>
        </w:tc>
        <w:tc>
          <w:tcPr>
            <w:tcW w:w="0" w:type="auto"/>
            <w:vAlign w:val="center"/>
            <w:hideMark/>
          </w:tcPr>
          <w:p w14:paraId="37910494" w14:textId="77777777" w:rsidR="00224397" w:rsidRPr="00224397" w:rsidRDefault="00224397" w:rsidP="00224397">
            <w:pPr>
              <w:spacing w:before="280" w:after="80"/>
              <w:rPr>
                <w:lang w:val="en-IN"/>
              </w:rPr>
            </w:pPr>
            <w:r w:rsidRPr="00224397">
              <w:rPr>
                <w:lang w:val="en-IN"/>
              </w:rPr>
              <w:t>—</w:t>
            </w:r>
          </w:p>
        </w:tc>
        <w:tc>
          <w:tcPr>
            <w:tcW w:w="0" w:type="auto"/>
            <w:vAlign w:val="center"/>
            <w:hideMark/>
          </w:tcPr>
          <w:p w14:paraId="51696D84" w14:textId="77777777" w:rsidR="00224397" w:rsidRPr="00224397" w:rsidRDefault="00224397" w:rsidP="00224397">
            <w:pPr>
              <w:spacing w:before="280" w:after="80"/>
              <w:rPr>
                <w:lang w:val="en-IN"/>
              </w:rPr>
            </w:pPr>
            <w:r w:rsidRPr="00224397">
              <w:rPr>
                <w:lang w:val="en-IN"/>
              </w:rPr>
              <w:t>Number of low-risk users detected</w:t>
            </w:r>
          </w:p>
        </w:tc>
      </w:tr>
      <w:tr w:rsidR="00224397" w:rsidRPr="00224397" w14:paraId="2BD7ED7F" w14:textId="77777777" w:rsidTr="001822E9">
        <w:trPr>
          <w:tblCellSpacing w:w="15" w:type="dxa"/>
        </w:trPr>
        <w:tc>
          <w:tcPr>
            <w:tcW w:w="0" w:type="auto"/>
            <w:vAlign w:val="center"/>
            <w:hideMark/>
          </w:tcPr>
          <w:p w14:paraId="65D74520" w14:textId="77777777" w:rsidR="00224397" w:rsidRPr="00224397" w:rsidRDefault="00224397" w:rsidP="00224397">
            <w:pPr>
              <w:spacing w:before="280" w:after="80"/>
              <w:rPr>
                <w:lang w:val="en-IN"/>
              </w:rPr>
            </w:pPr>
            <w:proofErr w:type="spellStart"/>
            <w:r w:rsidRPr="00224397">
              <w:rPr>
                <w:lang w:val="en-IN"/>
              </w:rPr>
              <w:t>anomalies_detected</w:t>
            </w:r>
            <w:proofErr w:type="spellEnd"/>
          </w:p>
        </w:tc>
        <w:tc>
          <w:tcPr>
            <w:tcW w:w="0" w:type="auto"/>
            <w:vAlign w:val="center"/>
            <w:hideMark/>
          </w:tcPr>
          <w:p w14:paraId="0E83D783" w14:textId="77777777" w:rsidR="00224397" w:rsidRPr="00224397" w:rsidRDefault="00224397" w:rsidP="00224397">
            <w:pPr>
              <w:spacing w:before="280" w:after="80"/>
              <w:rPr>
                <w:lang w:val="en-IN"/>
              </w:rPr>
            </w:pPr>
            <w:r w:rsidRPr="00224397">
              <w:rPr>
                <w:lang w:val="en-IN"/>
              </w:rPr>
              <w:t>INTEGER</w:t>
            </w:r>
          </w:p>
        </w:tc>
        <w:tc>
          <w:tcPr>
            <w:tcW w:w="0" w:type="auto"/>
            <w:vAlign w:val="center"/>
            <w:hideMark/>
          </w:tcPr>
          <w:p w14:paraId="72EF6BDE" w14:textId="77777777" w:rsidR="00224397" w:rsidRPr="00224397" w:rsidRDefault="00224397" w:rsidP="00224397">
            <w:pPr>
              <w:spacing w:before="280" w:after="80"/>
              <w:rPr>
                <w:lang w:val="en-IN"/>
              </w:rPr>
            </w:pPr>
            <w:r w:rsidRPr="00224397">
              <w:rPr>
                <w:lang w:val="en-IN"/>
              </w:rPr>
              <w:t>—</w:t>
            </w:r>
          </w:p>
        </w:tc>
        <w:tc>
          <w:tcPr>
            <w:tcW w:w="0" w:type="auto"/>
            <w:vAlign w:val="center"/>
            <w:hideMark/>
          </w:tcPr>
          <w:p w14:paraId="660A1516" w14:textId="77777777" w:rsidR="00224397" w:rsidRPr="00224397" w:rsidRDefault="00224397" w:rsidP="00224397">
            <w:pPr>
              <w:spacing w:before="280" w:after="80"/>
              <w:rPr>
                <w:lang w:val="en-IN"/>
              </w:rPr>
            </w:pPr>
            <w:r w:rsidRPr="00224397">
              <w:rPr>
                <w:lang w:val="en-IN"/>
              </w:rPr>
              <w:t xml:space="preserve">Number of </w:t>
            </w:r>
            <w:proofErr w:type="spellStart"/>
            <w:r w:rsidRPr="00224397">
              <w:rPr>
                <w:lang w:val="en-IN"/>
              </w:rPr>
              <w:t>behavioral</w:t>
            </w:r>
            <w:proofErr w:type="spellEnd"/>
            <w:r w:rsidRPr="00224397">
              <w:rPr>
                <w:lang w:val="en-IN"/>
              </w:rPr>
              <w:t xml:space="preserve"> anomalies detected</w:t>
            </w:r>
          </w:p>
        </w:tc>
      </w:tr>
      <w:tr w:rsidR="00224397" w:rsidRPr="00224397" w14:paraId="12084FEC" w14:textId="77777777" w:rsidTr="001822E9">
        <w:trPr>
          <w:tblCellSpacing w:w="15" w:type="dxa"/>
        </w:trPr>
        <w:tc>
          <w:tcPr>
            <w:tcW w:w="0" w:type="auto"/>
            <w:vAlign w:val="center"/>
            <w:hideMark/>
          </w:tcPr>
          <w:p w14:paraId="15BEE852" w14:textId="77777777" w:rsidR="00224397" w:rsidRPr="00224397" w:rsidRDefault="00224397" w:rsidP="00224397">
            <w:pPr>
              <w:spacing w:before="280" w:after="80"/>
              <w:rPr>
                <w:lang w:val="en-IN"/>
              </w:rPr>
            </w:pPr>
            <w:proofErr w:type="spellStart"/>
            <w:r w:rsidRPr="00224397">
              <w:rPr>
                <w:lang w:val="en-IN"/>
              </w:rPr>
              <w:t>alerts_generated</w:t>
            </w:r>
            <w:proofErr w:type="spellEnd"/>
          </w:p>
        </w:tc>
        <w:tc>
          <w:tcPr>
            <w:tcW w:w="0" w:type="auto"/>
            <w:vAlign w:val="center"/>
            <w:hideMark/>
          </w:tcPr>
          <w:p w14:paraId="57E35AB1" w14:textId="77777777" w:rsidR="00224397" w:rsidRPr="00224397" w:rsidRDefault="00224397" w:rsidP="00224397">
            <w:pPr>
              <w:spacing w:before="280" w:after="80"/>
              <w:rPr>
                <w:lang w:val="en-IN"/>
              </w:rPr>
            </w:pPr>
            <w:r w:rsidRPr="00224397">
              <w:rPr>
                <w:lang w:val="en-IN"/>
              </w:rPr>
              <w:t>INTEGER</w:t>
            </w:r>
          </w:p>
        </w:tc>
        <w:tc>
          <w:tcPr>
            <w:tcW w:w="0" w:type="auto"/>
            <w:vAlign w:val="center"/>
            <w:hideMark/>
          </w:tcPr>
          <w:p w14:paraId="481B2E63" w14:textId="77777777" w:rsidR="00224397" w:rsidRPr="00224397" w:rsidRDefault="00224397" w:rsidP="00224397">
            <w:pPr>
              <w:spacing w:before="280" w:after="80"/>
              <w:rPr>
                <w:lang w:val="en-IN"/>
              </w:rPr>
            </w:pPr>
            <w:r w:rsidRPr="00224397">
              <w:rPr>
                <w:lang w:val="en-IN"/>
              </w:rPr>
              <w:t>—</w:t>
            </w:r>
          </w:p>
        </w:tc>
        <w:tc>
          <w:tcPr>
            <w:tcW w:w="0" w:type="auto"/>
            <w:vAlign w:val="center"/>
            <w:hideMark/>
          </w:tcPr>
          <w:p w14:paraId="55CF6FFE" w14:textId="77777777" w:rsidR="00224397" w:rsidRPr="00224397" w:rsidRDefault="00224397" w:rsidP="00224397">
            <w:pPr>
              <w:spacing w:before="280" w:after="80"/>
              <w:rPr>
                <w:lang w:val="en-IN"/>
              </w:rPr>
            </w:pPr>
            <w:r w:rsidRPr="00224397">
              <w:rPr>
                <w:lang w:val="en-IN"/>
              </w:rPr>
              <w:t>Number of alerts generated</w:t>
            </w:r>
          </w:p>
        </w:tc>
      </w:tr>
      <w:tr w:rsidR="00224397" w:rsidRPr="00224397" w14:paraId="7ED76E5E" w14:textId="77777777" w:rsidTr="001822E9">
        <w:trPr>
          <w:tblCellSpacing w:w="15" w:type="dxa"/>
        </w:trPr>
        <w:tc>
          <w:tcPr>
            <w:tcW w:w="0" w:type="auto"/>
            <w:vAlign w:val="center"/>
            <w:hideMark/>
          </w:tcPr>
          <w:p w14:paraId="63EED2BF" w14:textId="77777777" w:rsidR="00224397" w:rsidRPr="00224397" w:rsidRDefault="00224397" w:rsidP="00224397">
            <w:pPr>
              <w:spacing w:before="280" w:after="80"/>
              <w:rPr>
                <w:lang w:val="en-IN"/>
              </w:rPr>
            </w:pPr>
            <w:proofErr w:type="spellStart"/>
            <w:r w:rsidRPr="00224397">
              <w:rPr>
                <w:lang w:val="en-IN"/>
              </w:rPr>
              <w:t>execution_time_sec</w:t>
            </w:r>
            <w:proofErr w:type="spellEnd"/>
          </w:p>
        </w:tc>
        <w:tc>
          <w:tcPr>
            <w:tcW w:w="0" w:type="auto"/>
            <w:vAlign w:val="center"/>
            <w:hideMark/>
          </w:tcPr>
          <w:p w14:paraId="5C17C433" w14:textId="77777777" w:rsidR="00224397" w:rsidRPr="00224397" w:rsidRDefault="00224397" w:rsidP="00224397">
            <w:pPr>
              <w:spacing w:before="280" w:after="80"/>
              <w:rPr>
                <w:lang w:val="en-IN"/>
              </w:rPr>
            </w:pPr>
            <w:r w:rsidRPr="00224397">
              <w:rPr>
                <w:lang w:val="en-IN"/>
              </w:rPr>
              <w:t>FLOAT</w:t>
            </w:r>
          </w:p>
        </w:tc>
        <w:tc>
          <w:tcPr>
            <w:tcW w:w="0" w:type="auto"/>
            <w:vAlign w:val="center"/>
            <w:hideMark/>
          </w:tcPr>
          <w:p w14:paraId="16CEB810" w14:textId="77777777" w:rsidR="00224397" w:rsidRPr="00224397" w:rsidRDefault="00224397" w:rsidP="00224397">
            <w:pPr>
              <w:spacing w:before="280" w:after="80"/>
              <w:rPr>
                <w:lang w:val="en-IN"/>
              </w:rPr>
            </w:pPr>
            <w:r w:rsidRPr="00224397">
              <w:rPr>
                <w:lang w:val="en-IN"/>
              </w:rPr>
              <w:t>—</w:t>
            </w:r>
          </w:p>
        </w:tc>
        <w:tc>
          <w:tcPr>
            <w:tcW w:w="0" w:type="auto"/>
            <w:vAlign w:val="center"/>
            <w:hideMark/>
          </w:tcPr>
          <w:p w14:paraId="137807FF" w14:textId="77777777" w:rsidR="00224397" w:rsidRPr="00224397" w:rsidRDefault="00224397" w:rsidP="00224397">
            <w:pPr>
              <w:spacing w:before="280" w:after="80"/>
              <w:rPr>
                <w:lang w:val="en-IN"/>
              </w:rPr>
            </w:pPr>
            <w:r w:rsidRPr="00224397">
              <w:rPr>
                <w:lang w:val="en-IN"/>
              </w:rPr>
              <w:t>Time taken to complete the analysis in seconds</w:t>
            </w:r>
          </w:p>
        </w:tc>
      </w:tr>
      <w:tr w:rsidR="00224397" w:rsidRPr="00224397" w14:paraId="07972747" w14:textId="77777777" w:rsidTr="001822E9">
        <w:trPr>
          <w:tblCellSpacing w:w="15" w:type="dxa"/>
        </w:trPr>
        <w:tc>
          <w:tcPr>
            <w:tcW w:w="0" w:type="auto"/>
            <w:vAlign w:val="center"/>
            <w:hideMark/>
          </w:tcPr>
          <w:p w14:paraId="29B1F6D9" w14:textId="77777777" w:rsidR="00224397" w:rsidRPr="00224397" w:rsidRDefault="00224397" w:rsidP="00224397">
            <w:pPr>
              <w:spacing w:before="280" w:after="80"/>
              <w:rPr>
                <w:lang w:val="en-IN"/>
              </w:rPr>
            </w:pPr>
            <w:r w:rsidRPr="00224397">
              <w:rPr>
                <w:lang w:val="en-IN"/>
              </w:rPr>
              <w:t>status</w:t>
            </w:r>
          </w:p>
        </w:tc>
        <w:tc>
          <w:tcPr>
            <w:tcW w:w="0" w:type="auto"/>
            <w:vAlign w:val="center"/>
            <w:hideMark/>
          </w:tcPr>
          <w:p w14:paraId="2B57AF7C" w14:textId="77777777" w:rsidR="00224397" w:rsidRPr="00224397" w:rsidRDefault="00224397" w:rsidP="00224397">
            <w:pPr>
              <w:spacing w:before="280" w:after="80"/>
              <w:rPr>
                <w:lang w:val="en-IN"/>
              </w:rPr>
            </w:pPr>
            <w:proofErr w:type="gramStart"/>
            <w:r w:rsidRPr="00224397">
              <w:rPr>
                <w:lang w:val="en-IN"/>
              </w:rPr>
              <w:t>VARCHAR(</w:t>
            </w:r>
            <w:proofErr w:type="gramEnd"/>
            <w:r w:rsidRPr="00224397">
              <w:rPr>
                <w:lang w:val="en-IN"/>
              </w:rPr>
              <w:t>20)</w:t>
            </w:r>
          </w:p>
        </w:tc>
        <w:tc>
          <w:tcPr>
            <w:tcW w:w="0" w:type="auto"/>
            <w:vAlign w:val="center"/>
            <w:hideMark/>
          </w:tcPr>
          <w:p w14:paraId="5DF3FAEB" w14:textId="77777777" w:rsidR="00224397" w:rsidRPr="00224397" w:rsidRDefault="00224397" w:rsidP="00224397">
            <w:pPr>
              <w:spacing w:before="280" w:after="80"/>
              <w:rPr>
                <w:lang w:val="en-IN"/>
              </w:rPr>
            </w:pPr>
            <w:r w:rsidRPr="00224397">
              <w:rPr>
                <w:lang w:val="en-IN"/>
              </w:rPr>
              <w:t>—</w:t>
            </w:r>
          </w:p>
        </w:tc>
        <w:tc>
          <w:tcPr>
            <w:tcW w:w="0" w:type="auto"/>
            <w:vAlign w:val="center"/>
            <w:hideMark/>
          </w:tcPr>
          <w:p w14:paraId="73EDDF29" w14:textId="77777777" w:rsidR="00224397" w:rsidRPr="00224397" w:rsidRDefault="00224397" w:rsidP="00224397">
            <w:pPr>
              <w:spacing w:before="280" w:after="80"/>
              <w:rPr>
                <w:lang w:val="en-IN"/>
              </w:rPr>
            </w:pPr>
            <w:r w:rsidRPr="00224397">
              <w:rPr>
                <w:lang w:val="en-IN"/>
              </w:rPr>
              <w:t>Status of the analysis execution</w:t>
            </w:r>
          </w:p>
        </w:tc>
      </w:tr>
    </w:tbl>
    <w:p w14:paraId="403DB456" w14:textId="77777777" w:rsidR="00FC2D94" w:rsidRDefault="00FC2D94" w:rsidP="00224397">
      <w:pPr>
        <w:spacing w:before="280" w:after="80"/>
        <w:rPr>
          <w:b/>
          <w:color w:val="0F172A"/>
          <w:sz w:val="20"/>
        </w:rPr>
      </w:pPr>
    </w:p>
    <w:p w14:paraId="10636D94" w14:textId="77777777" w:rsidR="00FC2D94" w:rsidRDefault="00FC2D94" w:rsidP="00224397">
      <w:pPr>
        <w:spacing w:before="280" w:after="80"/>
        <w:rPr>
          <w:b/>
          <w:color w:val="0F172A"/>
          <w:sz w:val="20"/>
        </w:rPr>
      </w:pPr>
    </w:p>
    <w:p w14:paraId="3F01938E" w14:textId="77777777" w:rsidR="00FC2D94" w:rsidRDefault="00FC2D94" w:rsidP="00224397">
      <w:pPr>
        <w:spacing w:before="280" w:after="80"/>
        <w:rPr>
          <w:b/>
          <w:color w:val="0F172A"/>
          <w:sz w:val="20"/>
        </w:rPr>
      </w:pPr>
    </w:p>
    <w:p w14:paraId="555D9894" w14:textId="77777777" w:rsidR="00FC2D94" w:rsidRDefault="00FC2D94" w:rsidP="00224397">
      <w:pPr>
        <w:spacing w:before="280" w:after="80"/>
        <w:rPr>
          <w:b/>
          <w:color w:val="0F172A"/>
          <w:sz w:val="20"/>
        </w:rPr>
      </w:pPr>
    </w:p>
    <w:p w14:paraId="75D90C79" w14:textId="3A868308" w:rsidR="00224397" w:rsidRDefault="00224397" w:rsidP="00224397">
      <w:pPr>
        <w:spacing w:before="280" w:after="80"/>
        <w:rPr>
          <w:b/>
          <w:color w:val="0F172A"/>
          <w:sz w:val="20"/>
        </w:rPr>
      </w:pPr>
      <w:r>
        <w:rPr>
          <w:b/>
          <w:color w:val="0F172A"/>
          <w:sz w:val="20"/>
        </w:rPr>
        <w:lastRenderedPageBreak/>
        <w:t>Table 3.</w:t>
      </w:r>
      <w:r>
        <w:rPr>
          <w:b/>
          <w:color w:val="0F172A"/>
          <w:sz w:val="20"/>
        </w:rPr>
        <w:t>10</w:t>
      </w:r>
      <w:r>
        <w:rPr>
          <w:b/>
          <w:color w:val="0F172A"/>
          <w:sz w:val="20"/>
        </w:rPr>
        <w:t xml:space="preserve"> — </w:t>
      </w:r>
      <w:r>
        <w:rPr>
          <w:b/>
          <w:color w:val="0F172A"/>
          <w:sz w:val="20"/>
        </w:rPr>
        <w:t>System Settings</w:t>
      </w:r>
      <w:r>
        <w:rPr>
          <w:b/>
          <w:color w:val="0F172A"/>
          <w:sz w:val="20"/>
        </w:rPr>
        <w:t>: Table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170"/>
        <w:gridCol w:w="1197"/>
        <w:gridCol w:w="4056"/>
      </w:tblGrid>
      <w:tr w:rsidR="00224397" w:rsidRPr="00224397" w14:paraId="6256E862" w14:textId="77777777" w:rsidTr="001822E9">
        <w:trPr>
          <w:tblHeader/>
          <w:tblCellSpacing w:w="15" w:type="dxa"/>
        </w:trPr>
        <w:tc>
          <w:tcPr>
            <w:tcW w:w="0" w:type="auto"/>
            <w:vAlign w:val="center"/>
            <w:hideMark/>
          </w:tcPr>
          <w:p w14:paraId="571CDBA9" w14:textId="77777777" w:rsidR="00224397" w:rsidRPr="00224397" w:rsidRDefault="00224397" w:rsidP="00224397">
            <w:pPr>
              <w:spacing w:before="280" w:after="80"/>
              <w:rPr>
                <w:b/>
                <w:bCs/>
                <w:color w:val="0F172A"/>
                <w:sz w:val="20"/>
                <w:lang w:val="en-IN"/>
              </w:rPr>
            </w:pPr>
            <w:r w:rsidRPr="00224397">
              <w:rPr>
                <w:b/>
                <w:bCs/>
                <w:color w:val="0F172A"/>
                <w:sz w:val="20"/>
                <w:lang w:val="en-IN"/>
              </w:rPr>
              <w:t>Field Name</w:t>
            </w:r>
          </w:p>
        </w:tc>
        <w:tc>
          <w:tcPr>
            <w:tcW w:w="0" w:type="auto"/>
            <w:vAlign w:val="center"/>
            <w:hideMark/>
          </w:tcPr>
          <w:p w14:paraId="0923C202" w14:textId="77777777" w:rsidR="00224397" w:rsidRPr="00224397" w:rsidRDefault="00224397" w:rsidP="00224397">
            <w:pPr>
              <w:spacing w:before="280" w:after="80"/>
              <w:rPr>
                <w:b/>
                <w:bCs/>
                <w:color w:val="0F172A"/>
                <w:sz w:val="20"/>
                <w:lang w:val="en-IN"/>
              </w:rPr>
            </w:pPr>
            <w:r w:rsidRPr="00224397">
              <w:rPr>
                <w:b/>
                <w:bCs/>
                <w:color w:val="0F172A"/>
                <w:sz w:val="20"/>
                <w:lang w:val="en-IN"/>
              </w:rPr>
              <w:t>Data Type</w:t>
            </w:r>
          </w:p>
        </w:tc>
        <w:tc>
          <w:tcPr>
            <w:tcW w:w="0" w:type="auto"/>
            <w:vAlign w:val="center"/>
            <w:hideMark/>
          </w:tcPr>
          <w:p w14:paraId="3BD67183" w14:textId="77777777" w:rsidR="00224397" w:rsidRPr="00224397" w:rsidRDefault="00224397" w:rsidP="00224397">
            <w:pPr>
              <w:spacing w:before="280" w:after="80"/>
              <w:rPr>
                <w:b/>
                <w:bCs/>
                <w:color w:val="0F172A"/>
                <w:sz w:val="20"/>
                <w:lang w:val="en-IN"/>
              </w:rPr>
            </w:pPr>
            <w:r w:rsidRPr="00224397">
              <w:rPr>
                <w:b/>
                <w:bCs/>
                <w:color w:val="0F172A"/>
                <w:sz w:val="20"/>
                <w:lang w:val="en-IN"/>
              </w:rPr>
              <w:t>Constraint</w:t>
            </w:r>
          </w:p>
        </w:tc>
        <w:tc>
          <w:tcPr>
            <w:tcW w:w="0" w:type="auto"/>
            <w:vAlign w:val="center"/>
            <w:hideMark/>
          </w:tcPr>
          <w:p w14:paraId="2CCD7D91" w14:textId="77777777" w:rsidR="00224397" w:rsidRPr="00224397" w:rsidRDefault="00224397" w:rsidP="00224397">
            <w:pPr>
              <w:spacing w:before="280" w:after="80"/>
              <w:rPr>
                <w:b/>
                <w:bCs/>
                <w:color w:val="0F172A"/>
                <w:sz w:val="20"/>
                <w:lang w:val="en-IN"/>
              </w:rPr>
            </w:pPr>
            <w:r w:rsidRPr="00224397">
              <w:rPr>
                <w:b/>
                <w:bCs/>
                <w:color w:val="0F172A"/>
                <w:sz w:val="20"/>
                <w:lang w:val="en-IN"/>
              </w:rPr>
              <w:t>Description</w:t>
            </w:r>
          </w:p>
        </w:tc>
      </w:tr>
      <w:tr w:rsidR="00224397" w:rsidRPr="00224397" w14:paraId="5D23E497" w14:textId="77777777" w:rsidTr="001822E9">
        <w:trPr>
          <w:tblCellSpacing w:w="15" w:type="dxa"/>
        </w:trPr>
        <w:tc>
          <w:tcPr>
            <w:tcW w:w="0" w:type="auto"/>
            <w:vAlign w:val="center"/>
            <w:hideMark/>
          </w:tcPr>
          <w:p w14:paraId="3B1DE718" w14:textId="77777777" w:rsidR="00224397" w:rsidRPr="00224397" w:rsidRDefault="00224397" w:rsidP="00224397">
            <w:pPr>
              <w:spacing w:before="280" w:after="80"/>
              <w:rPr>
                <w:b/>
                <w:color w:val="0F172A"/>
                <w:sz w:val="20"/>
                <w:lang w:val="en-IN"/>
              </w:rPr>
            </w:pPr>
            <w:r w:rsidRPr="00224397">
              <w:rPr>
                <w:b/>
                <w:color w:val="0F172A"/>
                <w:sz w:val="20"/>
                <w:lang w:val="en-IN"/>
              </w:rPr>
              <w:t>id</w:t>
            </w:r>
          </w:p>
        </w:tc>
        <w:tc>
          <w:tcPr>
            <w:tcW w:w="0" w:type="auto"/>
            <w:vAlign w:val="center"/>
            <w:hideMark/>
          </w:tcPr>
          <w:p w14:paraId="0537685A" w14:textId="77777777" w:rsidR="00224397" w:rsidRPr="00224397" w:rsidRDefault="00224397" w:rsidP="00224397">
            <w:pPr>
              <w:spacing w:before="280" w:after="80"/>
              <w:rPr>
                <w:b/>
                <w:color w:val="0F172A"/>
                <w:sz w:val="20"/>
                <w:lang w:val="en-IN"/>
              </w:rPr>
            </w:pPr>
            <w:r w:rsidRPr="00224397">
              <w:rPr>
                <w:b/>
                <w:color w:val="0F172A"/>
                <w:sz w:val="20"/>
                <w:lang w:val="en-IN"/>
              </w:rPr>
              <w:t>INTEGER</w:t>
            </w:r>
          </w:p>
        </w:tc>
        <w:tc>
          <w:tcPr>
            <w:tcW w:w="0" w:type="auto"/>
            <w:vAlign w:val="center"/>
            <w:hideMark/>
          </w:tcPr>
          <w:p w14:paraId="39AAF600" w14:textId="77777777" w:rsidR="00224397" w:rsidRPr="00224397" w:rsidRDefault="00224397" w:rsidP="00224397">
            <w:pPr>
              <w:spacing w:before="280" w:after="80"/>
              <w:rPr>
                <w:b/>
                <w:color w:val="0F172A"/>
                <w:sz w:val="20"/>
                <w:lang w:val="en-IN"/>
              </w:rPr>
            </w:pPr>
            <w:r w:rsidRPr="00224397">
              <w:rPr>
                <w:b/>
                <w:color w:val="0F172A"/>
                <w:sz w:val="20"/>
                <w:lang w:val="en-IN"/>
              </w:rPr>
              <w:t>Primary Key</w:t>
            </w:r>
          </w:p>
        </w:tc>
        <w:tc>
          <w:tcPr>
            <w:tcW w:w="0" w:type="auto"/>
            <w:vAlign w:val="center"/>
            <w:hideMark/>
          </w:tcPr>
          <w:p w14:paraId="6EAC2567" w14:textId="77777777" w:rsidR="00224397" w:rsidRPr="00224397" w:rsidRDefault="00224397" w:rsidP="00224397">
            <w:pPr>
              <w:spacing w:before="280" w:after="80"/>
              <w:rPr>
                <w:b/>
                <w:color w:val="0F172A"/>
                <w:sz w:val="20"/>
                <w:lang w:val="en-IN"/>
              </w:rPr>
            </w:pPr>
            <w:r w:rsidRPr="00224397">
              <w:rPr>
                <w:b/>
                <w:color w:val="0F172A"/>
                <w:sz w:val="20"/>
                <w:lang w:val="en-IN"/>
              </w:rPr>
              <w:t>Unique identifier of the settings record</w:t>
            </w:r>
          </w:p>
        </w:tc>
      </w:tr>
      <w:tr w:rsidR="00224397" w:rsidRPr="00224397" w14:paraId="78C86630" w14:textId="77777777" w:rsidTr="001822E9">
        <w:trPr>
          <w:tblCellSpacing w:w="15" w:type="dxa"/>
        </w:trPr>
        <w:tc>
          <w:tcPr>
            <w:tcW w:w="0" w:type="auto"/>
            <w:vAlign w:val="center"/>
            <w:hideMark/>
          </w:tcPr>
          <w:p w14:paraId="45055E94" w14:textId="77777777" w:rsidR="00224397" w:rsidRPr="00224397" w:rsidRDefault="00224397" w:rsidP="00224397">
            <w:pPr>
              <w:spacing w:before="280" w:after="80"/>
              <w:rPr>
                <w:b/>
                <w:color w:val="0F172A"/>
                <w:sz w:val="20"/>
                <w:lang w:val="en-IN"/>
              </w:rPr>
            </w:pPr>
            <w:proofErr w:type="spellStart"/>
            <w:r w:rsidRPr="00224397">
              <w:rPr>
                <w:b/>
                <w:color w:val="0F172A"/>
                <w:sz w:val="20"/>
                <w:lang w:val="en-IN"/>
              </w:rPr>
              <w:t>w_graph</w:t>
            </w:r>
            <w:proofErr w:type="spellEnd"/>
          </w:p>
        </w:tc>
        <w:tc>
          <w:tcPr>
            <w:tcW w:w="0" w:type="auto"/>
            <w:vAlign w:val="center"/>
            <w:hideMark/>
          </w:tcPr>
          <w:p w14:paraId="7A0A38EA" w14:textId="77777777" w:rsidR="00224397" w:rsidRPr="00224397" w:rsidRDefault="00224397" w:rsidP="00224397">
            <w:pPr>
              <w:spacing w:before="280" w:after="80"/>
              <w:rPr>
                <w:b/>
                <w:color w:val="0F172A"/>
                <w:sz w:val="20"/>
                <w:lang w:val="en-IN"/>
              </w:rPr>
            </w:pPr>
            <w:r w:rsidRPr="00224397">
              <w:rPr>
                <w:b/>
                <w:color w:val="0F172A"/>
                <w:sz w:val="20"/>
                <w:lang w:val="en-IN"/>
              </w:rPr>
              <w:t>FLOAT</w:t>
            </w:r>
          </w:p>
        </w:tc>
        <w:tc>
          <w:tcPr>
            <w:tcW w:w="0" w:type="auto"/>
            <w:vAlign w:val="center"/>
            <w:hideMark/>
          </w:tcPr>
          <w:p w14:paraId="75367173" w14:textId="77777777" w:rsidR="00224397" w:rsidRPr="00224397" w:rsidRDefault="00224397" w:rsidP="00224397">
            <w:pPr>
              <w:spacing w:before="280" w:after="80"/>
              <w:rPr>
                <w:b/>
                <w:color w:val="0F172A"/>
                <w:sz w:val="20"/>
                <w:lang w:val="en-IN"/>
              </w:rPr>
            </w:pPr>
            <w:r w:rsidRPr="00224397">
              <w:rPr>
                <w:b/>
                <w:color w:val="0F172A"/>
                <w:sz w:val="20"/>
                <w:lang w:val="en-IN"/>
              </w:rPr>
              <w:t>—</w:t>
            </w:r>
          </w:p>
        </w:tc>
        <w:tc>
          <w:tcPr>
            <w:tcW w:w="0" w:type="auto"/>
            <w:vAlign w:val="center"/>
            <w:hideMark/>
          </w:tcPr>
          <w:p w14:paraId="44AB4023" w14:textId="77777777" w:rsidR="00224397" w:rsidRPr="00224397" w:rsidRDefault="00224397" w:rsidP="00224397">
            <w:pPr>
              <w:spacing w:before="280" w:after="80"/>
              <w:rPr>
                <w:b/>
                <w:color w:val="0F172A"/>
                <w:sz w:val="20"/>
                <w:lang w:val="en-IN"/>
              </w:rPr>
            </w:pPr>
            <w:r w:rsidRPr="00224397">
              <w:rPr>
                <w:b/>
                <w:color w:val="0F172A"/>
                <w:sz w:val="20"/>
                <w:lang w:val="en-IN"/>
              </w:rPr>
              <w:t>Weight assigned to graph-based risk</w:t>
            </w:r>
          </w:p>
        </w:tc>
      </w:tr>
      <w:tr w:rsidR="00224397" w:rsidRPr="00224397" w14:paraId="0715C971" w14:textId="77777777" w:rsidTr="001822E9">
        <w:trPr>
          <w:tblCellSpacing w:w="15" w:type="dxa"/>
        </w:trPr>
        <w:tc>
          <w:tcPr>
            <w:tcW w:w="0" w:type="auto"/>
            <w:vAlign w:val="center"/>
            <w:hideMark/>
          </w:tcPr>
          <w:p w14:paraId="3B0539B9" w14:textId="77777777" w:rsidR="00224397" w:rsidRPr="00224397" w:rsidRDefault="00224397" w:rsidP="00224397">
            <w:pPr>
              <w:spacing w:before="280" w:after="80"/>
              <w:rPr>
                <w:b/>
                <w:color w:val="0F172A"/>
                <w:sz w:val="20"/>
                <w:lang w:val="en-IN"/>
              </w:rPr>
            </w:pPr>
            <w:proofErr w:type="spellStart"/>
            <w:r w:rsidRPr="00224397">
              <w:rPr>
                <w:b/>
                <w:color w:val="0F172A"/>
                <w:sz w:val="20"/>
                <w:lang w:val="en-IN"/>
              </w:rPr>
              <w:t>w_behavior</w:t>
            </w:r>
            <w:proofErr w:type="spellEnd"/>
          </w:p>
        </w:tc>
        <w:tc>
          <w:tcPr>
            <w:tcW w:w="0" w:type="auto"/>
            <w:vAlign w:val="center"/>
            <w:hideMark/>
          </w:tcPr>
          <w:p w14:paraId="52843277" w14:textId="77777777" w:rsidR="00224397" w:rsidRPr="00224397" w:rsidRDefault="00224397" w:rsidP="00224397">
            <w:pPr>
              <w:spacing w:before="280" w:after="80"/>
              <w:rPr>
                <w:b/>
                <w:color w:val="0F172A"/>
                <w:sz w:val="20"/>
                <w:lang w:val="en-IN"/>
              </w:rPr>
            </w:pPr>
            <w:r w:rsidRPr="00224397">
              <w:rPr>
                <w:b/>
                <w:color w:val="0F172A"/>
                <w:sz w:val="20"/>
                <w:lang w:val="en-IN"/>
              </w:rPr>
              <w:t>FLOAT</w:t>
            </w:r>
          </w:p>
        </w:tc>
        <w:tc>
          <w:tcPr>
            <w:tcW w:w="0" w:type="auto"/>
            <w:vAlign w:val="center"/>
            <w:hideMark/>
          </w:tcPr>
          <w:p w14:paraId="3490EB47" w14:textId="77777777" w:rsidR="00224397" w:rsidRPr="00224397" w:rsidRDefault="00224397" w:rsidP="00224397">
            <w:pPr>
              <w:spacing w:before="280" w:after="80"/>
              <w:rPr>
                <w:b/>
                <w:color w:val="0F172A"/>
                <w:sz w:val="20"/>
                <w:lang w:val="en-IN"/>
              </w:rPr>
            </w:pPr>
            <w:r w:rsidRPr="00224397">
              <w:rPr>
                <w:b/>
                <w:color w:val="0F172A"/>
                <w:sz w:val="20"/>
                <w:lang w:val="en-IN"/>
              </w:rPr>
              <w:t>—</w:t>
            </w:r>
          </w:p>
        </w:tc>
        <w:tc>
          <w:tcPr>
            <w:tcW w:w="0" w:type="auto"/>
            <w:vAlign w:val="center"/>
            <w:hideMark/>
          </w:tcPr>
          <w:p w14:paraId="369ED9C9" w14:textId="77777777" w:rsidR="00224397" w:rsidRPr="00224397" w:rsidRDefault="00224397" w:rsidP="00224397">
            <w:pPr>
              <w:spacing w:before="280" w:after="80"/>
              <w:rPr>
                <w:b/>
                <w:color w:val="0F172A"/>
                <w:sz w:val="20"/>
                <w:lang w:val="en-IN"/>
              </w:rPr>
            </w:pPr>
            <w:r w:rsidRPr="00224397">
              <w:rPr>
                <w:b/>
                <w:color w:val="0F172A"/>
                <w:sz w:val="20"/>
                <w:lang w:val="en-IN"/>
              </w:rPr>
              <w:t xml:space="preserve">Weight assigned to </w:t>
            </w:r>
            <w:proofErr w:type="spellStart"/>
            <w:r w:rsidRPr="00224397">
              <w:rPr>
                <w:b/>
                <w:color w:val="0F172A"/>
                <w:sz w:val="20"/>
                <w:lang w:val="en-IN"/>
              </w:rPr>
              <w:t>behavioral</w:t>
            </w:r>
            <w:proofErr w:type="spellEnd"/>
            <w:r w:rsidRPr="00224397">
              <w:rPr>
                <w:b/>
                <w:color w:val="0F172A"/>
                <w:sz w:val="20"/>
                <w:lang w:val="en-IN"/>
              </w:rPr>
              <w:t xml:space="preserve"> risk</w:t>
            </w:r>
          </w:p>
        </w:tc>
      </w:tr>
      <w:tr w:rsidR="00224397" w:rsidRPr="00224397" w14:paraId="07B28E12" w14:textId="77777777" w:rsidTr="001822E9">
        <w:trPr>
          <w:tblCellSpacing w:w="15" w:type="dxa"/>
        </w:trPr>
        <w:tc>
          <w:tcPr>
            <w:tcW w:w="0" w:type="auto"/>
            <w:vAlign w:val="center"/>
            <w:hideMark/>
          </w:tcPr>
          <w:p w14:paraId="69DDAA39" w14:textId="77777777" w:rsidR="00224397" w:rsidRPr="00224397" w:rsidRDefault="00224397" w:rsidP="00224397">
            <w:pPr>
              <w:spacing w:before="280" w:after="80"/>
              <w:rPr>
                <w:b/>
                <w:color w:val="0F172A"/>
                <w:sz w:val="20"/>
                <w:lang w:val="en-IN"/>
              </w:rPr>
            </w:pPr>
            <w:proofErr w:type="spellStart"/>
            <w:r w:rsidRPr="00224397">
              <w:rPr>
                <w:b/>
                <w:color w:val="0F172A"/>
                <w:sz w:val="20"/>
                <w:lang w:val="en-IN"/>
              </w:rPr>
              <w:t>w_rule</w:t>
            </w:r>
            <w:proofErr w:type="spellEnd"/>
          </w:p>
        </w:tc>
        <w:tc>
          <w:tcPr>
            <w:tcW w:w="0" w:type="auto"/>
            <w:vAlign w:val="center"/>
            <w:hideMark/>
          </w:tcPr>
          <w:p w14:paraId="77D8330E" w14:textId="77777777" w:rsidR="00224397" w:rsidRPr="00224397" w:rsidRDefault="00224397" w:rsidP="00224397">
            <w:pPr>
              <w:spacing w:before="280" w:after="80"/>
              <w:rPr>
                <w:b/>
                <w:color w:val="0F172A"/>
                <w:sz w:val="20"/>
                <w:lang w:val="en-IN"/>
              </w:rPr>
            </w:pPr>
            <w:r w:rsidRPr="00224397">
              <w:rPr>
                <w:b/>
                <w:color w:val="0F172A"/>
                <w:sz w:val="20"/>
                <w:lang w:val="en-IN"/>
              </w:rPr>
              <w:t>FLOAT</w:t>
            </w:r>
          </w:p>
        </w:tc>
        <w:tc>
          <w:tcPr>
            <w:tcW w:w="0" w:type="auto"/>
            <w:vAlign w:val="center"/>
            <w:hideMark/>
          </w:tcPr>
          <w:p w14:paraId="3C2BA4EF" w14:textId="77777777" w:rsidR="00224397" w:rsidRPr="00224397" w:rsidRDefault="00224397" w:rsidP="00224397">
            <w:pPr>
              <w:spacing w:before="280" w:after="80"/>
              <w:rPr>
                <w:b/>
                <w:color w:val="0F172A"/>
                <w:sz w:val="20"/>
                <w:lang w:val="en-IN"/>
              </w:rPr>
            </w:pPr>
            <w:r w:rsidRPr="00224397">
              <w:rPr>
                <w:b/>
                <w:color w:val="0F172A"/>
                <w:sz w:val="20"/>
                <w:lang w:val="en-IN"/>
              </w:rPr>
              <w:t>—</w:t>
            </w:r>
          </w:p>
        </w:tc>
        <w:tc>
          <w:tcPr>
            <w:tcW w:w="0" w:type="auto"/>
            <w:vAlign w:val="center"/>
            <w:hideMark/>
          </w:tcPr>
          <w:p w14:paraId="7163409C" w14:textId="77777777" w:rsidR="00224397" w:rsidRPr="00224397" w:rsidRDefault="00224397" w:rsidP="00224397">
            <w:pPr>
              <w:spacing w:before="280" w:after="80"/>
              <w:rPr>
                <w:b/>
                <w:color w:val="0F172A"/>
                <w:sz w:val="20"/>
                <w:lang w:val="en-IN"/>
              </w:rPr>
            </w:pPr>
            <w:r w:rsidRPr="00224397">
              <w:rPr>
                <w:b/>
                <w:color w:val="0F172A"/>
                <w:sz w:val="20"/>
                <w:lang w:val="en-IN"/>
              </w:rPr>
              <w:t>Weight assigned to rule-based risk</w:t>
            </w:r>
          </w:p>
        </w:tc>
      </w:tr>
      <w:tr w:rsidR="00224397" w:rsidRPr="00224397" w14:paraId="67DBCADC" w14:textId="77777777" w:rsidTr="001822E9">
        <w:trPr>
          <w:tblCellSpacing w:w="15" w:type="dxa"/>
        </w:trPr>
        <w:tc>
          <w:tcPr>
            <w:tcW w:w="0" w:type="auto"/>
            <w:vAlign w:val="center"/>
            <w:hideMark/>
          </w:tcPr>
          <w:p w14:paraId="68010381" w14:textId="77777777" w:rsidR="00224397" w:rsidRPr="00224397" w:rsidRDefault="00224397" w:rsidP="00224397">
            <w:pPr>
              <w:spacing w:before="280" w:after="80"/>
              <w:rPr>
                <w:b/>
                <w:color w:val="0F172A"/>
                <w:sz w:val="20"/>
                <w:lang w:val="en-IN"/>
              </w:rPr>
            </w:pPr>
            <w:proofErr w:type="spellStart"/>
            <w:r w:rsidRPr="00224397">
              <w:rPr>
                <w:b/>
                <w:color w:val="0F172A"/>
                <w:sz w:val="20"/>
                <w:lang w:val="en-IN"/>
              </w:rPr>
              <w:t>thresh_low</w:t>
            </w:r>
            <w:proofErr w:type="spellEnd"/>
          </w:p>
        </w:tc>
        <w:tc>
          <w:tcPr>
            <w:tcW w:w="0" w:type="auto"/>
            <w:vAlign w:val="center"/>
            <w:hideMark/>
          </w:tcPr>
          <w:p w14:paraId="09F06A32" w14:textId="77777777" w:rsidR="00224397" w:rsidRPr="00224397" w:rsidRDefault="00224397" w:rsidP="00224397">
            <w:pPr>
              <w:spacing w:before="280" w:after="80"/>
              <w:rPr>
                <w:b/>
                <w:color w:val="0F172A"/>
                <w:sz w:val="20"/>
                <w:lang w:val="en-IN"/>
              </w:rPr>
            </w:pPr>
            <w:r w:rsidRPr="00224397">
              <w:rPr>
                <w:b/>
                <w:color w:val="0F172A"/>
                <w:sz w:val="20"/>
                <w:lang w:val="en-IN"/>
              </w:rPr>
              <w:t>FLOAT</w:t>
            </w:r>
          </w:p>
        </w:tc>
        <w:tc>
          <w:tcPr>
            <w:tcW w:w="0" w:type="auto"/>
            <w:vAlign w:val="center"/>
            <w:hideMark/>
          </w:tcPr>
          <w:p w14:paraId="6726BD14" w14:textId="77777777" w:rsidR="00224397" w:rsidRPr="00224397" w:rsidRDefault="00224397" w:rsidP="00224397">
            <w:pPr>
              <w:spacing w:before="280" w:after="80"/>
              <w:rPr>
                <w:b/>
                <w:color w:val="0F172A"/>
                <w:sz w:val="20"/>
                <w:lang w:val="en-IN"/>
              </w:rPr>
            </w:pPr>
            <w:r w:rsidRPr="00224397">
              <w:rPr>
                <w:b/>
                <w:color w:val="0F172A"/>
                <w:sz w:val="20"/>
                <w:lang w:val="en-IN"/>
              </w:rPr>
              <w:t>—</w:t>
            </w:r>
          </w:p>
        </w:tc>
        <w:tc>
          <w:tcPr>
            <w:tcW w:w="0" w:type="auto"/>
            <w:vAlign w:val="center"/>
            <w:hideMark/>
          </w:tcPr>
          <w:p w14:paraId="54309BF4" w14:textId="77777777" w:rsidR="00224397" w:rsidRPr="00224397" w:rsidRDefault="00224397" w:rsidP="00224397">
            <w:pPr>
              <w:spacing w:before="280" w:after="80"/>
              <w:rPr>
                <w:b/>
                <w:color w:val="0F172A"/>
                <w:sz w:val="20"/>
                <w:lang w:val="en-IN"/>
              </w:rPr>
            </w:pPr>
            <w:r w:rsidRPr="00224397">
              <w:rPr>
                <w:b/>
                <w:color w:val="0F172A"/>
                <w:sz w:val="20"/>
                <w:lang w:val="en-IN"/>
              </w:rPr>
              <w:t>Upper threshold for the low-risk category</w:t>
            </w:r>
          </w:p>
        </w:tc>
      </w:tr>
      <w:tr w:rsidR="00224397" w:rsidRPr="00224397" w14:paraId="378A0C10" w14:textId="77777777" w:rsidTr="001822E9">
        <w:trPr>
          <w:tblCellSpacing w:w="15" w:type="dxa"/>
        </w:trPr>
        <w:tc>
          <w:tcPr>
            <w:tcW w:w="0" w:type="auto"/>
            <w:vAlign w:val="center"/>
            <w:hideMark/>
          </w:tcPr>
          <w:p w14:paraId="76025759" w14:textId="77777777" w:rsidR="00224397" w:rsidRPr="00224397" w:rsidRDefault="00224397" w:rsidP="00224397">
            <w:pPr>
              <w:spacing w:before="280" w:after="80"/>
              <w:rPr>
                <w:b/>
                <w:color w:val="0F172A"/>
                <w:sz w:val="20"/>
                <w:lang w:val="en-IN"/>
              </w:rPr>
            </w:pPr>
            <w:proofErr w:type="spellStart"/>
            <w:r w:rsidRPr="00224397">
              <w:rPr>
                <w:b/>
                <w:color w:val="0F172A"/>
                <w:sz w:val="20"/>
                <w:lang w:val="en-IN"/>
              </w:rPr>
              <w:t>thresh_medium</w:t>
            </w:r>
            <w:proofErr w:type="spellEnd"/>
          </w:p>
        </w:tc>
        <w:tc>
          <w:tcPr>
            <w:tcW w:w="0" w:type="auto"/>
            <w:vAlign w:val="center"/>
            <w:hideMark/>
          </w:tcPr>
          <w:p w14:paraId="52DDF415" w14:textId="77777777" w:rsidR="00224397" w:rsidRPr="00224397" w:rsidRDefault="00224397" w:rsidP="00224397">
            <w:pPr>
              <w:spacing w:before="280" w:after="80"/>
              <w:rPr>
                <w:b/>
                <w:color w:val="0F172A"/>
                <w:sz w:val="20"/>
                <w:lang w:val="en-IN"/>
              </w:rPr>
            </w:pPr>
            <w:r w:rsidRPr="00224397">
              <w:rPr>
                <w:b/>
                <w:color w:val="0F172A"/>
                <w:sz w:val="20"/>
                <w:lang w:val="en-IN"/>
              </w:rPr>
              <w:t>FLOAT</w:t>
            </w:r>
          </w:p>
        </w:tc>
        <w:tc>
          <w:tcPr>
            <w:tcW w:w="0" w:type="auto"/>
            <w:vAlign w:val="center"/>
            <w:hideMark/>
          </w:tcPr>
          <w:p w14:paraId="27E9A21F" w14:textId="77777777" w:rsidR="00224397" w:rsidRPr="00224397" w:rsidRDefault="00224397" w:rsidP="00224397">
            <w:pPr>
              <w:spacing w:before="280" w:after="80"/>
              <w:rPr>
                <w:b/>
                <w:color w:val="0F172A"/>
                <w:sz w:val="20"/>
                <w:lang w:val="en-IN"/>
              </w:rPr>
            </w:pPr>
            <w:r w:rsidRPr="00224397">
              <w:rPr>
                <w:b/>
                <w:color w:val="0F172A"/>
                <w:sz w:val="20"/>
                <w:lang w:val="en-IN"/>
              </w:rPr>
              <w:t>—</w:t>
            </w:r>
          </w:p>
        </w:tc>
        <w:tc>
          <w:tcPr>
            <w:tcW w:w="0" w:type="auto"/>
            <w:vAlign w:val="center"/>
            <w:hideMark/>
          </w:tcPr>
          <w:p w14:paraId="48FD4698" w14:textId="77777777" w:rsidR="00224397" w:rsidRPr="00224397" w:rsidRDefault="00224397" w:rsidP="00224397">
            <w:pPr>
              <w:spacing w:before="280" w:after="80"/>
              <w:rPr>
                <w:b/>
                <w:color w:val="0F172A"/>
                <w:sz w:val="20"/>
                <w:lang w:val="en-IN"/>
              </w:rPr>
            </w:pPr>
            <w:r w:rsidRPr="00224397">
              <w:rPr>
                <w:b/>
                <w:color w:val="0F172A"/>
                <w:sz w:val="20"/>
                <w:lang w:val="en-IN"/>
              </w:rPr>
              <w:t>Upper threshold for the medium-risk category</w:t>
            </w:r>
          </w:p>
        </w:tc>
      </w:tr>
      <w:tr w:rsidR="00224397" w:rsidRPr="00224397" w14:paraId="667275A2" w14:textId="77777777" w:rsidTr="001822E9">
        <w:trPr>
          <w:tblCellSpacing w:w="15" w:type="dxa"/>
        </w:trPr>
        <w:tc>
          <w:tcPr>
            <w:tcW w:w="0" w:type="auto"/>
            <w:vAlign w:val="center"/>
            <w:hideMark/>
          </w:tcPr>
          <w:p w14:paraId="45FD894B" w14:textId="77777777" w:rsidR="00224397" w:rsidRPr="00224397" w:rsidRDefault="00224397" w:rsidP="00224397">
            <w:pPr>
              <w:spacing w:before="280" w:after="80"/>
              <w:rPr>
                <w:b/>
                <w:color w:val="0F172A"/>
                <w:sz w:val="20"/>
                <w:lang w:val="en-IN"/>
              </w:rPr>
            </w:pPr>
            <w:proofErr w:type="spellStart"/>
            <w:r w:rsidRPr="00224397">
              <w:rPr>
                <w:b/>
                <w:color w:val="0F172A"/>
                <w:sz w:val="20"/>
                <w:lang w:val="en-IN"/>
              </w:rPr>
              <w:t>thresh_high</w:t>
            </w:r>
            <w:proofErr w:type="spellEnd"/>
          </w:p>
        </w:tc>
        <w:tc>
          <w:tcPr>
            <w:tcW w:w="0" w:type="auto"/>
            <w:vAlign w:val="center"/>
            <w:hideMark/>
          </w:tcPr>
          <w:p w14:paraId="2A88E707" w14:textId="77777777" w:rsidR="00224397" w:rsidRPr="00224397" w:rsidRDefault="00224397" w:rsidP="00224397">
            <w:pPr>
              <w:spacing w:before="280" w:after="80"/>
              <w:rPr>
                <w:b/>
                <w:color w:val="0F172A"/>
                <w:sz w:val="20"/>
                <w:lang w:val="en-IN"/>
              </w:rPr>
            </w:pPr>
            <w:r w:rsidRPr="00224397">
              <w:rPr>
                <w:b/>
                <w:color w:val="0F172A"/>
                <w:sz w:val="20"/>
                <w:lang w:val="en-IN"/>
              </w:rPr>
              <w:t>FLOAT</w:t>
            </w:r>
          </w:p>
        </w:tc>
        <w:tc>
          <w:tcPr>
            <w:tcW w:w="0" w:type="auto"/>
            <w:vAlign w:val="center"/>
            <w:hideMark/>
          </w:tcPr>
          <w:p w14:paraId="6113B6C8" w14:textId="77777777" w:rsidR="00224397" w:rsidRPr="00224397" w:rsidRDefault="00224397" w:rsidP="00224397">
            <w:pPr>
              <w:spacing w:before="280" w:after="80"/>
              <w:rPr>
                <w:b/>
                <w:color w:val="0F172A"/>
                <w:sz w:val="20"/>
                <w:lang w:val="en-IN"/>
              </w:rPr>
            </w:pPr>
            <w:r w:rsidRPr="00224397">
              <w:rPr>
                <w:b/>
                <w:color w:val="0F172A"/>
                <w:sz w:val="20"/>
                <w:lang w:val="en-IN"/>
              </w:rPr>
              <w:t>—</w:t>
            </w:r>
          </w:p>
        </w:tc>
        <w:tc>
          <w:tcPr>
            <w:tcW w:w="0" w:type="auto"/>
            <w:vAlign w:val="center"/>
            <w:hideMark/>
          </w:tcPr>
          <w:p w14:paraId="4C57FC2F" w14:textId="77777777" w:rsidR="00224397" w:rsidRPr="00224397" w:rsidRDefault="00224397" w:rsidP="00224397">
            <w:pPr>
              <w:spacing w:before="280" w:after="80"/>
              <w:rPr>
                <w:b/>
                <w:color w:val="0F172A"/>
                <w:sz w:val="20"/>
                <w:lang w:val="en-IN"/>
              </w:rPr>
            </w:pPr>
            <w:r w:rsidRPr="00224397">
              <w:rPr>
                <w:b/>
                <w:color w:val="0F172A"/>
                <w:sz w:val="20"/>
                <w:lang w:val="en-IN"/>
              </w:rPr>
              <w:t>Upper threshold for the high-risk category</w:t>
            </w:r>
          </w:p>
        </w:tc>
      </w:tr>
      <w:tr w:rsidR="00224397" w:rsidRPr="00224397" w14:paraId="3A70CCBE" w14:textId="77777777" w:rsidTr="001822E9">
        <w:trPr>
          <w:tblCellSpacing w:w="15" w:type="dxa"/>
        </w:trPr>
        <w:tc>
          <w:tcPr>
            <w:tcW w:w="0" w:type="auto"/>
            <w:vAlign w:val="center"/>
            <w:hideMark/>
          </w:tcPr>
          <w:p w14:paraId="5017AA88" w14:textId="77777777" w:rsidR="00224397" w:rsidRPr="00224397" w:rsidRDefault="00224397" w:rsidP="00224397">
            <w:pPr>
              <w:spacing w:before="280" w:after="80"/>
              <w:rPr>
                <w:b/>
                <w:color w:val="0F172A"/>
                <w:sz w:val="20"/>
                <w:lang w:val="en-IN"/>
              </w:rPr>
            </w:pPr>
            <w:proofErr w:type="spellStart"/>
            <w:r w:rsidRPr="00224397">
              <w:rPr>
                <w:b/>
                <w:color w:val="0F172A"/>
                <w:sz w:val="20"/>
                <w:lang w:val="en-IN"/>
              </w:rPr>
              <w:t>updated_at</w:t>
            </w:r>
            <w:proofErr w:type="spellEnd"/>
          </w:p>
        </w:tc>
        <w:tc>
          <w:tcPr>
            <w:tcW w:w="0" w:type="auto"/>
            <w:vAlign w:val="center"/>
            <w:hideMark/>
          </w:tcPr>
          <w:p w14:paraId="36F605B7" w14:textId="77777777" w:rsidR="00224397" w:rsidRPr="00224397" w:rsidRDefault="00224397" w:rsidP="00224397">
            <w:pPr>
              <w:spacing w:before="280" w:after="80"/>
              <w:rPr>
                <w:b/>
                <w:color w:val="0F172A"/>
                <w:sz w:val="20"/>
                <w:lang w:val="en-IN"/>
              </w:rPr>
            </w:pPr>
            <w:r w:rsidRPr="00224397">
              <w:rPr>
                <w:b/>
                <w:color w:val="0F172A"/>
                <w:sz w:val="20"/>
                <w:lang w:val="en-IN"/>
              </w:rPr>
              <w:t>DATETIME</w:t>
            </w:r>
          </w:p>
        </w:tc>
        <w:tc>
          <w:tcPr>
            <w:tcW w:w="0" w:type="auto"/>
            <w:vAlign w:val="center"/>
            <w:hideMark/>
          </w:tcPr>
          <w:p w14:paraId="1745FCF3" w14:textId="77777777" w:rsidR="00224397" w:rsidRPr="00224397" w:rsidRDefault="00224397" w:rsidP="00224397">
            <w:pPr>
              <w:spacing w:before="280" w:after="80"/>
              <w:rPr>
                <w:b/>
                <w:color w:val="0F172A"/>
                <w:sz w:val="20"/>
                <w:lang w:val="en-IN"/>
              </w:rPr>
            </w:pPr>
            <w:r w:rsidRPr="00224397">
              <w:rPr>
                <w:b/>
                <w:color w:val="0F172A"/>
                <w:sz w:val="20"/>
                <w:lang w:val="en-IN"/>
              </w:rPr>
              <w:t>—</w:t>
            </w:r>
          </w:p>
        </w:tc>
        <w:tc>
          <w:tcPr>
            <w:tcW w:w="0" w:type="auto"/>
            <w:vAlign w:val="center"/>
            <w:hideMark/>
          </w:tcPr>
          <w:p w14:paraId="7305A3FB" w14:textId="77777777" w:rsidR="00224397" w:rsidRPr="00224397" w:rsidRDefault="00224397" w:rsidP="00224397">
            <w:pPr>
              <w:spacing w:before="280" w:after="80"/>
              <w:rPr>
                <w:b/>
                <w:color w:val="0F172A"/>
                <w:sz w:val="20"/>
                <w:lang w:val="en-IN"/>
              </w:rPr>
            </w:pPr>
            <w:r w:rsidRPr="00224397">
              <w:rPr>
                <w:b/>
                <w:color w:val="0F172A"/>
                <w:sz w:val="20"/>
                <w:lang w:val="en-IN"/>
              </w:rPr>
              <w:t>Date and time when settings were last updated</w:t>
            </w:r>
          </w:p>
        </w:tc>
      </w:tr>
    </w:tbl>
    <w:p w14:paraId="01C30143" w14:textId="0340E2F5" w:rsidR="00224397" w:rsidRPr="001822E9" w:rsidRDefault="001822E9" w:rsidP="00224397">
      <w:pPr>
        <w:spacing w:before="280" w:after="80"/>
        <w:rPr>
          <w:b/>
          <w:color w:val="0F172A"/>
          <w:szCs w:val="24"/>
        </w:rPr>
      </w:pPr>
      <w:r w:rsidRPr="001822E9">
        <w:rPr>
          <w:b/>
          <w:color w:val="0F172A"/>
          <w:szCs w:val="24"/>
        </w:rPr>
        <w:t xml:space="preserve">3.3.2 </w:t>
      </w:r>
      <w:r w:rsidR="00224397" w:rsidRPr="001822E9">
        <w:rPr>
          <w:b/>
          <w:color w:val="0F172A"/>
          <w:szCs w:val="24"/>
        </w:rPr>
        <w:t>DATA FLOW DIAGRAM</w:t>
      </w:r>
    </w:p>
    <w:p w14:paraId="45A4BB36" w14:textId="1A734676" w:rsidR="006D7F9D" w:rsidRDefault="00000000">
      <w:pPr>
        <w:jc w:val="both"/>
      </w:pPr>
      <w:r>
        <w:t>To model data movement across system boundaries, Figures 3.3 and 3.4 present the Data Flow Diagrams (DFD) at Level 0 (Context Level) and Level 1 (Analytical Pipeline Level).</w:t>
      </w:r>
    </w:p>
    <w:p w14:paraId="5BAEE8D9" w14:textId="1609861B" w:rsidR="006D7F9D" w:rsidRDefault="00751B40">
      <w:pPr>
        <w:spacing w:before="160" w:after="80"/>
        <w:jc w:val="center"/>
      </w:pPr>
      <w:r>
        <w:rPr>
          <w:noProof/>
        </w:rPr>
        <w:drawing>
          <wp:inline distT="0" distB="0" distL="0" distR="0" wp14:anchorId="1F799FD7" wp14:editId="17F5B1E1">
            <wp:extent cx="4572000" cy="1495425"/>
            <wp:effectExtent l="0" t="0" r="0" b="0"/>
            <wp:docPr id="446097703" name="Picture 44609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1495425"/>
                    </a:xfrm>
                    <a:prstGeom prst="rect">
                      <a:avLst/>
                    </a:prstGeom>
                  </pic:spPr>
                </pic:pic>
              </a:graphicData>
            </a:graphic>
          </wp:inline>
        </w:drawing>
      </w:r>
    </w:p>
    <w:p w14:paraId="6027ABB1" w14:textId="35C37F21" w:rsidR="006D7F9D" w:rsidRDefault="00000000">
      <w:pPr>
        <w:spacing w:before="80" w:after="280"/>
        <w:jc w:val="center"/>
      </w:pPr>
      <w:r>
        <w:rPr>
          <w:b/>
          <w:i/>
          <w:color w:val="475569"/>
          <w:sz w:val="20"/>
        </w:rPr>
        <w:t>Fig. 3.</w:t>
      </w:r>
      <w:r w:rsidR="00FC2D94">
        <w:rPr>
          <w:b/>
          <w:i/>
          <w:color w:val="475569"/>
          <w:sz w:val="20"/>
        </w:rPr>
        <w:t>2</w:t>
      </w:r>
      <w:r>
        <w:rPr>
          <w:b/>
          <w:i/>
          <w:color w:val="475569"/>
          <w:sz w:val="20"/>
        </w:rPr>
        <w:t xml:space="preserve"> — Data Flow Diagram (DFD) Level 0 (Context)</w:t>
      </w:r>
    </w:p>
    <w:p w14:paraId="6CF27D7D" w14:textId="1B60A681" w:rsidR="006D7F9D" w:rsidRPr="00751B40" w:rsidRDefault="00751B40">
      <w:pPr>
        <w:spacing w:before="160" w:after="80"/>
        <w:jc w:val="center"/>
        <w:rPr>
          <w:b/>
          <w:bCs/>
        </w:rPr>
      </w:pPr>
      <w:r>
        <w:rPr>
          <w:noProof/>
        </w:rPr>
        <w:lastRenderedPageBreak/>
        <w:drawing>
          <wp:inline distT="0" distB="0" distL="0" distR="0" wp14:anchorId="65E07535" wp14:editId="753DE303">
            <wp:extent cx="2309495" cy="5072932"/>
            <wp:effectExtent l="0" t="0" r="0" b="0"/>
            <wp:docPr id="1381974388" name="Picture 1381974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28424" cy="5114510"/>
                    </a:xfrm>
                    <a:prstGeom prst="rect">
                      <a:avLst/>
                    </a:prstGeom>
                  </pic:spPr>
                </pic:pic>
              </a:graphicData>
            </a:graphic>
          </wp:inline>
        </w:drawing>
      </w:r>
    </w:p>
    <w:p w14:paraId="2DC51C99" w14:textId="626B93A7" w:rsidR="006D7F9D" w:rsidRDefault="00000000">
      <w:pPr>
        <w:spacing w:before="80" w:after="280"/>
        <w:jc w:val="center"/>
      </w:pPr>
      <w:r>
        <w:rPr>
          <w:b/>
          <w:i/>
          <w:color w:val="475569"/>
          <w:sz w:val="20"/>
        </w:rPr>
        <w:t>Fig. 3.</w:t>
      </w:r>
      <w:r w:rsidR="00FC2D94">
        <w:rPr>
          <w:b/>
          <w:i/>
          <w:color w:val="475569"/>
          <w:sz w:val="20"/>
        </w:rPr>
        <w:t>3</w:t>
      </w:r>
      <w:r>
        <w:rPr>
          <w:b/>
          <w:i/>
          <w:color w:val="475569"/>
          <w:sz w:val="20"/>
        </w:rPr>
        <w:t xml:space="preserve"> — Data Flow Diagram (DFD) Level 1 (Analytical Pipeline)</w:t>
      </w:r>
    </w:p>
    <w:p w14:paraId="6E0D8F20" w14:textId="3EE967C5" w:rsidR="001822E9" w:rsidRPr="001822E9" w:rsidRDefault="001822E9">
      <w:pPr>
        <w:jc w:val="both"/>
        <w:rPr>
          <w:b/>
          <w:bCs/>
        </w:rPr>
      </w:pPr>
      <w:r w:rsidRPr="001822E9">
        <w:rPr>
          <w:b/>
          <w:bCs/>
        </w:rPr>
        <w:t>3.3.3 ER-DIAGRAM</w:t>
      </w:r>
    </w:p>
    <w:p w14:paraId="1C5AF2D8" w14:textId="390BD351" w:rsidR="006D7F9D" w:rsidRDefault="00751B40">
      <w:pPr>
        <w:spacing w:before="160" w:after="80"/>
        <w:jc w:val="center"/>
      </w:pPr>
      <w:r>
        <w:rPr>
          <w:noProof/>
        </w:rPr>
        <w:drawing>
          <wp:inline distT="0" distB="0" distL="0" distR="0" wp14:anchorId="15B6A59E" wp14:editId="54C7D506">
            <wp:extent cx="5486400" cy="1759275"/>
            <wp:effectExtent l="0" t="0" r="0" b="0"/>
            <wp:docPr id="1092935881" name="Picture 1092935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1759275"/>
                    </a:xfrm>
                    <a:prstGeom prst="rect">
                      <a:avLst/>
                    </a:prstGeom>
                  </pic:spPr>
                </pic:pic>
              </a:graphicData>
            </a:graphic>
          </wp:inline>
        </w:drawing>
      </w:r>
    </w:p>
    <w:p w14:paraId="6823151E" w14:textId="789B5B50" w:rsidR="006D7F9D" w:rsidRDefault="00000000">
      <w:pPr>
        <w:spacing w:before="80" w:after="280"/>
        <w:jc w:val="center"/>
      </w:pPr>
      <w:r>
        <w:rPr>
          <w:b/>
          <w:i/>
          <w:color w:val="475569"/>
          <w:sz w:val="20"/>
        </w:rPr>
        <w:t>Fig. 3.</w:t>
      </w:r>
      <w:r w:rsidR="00FC2D94">
        <w:rPr>
          <w:b/>
          <w:i/>
          <w:color w:val="475569"/>
          <w:sz w:val="20"/>
        </w:rPr>
        <w:t>4</w:t>
      </w:r>
      <w:r>
        <w:rPr>
          <w:b/>
          <w:i/>
          <w:color w:val="475569"/>
          <w:sz w:val="20"/>
        </w:rPr>
        <w:t xml:space="preserve"> — Entity Relationship (ER) Diagram</w:t>
      </w:r>
    </w:p>
    <w:p w14:paraId="24EE1922" w14:textId="77777777" w:rsidR="006D7F9D" w:rsidRDefault="00000000">
      <w:pPr>
        <w:spacing w:before="280"/>
      </w:pPr>
      <w:r>
        <w:rPr>
          <w:b/>
          <w:color w:val="0F172A"/>
        </w:rPr>
        <w:lastRenderedPageBreak/>
        <w:t>3.4 SYSTEM CONFIGURATION</w:t>
      </w:r>
    </w:p>
    <w:p w14:paraId="5D470325" w14:textId="77777777" w:rsidR="006D7F9D" w:rsidRDefault="00000000">
      <w:pPr>
        <w:jc w:val="both"/>
      </w:pPr>
      <w:r>
        <w:t>SecGraph employs a centralized, environment-aware configuration architecture (`config.py`). Critical operational parameters—including database connection strings, application secret keys, maximum file upload limits (50 MB), and analytics hyperparameters—are maintained as environment variables with secure defaults. Database connection pooling is managed via SQLAlchemy, ensuring lightweight concurrency without resource starvation.</w:t>
      </w:r>
    </w:p>
    <w:p w14:paraId="08507B76" w14:textId="77777777" w:rsidR="006D7F9D" w:rsidRDefault="00000000">
      <w:pPr>
        <w:spacing w:before="280"/>
      </w:pPr>
      <w:r>
        <w:rPr>
          <w:b/>
          <w:color w:val="0F172A"/>
        </w:rPr>
        <w:t>3.5 INTERFACE DESIGN</w:t>
      </w:r>
    </w:p>
    <w:p w14:paraId="4B07E28A" w14:textId="77777777" w:rsidR="002B5E8E" w:rsidRPr="002B5E8E" w:rsidRDefault="002B5E8E" w:rsidP="002B5E8E">
      <w:pPr>
        <w:spacing w:before="160" w:after="80"/>
        <w:jc w:val="both"/>
        <w:rPr>
          <w:lang w:val="en-IN"/>
        </w:rPr>
      </w:pPr>
      <w:r w:rsidRPr="002B5E8E">
        <w:rPr>
          <w:lang w:val="en-IN"/>
        </w:rPr>
        <w:t xml:space="preserve">Interface design for the </w:t>
      </w:r>
      <w:proofErr w:type="spellStart"/>
      <w:r w:rsidRPr="002B5E8E">
        <w:rPr>
          <w:lang w:val="en-IN"/>
        </w:rPr>
        <w:t>SecGraph</w:t>
      </w:r>
      <w:proofErr w:type="spellEnd"/>
      <w:r w:rsidRPr="002B5E8E">
        <w:rPr>
          <w:lang w:val="en-IN"/>
        </w:rPr>
        <w:t xml:space="preserve"> system focuses on providing a clear, structured, and analyst-oriented environment for enterprise identity and access risk assessment. The interface is designed to reduce cognitive load for security operations analysts by presenting risk information, </w:t>
      </w:r>
      <w:proofErr w:type="spellStart"/>
      <w:r w:rsidRPr="002B5E8E">
        <w:rPr>
          <w:lang w:val="en-IN"/>
        </w:rPr>
        <w:t>behavioral</w:t>
      </w:r>
      <w:proofErr w:type="spellEnd"/>
      <w:r w:rsidRPr="002B5E8E">
        <w:rPr>
          <w:lang w:val="en-IN"/>
        </w:rPr>
        <w:t xml:space="preserve"> indicators, graph relationships, alerts, and analytical results in an organized manner. The system follows a modular web-based interface in which each major analytical function is accessible through dedicated sections.</w:t>
      </w:r>
    </w:p>
    <w:p w14:paraId="088AB83B" w14:textId="77777777" w:rsidR="002B5E8E" w:rsidRPr="002B5E8E" w:rsidRDefault="002B5E8E" w:rsidP="002B5E8E">
      <w:pPr>
        <w:spacing w:before="160" w:after="80"/>
        <w:jc w:val="both"/>
        <w:rPr>
          <w:lang w:val="en-IN"/>
        </w:rPr>
      </w:pPr>
      <w:r w:rsidRPr="002B5E8E">
        <w:rPr>
          <w:lang w:val="en-IN"/>
        </w:rPr>
        <w:t xml:space="preserve">The primary user of the system is an authorized security analyst or administrator. The analyst first authenticates through the login interface and is then provided access to the </w:t>
      </w:r>
      <w:proofErr w:type="spellStart"/>
      <w:r w:rsidRPr="002B5E8E">
        <w:rPr>
          <w:lang w:val="en-IN"/>
        </w:rPr>
        <w:t>SecGraph</w:t>
      </w:r>
      <w:proofErr w:type="spellEnd"/>
      <w:r w:rsidRPr="002B5E8E">
        <w:rPr>
          <w:lang w:val="en-IN"/>
        </w:rPr>
        <w:t xml:space="preserve"> dashboard. From the dashboard, the analyst can monitor the overall security state, initiate dataset analysis, investigate individual users, explore identity relationships, review generated alerts, and generate reports.</w:t>
      </w:r>
    </w:p>
    <w:p w14:paraId="2B0234DB" w14:textId="77777777" w:rsidR="002B5E8E" w:rsidRDefault="002B5E8E">
      <w:pPr>
        <w:jc w:val="both"/>
      </w:pPr>
    </w:p>
    <w:p w14:paraId="70217C6B" w14:textId="70FCBD97" w:rsidR="006D7F9D" w:rsidRDefault="00000000">
      <w:pPr>
        <w:jc w:val="both"/>
      </w:pPr>
      <w:r>
        <w:t>Figure 3.7 details the Application Execution Flow Chart, tracing the operational sequence from user login through asynchronous analytics execution and visual report rendering.</w:t>
      </w:r>
    </w:p>
    <w:p w14:paraId="4FAF03B0" w14:textId="5A3AAA3F" w:rsidR="006D7F9D" w:rsidRDefault="00751B40">
      <w:pPr>
        <w:spacing w:before="160" w:after="80"/>
        <w:jc w:val="center"/>
      </w:pPr>
      <w:r>
        <w:rPr>
          <w:noProof/>
        </w:rPr>
        <w:lastRenderedPageBreak/>
        <w:drawing>
          <wp:inline distT="0" distB="0" distL="0" distR="0" wp14:anchorId="17A20FF3" wp14:editId="51D6F8FA">
            <wp:extent cx="3132814" cy="3919331"/>
            <wp:effectExtent l="0" t="0" r="0" b="5080"/>
            <wp:docPr id="1799285859" name="Picture 179928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50222" cy="3941109"/>
                    </a:xfrm>
                    <a:prstGeom prst="rect">
                      <a:avLst/>
                    </a:prstGeom>
                  </pic:spPr>
                </pic:pic>
              </a:graphicData>
            </a:graphic>
          </wp:inline>
        </w:drawing>
      </w:r>
    </w:p>
    <w:p w14:paraId="082D69A8" w14:textId="58D351D9" w:rsidR="006D7F9D" w:rsidRDefault="00000000">
      <w:pPr>
        <w:spacing w:before="80" w:after="280"/>
        <w:jc w:val="center"/>
      </w:pPr>
      <w:r>
        <w:rPr>
          <w:b/>
          <w:i/>
          <w:color w:val="475569"/>
          <w:sz w:val="20"/>
        </w:rPr>
        <w:t>Fig. 3.</w:t>
      </w:r>
      <w:r w:rsidR="00D0793B">
        <w:rPr>
          <w:b/>
          <w:i/>
          <w:color w:val="475569"/>
          <w:sz w:val="20"/>
        </w:rPr>
        <w:t>5</w:t>
      </w:r>
      <w:r>
        <w:rPr>
          <w:b/>
          <w:i/>
          <w:color w:val="475569"/>
          <w:sz w:val="20"/>
        </w:rPr>
        <w:t xml:space="preserve"> — Application Execution Flow Chart</w:t>
      </w:r>
    </w:p>
    <w:p w14:paraId="513B0907" w14:textId="558884A5" w:rsidR="006D7F9D" w:rsidRDefault="00000000">
      <w:pPr>
        <w:spacing w:before="280"/>
      </w:pPr>
      <w:r>
        <w:rPr>
          <w:b/>
          <w:color w:val="0F172A"/>
        </w:rPr>
        <w:t>3.6 RISK SCORING DESIGN</w:t>
      </w:r>
    </w:p>
    <w:p w14:paraId="60D637D2" w14:textId="77777777" w:rsidR="006D7F9D" w:rsidRDefault="00000000">
      <w:pPr>
        <w:jc w:val="both"/>
      </w:pPr>
      <w:r>
        <w:t>The core innovation of SecGraph is its balanced, multi-signal hybrid risk formulation. Rather than relying on a single fallible indicator, the final risk score combines relationship topology, behavioral anomaly modeling, and deterministic policy checks:</w:t>
      </w:r>
    </w:p>
    <w:p w14:paraId="15284ACF" w14:textId="77777777" w:rsidR="006D7F9D" w:rsidRDefault="00000000">
      <w:pPr>
        <w:jc w:val="both"/>
      </w:pPr>
      <w:r>
        <w:t>Risk Score = w1 * G + w2 * B + w3 * R</w:t>
      </w:r>
    </w:p>
    <w:p w14:paraId="45CAA0AB" w14:textId="77777777" w:rsidR="006D7F9D" w:rsidRDefault="00000000">
      <w:pPr>
        <w:jc w:val="both"/>
      </w:pPr>
      <w:r>
        <w:t>where G represents the normalized Graph Centrality Score, B represents the Behavioral ML Anomaly Score, and R represents the Domain Rule Score. The default weights are calibrated as w1 = 0.35 (35%), w2 = 0.35 (35%), and w3 = 0.30 (30%), summing to 1.0 (100%). Table 3.8 defines the operational risk classification bands and associated SOC response procedures.</w:t>
      </w:r>
    </w:p>
    <w:p w14:paraId="086EFA1B" w14:textId="77777777" w:rsidR="001822E9" w:rsidRDefault="001822E9">
      <w:pPr>
        <w:spacing w:before="280" w:after="80"/>
        <w:rPr>
          <w:b/>
          <w:color w:val="0F172A"/>
          <w:sz w:val="20"/>
        </w:rPr>
      </w:pPr>
    </w:p>
    <w:p w14:paraId="7E0528AA" w14:textId="77777777" w:rsidR="001822E9" w:rsidRDefault="001822E9">
      <w:pPr>
        <w:spacing w:before="280" w:after="80"/>
        <w:rPr>
          <w:b/>
          <w:color w:val="0F172A"/>
          <w:sz w:val="20"/>
        </w:rPr>
      </w:pPr>
    </w:p>
    <w:p w14:paraId="0982A62D" w14:textId="20D4C722" w:rsidR="006D7F9D" w:rsidRDefault="00000000">
      <w:pPr>
        <w:spacing w:before="280" w:after="80"/>
      </w:pPr>
      <w:r>
        <w:rPr>
          <w:b/>
          <w:color w:val="0F172A"/>
          <w:sz w:val="20"/>
        </w:rPr>
        <w:lastRenderedPageBreak/>
        <w:t>Table 3.</w:t>
      </w:r>
      <w:r w:rsidR="00D0793B">
        <w:rPr>
          <w:b/>
          <w:color w:val="0F172A"/>
          <w:sz w:val="20"/>
        </w:rPr>
        <w:t>11</w:t>
      </w:r>
      <w:r>
        <w:rPr>
          <w:b/>
          <w:color w:val="0F172A"/>
          <w:sz w:val="20"/>
        </w:rPr>
        <w:t>— Risk Classification Bands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418"/>
        <w:gridCol w:w="3928"/>
        <w:gridCol w:w="2160"/>
      </w:tblGrid>
      <w:tr w:rsidR="006D7F9D" w14:paraId="48A5BF7F" w14:textId="77777777" w:rsidTr="002B5E8E">
        <w:trPr>
          <w:jc w:val="center"/>
        </w:trPr>
        <w:tc>
          <w:tcPr>
            <w:tcW w:w="1134" w:type="dxa"/>
            <w:shd w:val="clear" w:color="auto" w:fill="FFFFFF" w:themeFill="background1"/>
            <w:tcMar>
              <w:top w:w="120" w:type="dxa"/>
              <w:left w:w="150" w:type="dxa"/>
              <w:bottom w:w="120" w:type="dxa"/>
              <w:right w:w="150" w:type="dxa"/>
            </w:tcMar>
          </w:tcPr>
          <w:p w14:paraId="742DCEF5" w14:textId="77777777" w:rsidR="006D7F9D" w:rsidRPr="002B5E8E" w:rsidRDefault="00000000">
            <w:pPr>
              <w:jc w:val="center"/>
            </w:pPr>
            <w:r w:rsidRPr="002B5E8E">
              <w:rPr>
                <w:b/>
                <w:sz w:val="20"/>
              </w:rPr>
              <w:t>Score Range</w:t>
            </w:r>
          </w:p>
        </w:tc>
        <w:tc>
          <w:tcPr>
            <w:tcW w:w="1418" w:type="dxa"/>
            <w:shd w:val="clear" w:color="auto" w:fill="FFFFFF" w:themeFill="background1"/>
            <w:tcMar>
              <w:top w:w="120" w:type="dxa"/>
              <w:left w:w="150" w:type="dxa"/>
              <w:bottom w:w="120" w:type="dxa"/>
              <w:right w:w="150" w:type="dxa"/>
            </w:tcMar>
          </w:tcPr>
          <w:p w14:paraId="1C697934" w14:textId="77777777" w:rsidR="006D7F9D" w:rsidRPr="002B5E8E" w:rsidRDefault="00000000">
            <w:pPr>
              <w:jc w:val="center"/>
            </w:pPr>
            <w:r w:rsidRPr="002B5E8E">
              <w:rPr>
                <w:b/>
                <w:sz w:val="20"/>
              </w:rPr>
              <w:t>Risk Band</w:t>
            </w:r>
          </w:p>
        </w:tc>
        <w:tc>
          <w:tcPr>
            <w:tcW w:w="3928" w:type="dxa"/>
            <w:shd w:val="clear" w:color="auto" w:fill="FFFFFF" w:themeFill="background1"/>
            <w:tcMar>
              <w:top w:w="120" w:type="dxa"/>
              <w:left w:w="150" w:type="dxa"/>
              <w:bottom w:w="120" w:type="dxa"/>
              <w:right w:w="150" w:type="dxa"/>
            </w:tcMar>
          </w:tcPr>
          <w:p w14:paraId="155B7E75" w14:textId="77777777" w:rsidR="006D7F9D" w:rsidRPr="002B5E8E" w:rsidRDefault="00000000">
            <w:pPr>
              <w:jc w:val="center"/>
            </w:pPr>
            <w:r w:rsidRPr="002B5E8E">
              <w:rPr>
                <w:b/>
                <w:sz w:val="20"/>
              </w:rPr>
              <w:t>Operational Security Action</w:t>
            </w:r>
          </w:p>
        </w:tc>
        <w:tc>
          <w:tcPr>
            <w:tcW w:w="2160" w:type="dxa"/>
            <w:shd w:val="clear" w:color="auto" w:fill="FFFFFF" w:themeFill="background1"/>
            <w:tcMar>
              <w:top w:w="120" w:type="dxa"/>
              <w:left w:w="150" w:type="dxa"/>
              <w:bottom w:w="120" w:type="dxa"/>
              <w:right w:w="150" w:type="dxa"/>
            </w:tcMar>
          </w:tcPr>
          <w:p w14:paraId="720F1BAD" w14:textId="77777777" w:rsidR="006D7F9D" w:rsidRPr="002B5E8E" w:rsidRDefault="00000000">
            <w:pPr>
              <w:jc w:val="center"/>
            </w:pPr>
            <w:r w:rsidRPr="002B5E8E">
              <w:rPr>
                <w:b/>
                <w:sz w:val="20"/>
              </w:rPr>
              <w:t>SOC Response SLA</w:t>
            </w:r>
          </w:p>
        </w:tc>
      </w:tr>
      <w:tr w:rsidR="006D7F9D" w14:paraId="7BBB761A" w14:textId="77777777" w:rsidTr="002B5E8E">
        <w:trPr>
          <w:jc w:val="center"/>
        </w:trPr>
        <w:tc>
          <w:tcPr>
            <w:tcW w:w="1134" w:type="dxa"/>
            <w:shd w:val="clear" w:color="auto" w:fill="FFFFFF"/>
            <w:tcMar>
              <w:top w:w="90" w:type="dxa"/>
              <w:left w:w="140" w:type="dxa"/>
              <w:bottom w:w="90" w:type="dxa"/>
              <w:right w:w="140" w:type="dxa"/>
            </w:tcMar>
          </w:tcPr>
          <w:p w14:paraId="19B04A86" w14:textId="65099680" w:rsidR="006D7F9D" w:rsidRDefault="00000000">
            <w:r>
              <w:rPr>
                <w:b/>
                <w:sz w:val="19"/>
              </w:rPr>
              <w:t>0.0 – 34.</w:t>
            </w:r>
          </w:p>
        </w:tc>
        <w:tc>
          <w:tcPr>
            <w:tcW w:w="1418" w:type="dxa"/>
            <w:shd w:val="clear" w:color="auto" w:fill="FFFFFF"/>
            <w:tcMar>
              <w:top w:w="90" w:type="dxa"/>
              <w:left w:w="140" w:type="dxa"/>
              <w:bottom w:w="90" w:type="dxa"/>
              <w:right w:w="140" w:type="dxa"/>
            </w:tcMar>
          </w:tcPr>
          <w:p w14:paraId="1B27B2ED" w14:textId="77777777" w:rsidR="006D7F9D" w:rsidRDefault="00000000">
            <w:r>
              <w:rPr>
                <w:sz w:val="19"/>
              </w:rPr>
              <w:t>LOW</w:t>
            </w:r>
          </w:p>
        </w:tc>
        <w:tc>
          <w:tcPr>
            <w:tcW w:w="3928" w:type="dxa"/>
            <w:shd w:val="clear" w:color="auto" w:fill="FFFFFF"/>
            <w:tcMar>
              <w:top w:w="90" w:type="dxa"/>
              <w:left w:w="140" w:type="dxa"/>
              <w:bottom w:w="90" w:type="dxa"/>
              <w:right w:w="140" w:type="dxa"/>
            </w:tcMar>
          </w:tcPr>
          <w:p w14:paraId="5D07E312" w14:textId="77777777" w:rsidR="006D7F9D" w:rsidRDefault="00000000">
            <w:r>
              <w:rPr>
                <w:sz w:val="19"/>
              </w:rPr>
              <w:t>Baseline activity. Routine continuous logging. No analyst intervention required.</w:t>
            </w:r>
          </w:p>
        </w:tc>
        <w:tc>
          <w:tcPr>
            <w:tcW w:w="2160" w:type="dxa"/>
            <w:shd w:val="clear" w:color="auto" w:fill="FFFFFF"/>
            <w:tcMar>
              <w:top w:w="90" w:type="dxa"/>
              <w:left w:w="140" w:type="dxa"/>
              <w:bottom w:w="90" w:type="dxa"/>
              <w:right w:w="140" w:type="dxa"/>
            </w:tcMar>
          </w:tcPr>
          <w:p w14:paraId="129F137E" w14:textId="77777777" w:rsidR="006D7F9D" w:rsidRDefault="00000000">
            <w:r>
              <w:rPr>
                <w:sz w:val="19"/>
              </w:rPr>
              <w:t>N/A (Standard Logging)</w:t>
            </w:r>
          </w:p>
        </w:tc>
      </w:tr>
      <w:tr w:rsidR="006D7F9D" w14:paraId="1BEB8DEE" w14:textId="77777777" w:rsidTr="002B5E8E">
        <w:trPr>
          <w:jc w:val="center"/>
        </w:trPr>
        <w:tc>
          <w:tcPr>
            <w:tcW w:w="1134" w:type="dxa"/>
            <w:shd w:val="clear" w:color="auto" w:fill="F8FAFC"/>
            <w:tcMar>
              <w:top w:w="90" w:type="dxa"/>
              <w:left w:w="140" w:type="dxa"/>
              <w:bottom w:w="90" w:type="dxa"/>
              <w:right w:w="140" w:type="dxa"/>
            </w:tcMar>
          </w:tcPr>
          <w:p w14:paraId="61AEBF86" w14:textId="77777777" w:rsidR="006D7F9D" w:rsidRDefault="00000000">
            <w:r>
              <w:rPr>
                <w:b/>
                <w:sz w:val="19"/>
              </w:rPr>
              <w:t>35.0 – 64.9</w:t>
            </w:r>
          </w:p>
        </w:tc>
        <w:tc>
          <w:tcPr>
            <w:tcW w:w="1418" w:type="dxa"/>
            <w:shd w:val="clear" w:color="auto" w:fill="F8FAFC"/>
            <w:tcMar>
              <w:top w:w="90" w:type="dxa"/>
              <w:left w:w="140" w:type="dxa"/>
              <w:bottom w:w="90" w:type="dxa"/>
              <w:right w:w="140" w:type="dxa"/>
            </w:tcMar>
          </w:tcPr>
          <w:p w14:paraId="07F67018" w14:textId="77777777" w:rsidR="006D7F9D" w:rsidRDefault="00000000">
            <w:r>
              <w:rPr>
                <w:sz w:val="19"/>
              </w:rPr>
              <w:t>MEDIUM</w:t>
            </w:r>
          </w:p>
        </w:tc>
        <w:tc>
          <w:tcPr>
            <w:tcW w:w="3928" w:type="dxa"/>
            <w:shd w:val="clear" w:color="auto" w:fill="F8FAFC"/>
            <w:tcMar>
              <w:top w:w="90" w:type="dxa"/>
              <w:left w:w="140" w:type="dxa"/>
              <w:bottom w:w="90" w:type="dxa"/>
              <w:right w:w="140" w:type="dxa"/>
            </w:tcMar>
          </w:tcPr>
          <w:p w14:paraId="1436F83A" w14:textId="77777777" w:rsidR="006D7F9D" w:rsidRDefault="00000000">
            <w:r>
              <w:rPr>
                <w:sz w:val="19"/>
              </w:rPr>
              <w:t>Moderate behavioral or topological deviation. Flagged for secondary peer review during scheduled audits.</w:t>
            </w:r>
          </w:p>
        </w:tc>
        <w:tc>
          <w:tcPr>
            <w:tcW w:w="2160" w:type="dxa"/>
            <w:shd w:val="clear" w:color="auto" w:fill="F8FAFC"/>
            <w:tcMar>
              <w:top w:w="90" w:type="dxa"/>
              <w:left w:w="140" w:type="dxa"/>
              <w:bottom w:w="90" w:type="dxa"/>
              <w:right w:w="140" w:type="dxa"/>
            </w:tcMar>
          </w:tcPr>
          <w:p w14:paraId="1BDD82B1" w14:textId="77777777" w:rsidR="006D7F9D" w:rsidRDefault="00000000">
            <w:r>
              <w:rPr>
                <w:sz w:val="19"/>
              </w:rPr>
              <w:t>72 Hours SLA</w:t>
            </w:r>
          </w:p>
        </w:tc>
      </w:tr>
      <w:tr w:rsidR="006D7F9D" w14:paraId="0B077E96" w14:textId="77777777" w:rsidTr="002B5E8E">
        <w:trPr>
          <w:jc w:val="center"/>
        </w:trPr>
        <w:tc>
          <w:tcPr>
            <w:tcW w:w="1134" w:type="dxa"/>
            <w:shd w:val="clear" w:color="auto" w:fill="FFFFFF"/>
            <w:tcMar>
              <w:top w:w="90" w:type="dxa"/>
              <w:left w:w="140" w:type="dxa"/>
              <w:bottom w:w="90" w:type="dxa"/>
              <w:right w:w="140" w:type="dxa"/>
            </w:tcMar>
          </w:tcPr>
          <w:p w14:paraId="36B09DD5" w14:textId="77777777" w:rsidR="006D7F9D" w:rsidRDefault="00000000">
            <w:r>
              <w:rPr>
                <w:b/>
                <w:sz w:val="19"/>
              </w:rPr>
              <w:t>65.0 – 100.0</w:t>
            </w:r>
          </w:p>
        </w:tc>
        <w:tc>
          <w:tcPr>
            <w:tcW w:w="1418" w:type="dxa"/>
            <w:shd w:val="clear" w:color="auto" w:fill="FFFFFF"/>
            <w:tcMar>
              <w:top w:w="90" w:type="dxa"/>
              <w:left w:w="140" w:type="dxa"/>
              <w:bottom w:w="90" w:type="dxa"/>
              <w:right w:w="140" w:type="dxa"/>
            </w:tcMar>
          </w:tcPr>
          <w:p w14:paraId="30A3BAF6" w14:textId="77777777" w:rsidR="006D7F9D" w:rsidRDefault="00000000">
            <w:r>
              <w:rPr>
                <w:sz w:val="19"/>
              </w:rPr>
              <w:t>HIGH</w:t>
            </w:r>
          </w:p>
        </w:tc>
        <w:tc>
          <w:tcPr>
            <w:tcW w:w="3928" w:type="dxa"/>
            <w:shd w:val="clear" w:color="auto" w:fill="FFFFFF"/>
            <w:tcMar>
              <w:top w:w="90" w:type="dxa"/>
              <w:left w:w="140" w:type="dxa"/>
              <w:bottom w:w="90" w:type="dxa"/>
              <w:right w:w="140" w:type="dxa"/>
            </w:tcMar>
          </w:tcPr>
          <w:p w14:paraId="14484D41" w14:textId="77777777" w:rsidR="006D7F9D" w:rsidRDefault="00000000">
            <w:r>
              <w:rPr>
                <w:sz w:val="19"/>
              </w:rPr>
              <w:t>Severe anomaly detected across multiple engines. Immediate SOC investigation, credential verification, and asset quarantine required.</w:t>
            </w:r>
          </w:p>
        </w:tc>
        <w:tc>
          <w:tcPr>
            <w:tcW w:w="2160" w:type="dxa"/>
            <w:shd w:val="clear" w:color="auto" w:fill="FFFFFF"/>
            <w:tcMar>
              <w:top w:w="90" w:type="dxa"/>
              <w:left w:w="140" w:type="dxa"/>
              <w:bottom w:w="90" w:type="dxa"/>
              <w:right w:w="140" w:type="dxa"/>
            </w:tcMar>
          </w:tcPr>
          <w:p w14:paraId="34C880F1" w14:textId="77777777" w:rsidR="006D7F9D" w:rsidRDefault="00000000">
            <w:r>
              <w:rPr>
                <w:sz w:val="19"/>
              </w:rPr>
              <w:t>4 Hours SLA (Immediate)</w:t>
            </w:r>
          </w:p>
        </w:tc>
      </w:tr>
    </w:tbl>
    <w:p w14:paraId="398FFC96" w14:textId="77777777" w:rsidR="006D7F9D" w:rsidRDefault="00000000">
      <w:pPr>
        <w:spacing w:before="280"/>
      </w:pPr>
      <w:r>
        <w:rPr>
          <w:b/>
          <w:color w:val="0F172A"/>
        </w:rPr>
        <w:t>3.7 GRAPH MODEL DESIGN</w:t>
      </w:r>
    </w:p>
    <w:p w14:paraId="63D9D3E4" w14:textId="77777777" w:rsidR="006D7F9D" w:rsidRDefault="00000000">
      <w:pPr>
        <w:jc w:val="both"/>
      </w:pPr>
      <w:r>
        <w:t>The SecGraph identity access graph is modeled as a heterogeneous graph G = (V, E) in NetworkX. Vertices V are categorized into distinct node types: User nodes (representing identities), Device nodes (representing workstations and laptops), Resource nodes (representing confidential documents and network shares), and Role/Department nodes. Edges E represent verified historical interactions: HAS_ROLE, BELONGS_TO, USED_DEVICE, and ACCESSED.</w:t>
      </w:r>
    </w:p>
    <w:p w14:paraId="36A2C405" w14:textId="77777777" w:rsidR="006D7F9D" w:rsidRDefault="00000000">
      <w:pPr>
        <w:jc w:val="both"/>
      </w:pPr>
      <w:r>
        <w:t>Graph analytics computes two fundamental topological properties:</w:t>
      </w:r>
    </w:p>
    <w:p w14:paraId="1D46C6C4" w14:textId="77777777" w:rsidR="006D7F9D" w:rsidRDefault="00000000">
      <w:pPr>
        <w:pStyle w:val="ListBullet"/>
        <w:spacing w:after="80"/>
      </w:pPr>
      <w:r>
        <w:t>Degree Centrality C_D(v): Measures direct entity connectivity, defined as C_D(v) = deg(v) / (|V| - 1). Identities with disproportionately high degree centrality maintain an extensive structural blast radius.</w:t>
      </w:r>
    </w:p>
    <w:p w14:paraId="3F44039A" w14:textId="77777777" w:rsidR="006D7F9D" w:rsidRDefault="00000000">
      <w:pPr>
        <w:pStyle w:val="ListBullet"/>
        <w:spacing w:after="80"/>
      </w:pPr>
      <w:r>
        <w:t>Betweenness Centrality C_B(v): Measures the extent to which an identity sits on shortest communication paths between other node pairs, defined as C_B(v) = sum(sigma_st(v) / sigma_st) for all s != v != t. High betweenness identifies critical bridge identities capable of facilitating lateral movement.</w:t>
      </w:r>
    </w:p>
    <w:p w14:paraId="170E8104" w14:textId="77777777" w:rsidR="002B5E8E" w:rsidRDefault="002B5E8E">
      <w:pPr>
        <w:spacing w:before="280"/>
        <w:rPr>
          <w:b/>
          <w:color w:val="0F172A"/>
        </w:rPr>
      </w:pPr>
    </w:p>
    <w:p w14:paraId="2F4AFFD7" w14:textId="3B35B932" w:rsidR="006D7F9D" w:rsidRDefault="00000000">
      <w:pPr>
        <w:spacing w:before="280"/>
      </w:pPr>
      <w:r>
        <w:rPr>
          <w:b/>
          <w:color w:val="0F172A"/>
        </w:rPr>
        <w:lastRenderedPageBreak/>
        <w:t>3.8 MACHINE LEARNING DESIGN</w:t>
      </w:r>
    </w:p>
    <w:p w14:paraId="6B45AD39" w14:textId="77777777" w:rsidR="006D7F9D" w:rsidRDefault="00000000">
      <w:pPr>
        <w:jc w:val="both"/>
      </w:pPr>
      <w:r>
        <w:t>SecGraph adopts the Isolation Forest algorithm for unsupervised behavioral anomaly detection. Unlike density-based or distance-based anomaly detectors (e.g., Local Outlier Factor or One-Class SVM), Isolation Forest exploits the empirical property that anomalies are 'few and different.' It recursively partitions feature space using random orthogonal splits. Outlier points require substantially fewer partitions to isolate, resulting in noticeably shorter average path lengths h(x) in the isolation trees.</w:t>
      </w:r>
    </w:p>
    <w:p w14:paraId="6B1366E7" w14:textId="77777777" w:rsidR="006D7F9D" w:rsidRDefault="00000000">
      <w:pPr>
        <w:jc w:val="both"/>
      </w:pPr>
      <w:r>
        <w:t>The algorithm operates with the following validated hyperparameters: 100 base isolation trees, sub-sampling size psi = 256, and contamination parameter alpha = 0.08 (representing the estimated 8% anomalous population in enterprise environments). The raw decision function score s(x) is mapped and min-max inverted to yield a calibrated 0–100 behavioral score B.</w:t>
      </w:r>
    </w:p>
    <w:p w14:paraId="625FAE37" w14:textId="77777777" w:rsidR="006D7F9D" w:rsidRDefault="00000000">
      <w:pPr>
        <w:spacing w:before="280"/>
      </w:pPr>
      <w:r>
        <w:rPr>
          <w:b/>
          <w:color w:val="0F172A"/>
        </w:rPr>
        <w:t>3.9 REPORTS DESIGN</w:t>
      </w:r>
    </w:p>
    <w:p w14:paraId="0BAB6F64" w14:textId="77777777" w:rsidR="006D7F9D" w:rsidRDefault="00000000">
      <w:pPr>
        <w:jc w:val="both"/>
      </w:pPr>
      <w:r>
        <w:t>SecGraph incorporates a programmatic PDF publishing engine built upon ReportLab. The report compiler utilizes a Flowable document architecture, generating structured, print-ready security dossiers. Each report includes an executive summary banner, risk breakdown progress bars, tabular anomaly evidence, and forensic audit recommendations.</w:t>
      </w:r>
    </w:p>
    <w:p w14:paraId="1CAFFFC7" w14:textId="423A4798" w:rsidR="006D7F9D" w:rsidRDefault="00000000" w:rsidP="00751B40">
      <w:r>
        <w:br w:type="page"/>
      </w:r>
      <w:r w:rsidR="00751B40">
        <w:lastRenderedPageBreak/>
        <w:t xml:space="preserve">                             </w:t>
      </w:r>
      <w:r>
        <w:rPr>
          <w:b/>
          <w:color w:val="0F172A"/>
          <w:sz w:val="32"/>
        </w:rPr>
        <w:t>CHAPTER 4: IMPLEMENTATION</w:t>
      </w:r>
    </w:p>
    <w:p w14:paraId="26F42B8B" w14:textId="77777777" w:rsidR="006D7F9D" w:rsidRDefault="00000000">
      <w:pPr>
        <w:spacing w:before="280"/>
      </w:pPr>
      <w:r>
        <w:rPr>
          <w:b/>
          <w:color w:val="0F172A"/>
        </w:rPr>
        <w:t>4.1 CODING STANDARD</w:t>
      </w:r>
    </w:p>
    <w:p w14:paraId="00373A75" w14:textId="77777777" w:rsidR="006D7F9D" w:rsidRDefault="00000000">
      <w:pPr>
        <w:jc w:val="both"/>
      </w:pPr>
      <w:r>
        <w:t>SecGraph is developed in strict conformance with PEP 8 Python style guidelines. Code maintainability is ensured through explicit type annotations, defensive input validation, structured JSON logging, and modular component decoupling. Password security is enforced through PBKDF2-HMAC-SHA256 password hashing via Werkzeug, guaranteeing zero plain-text credential persistence.</w:t>
      </w:r>
    </w:p>
    <w:p w14:paraId="61CA4E81" w14:textId="77777777" w:rsidR="006D7F9D" w:rsidRDefault="00000000">
      <w:pPr>
        <w:spacing w:before="280"/>
      </w:pPr>
      <w:r>
        <w:rPr>
          <w:b/>
          <w:color w:val="0F172A"/>
        </w:rPr>
        <w:t>4.2 DEVELOPMENT ENVIRONMENT</w:t>
      </w:r>
    </w:p>
    <w:p w14:paraId="293286F4" w14:textId="77777777" w:rsidR="006D7F9D" w:rsidRDefault="00000000">
      <w:pPr>
        <w:jc w:val="both"/>
      </w:pPr>
      <w:r>
        <w:t>The development and benchmarking environment was established on Python 3.13 (64-bit) running within an isolated virtual environment (`venv`). Code authoring, debugging, and static analysis were executed using Visual Studio Code with Flake8 linting.</w:t>
      </w:r>
    </w:p>
    <w:p w14:paraId="12700992" w14:textId="77777777" w:rsidR="006D7F9D" w:rsidRDefault="00000000">
      <w:pPr>
        <w:spacing w:before="280"/>
      </w:pPr>
      <w:r>
        <w:rPr>
          <w:b/>
          <w:color w:val="0F172A"/>
        </w:rPr>
        <w:t>4.3 DATASET PREPARATION</w:t>
      </w:r>
    </w:p>
    <w:p w14:paraId="6F2BF217" w14:textId="77777777" w:rsidR="006D7F9D" w:rsidRDefault="00000000">
      <w:pPr>
        <w:jc w:val="both"/>
      </w:pPr>
      <w:r>
        <w:t>To evaluate SecGraph against realistic enterprise attack vectors, the platform processes the Carnegie Mellon University (CMU) SEI CERT Insider Threat Test Dataset (r4.2 release). The dataset provides multi-source synthetic telemetry representing enterprise operations across 150 employees over an extended observation period. Table 4.1 details the CERT r4.2 file inventory, record volumes, and mapped telemetry fields.</w:t>
      </w:r>
    </w:p>
    <w:p w14:paraId="03F34436" w14:textId="77777777" w:rsidR="006D7F9D" w:rsidRDefault="00000000">
      <w:pPr>
        <w:spacing w:before="280" w:after="80"/>
      </w:pPr>
      <w:r>
        <w:rPr>
          <w:b/>
          <w:color w:val="0F172A"/>
          <w:sz w:val="20"/>
        </w:rPr>
        <w:t>Table 4.1 — CERT r4.2 Dataset Inventory &amp; Attributes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1776"/>
        <w:gridCol w:w="2544"/>
      </w:tblGrid>
      <w:tr w:rsidR="006D7F9D" w14:paraId="19454769" w14:textId="77777777" w:rsidTr="00FC39CA">
        <w:trPr>
          <w:jc w:val="center"/>
        </w:trPr>
        <w:tc>
          <w:tcPr>
            <w:tcW w:w="2160" w:type="dxa"/>
            <w:shd w:val="clear" w:color="auto" w:fill="FFFFFF" w:themeFill="background1"/>
            <w:tcMar>
              <w:top w:w="120" w:type="dxa"/>
              <w:left w:w="150" w:type="dxa"/>
              <w:bottom w:w="120" w:type="dxa"/>
              <w:right w:w="150" w:type="dxa"/>
            </w:tcMar>
          </w:tcPr>
          <w:p w14:paraId="268C75CE" w14:textId="77777777" w:rsidR="006D7F9D" w:rsidRPr="00FC39CA" w:rsidRDefault="00000000">
            <w:pPr>
              <w:jc w:val="center"/>
            </w:pPr>
            <w:r w:rsidRPr="00FC39CA">
              <w:rPr>
                <w:b/>
                <w:sz w:val="20"/>
              </w:rPr>
              <w:t>CSV File Name</w:t>
            </w:r>
          </w:p>
        </w:tc>
        <w:tc>
          <w:tcPr>
            <w:tcW w:w="2160" w:type="dxa"/>
            <w:shd w:val="clear" w:color="auto" w:fill="FFFFFF" w:themeFill="background1"/>
            <w:tcMar>
              <w:top w:w="120" w:type="dxa"/>
              <w:left w:w="150" w:type="dxa"/>
              <w:bottom w:w="120" w:type="dxa"/>
              <w:right w:w="150" w:type="dxa"/>
            </w:tcMar>
          </w:tcPr>
          <w:p w14:paraId="75901D6D" w14:textId="77777777" w:rsidR="006D7F9D" w:rsidRPr="00FC39CA" w:rsidRDefault="00000000">
            <w:pPr>
              <w:jc w:val="center"/>
            </w:pPr>
            <w:r w:rsidRPr="00FC39CA">
              <w:rPr>
                <w:b/>
                <w:sz w:val="20"/>
              </w:rPr>
              <w:t>Record Count</w:t>
            </w:r>
          </w:p>
        </w:tc>
        <w:tc>
          <w:tcPr>
            <w:tcW w:w="1776" w:type="dxa"/>
            <w:shd w:val="clear" w:color="auto" w:fill="FFFFFF" w:themeFill="background1"/>
            <w:tcMar>
              <w:top w:w="120" w:type="dxa"/>
              <w:left w:w="150" w:type="dxa"/>
              <w:bottom w:w="120" w:type="dxa"/>
              <w:right w:w="150" w:type="dxa"/>
            </w:tcMar>
          </w:tcPr>
          <w:p w14:paraId="34C5C447" w14:textId="77777777" w:rsidR="006D7F9D" w:rsidRPr="00FC39CA" w:rsidRDefault="00000000">
            <w:pPr>
              <w:jc w:val="center"/>
            </w:pPr>
            <w:r w:rsidRPr="00FC39CA">
              <w:rPr>
                <w:b/>
                <w:sz w:val="20"/>
              </w:rPr>
              <w:t>Primary Schema Attributes</w:t>
            </w:r>
          </w:p>
        </w:tc>
        <w:tc>
          <w:tcPr>
            <w:tcW w:w="2544" w:type="dxa"/>
            <w:shd w:val="clear" w:color="auto" w:fill="FFFFFF" w:themeFill="background1"/>
            <w:tcMar>
              <w:top w:w="120" w:type="dxa"/>
              <w:left w:w="150" w:type="dxa"/>
              <w:bottom w:w="120" w:type="dxa"/>
              <w:right w:w="150" w:type="dxa"/>
            </w:tcMar>
          </w:tcPr>
          <w:p w14:paraId="22079E01" w14:textId="77777777" w:rsidR="006D7F9D" w:rsidRPr="00FC39CA" w:rsidRDefault="00000000">
            <w:pPr>
              <w:jc w:val="center"/>
            </w:pPr>
            <w:r w:rsidRPr="00FC39CA">
              <w:rPr>
                <w:b/>
                <w:sz w:val="20"/>
              </w:rPr>
              <w:t>Security Telemetry Extracted</w:t>
            </w:r>
          </w:p>
        </w:tc>
      </w:tr>
      <w:tr w:rsidR="006D7F9D" w14:paraId="28D4589A" w14:textId="77777777" w:rsidTr="00FC39CA">
        <w:trPr>
          <w:jc w:val="center"/>
        </w:trPr>
        <w:tc>
          <w:tcPr>
            <w:tcW w:w="2160" w:type="dxa"/>
            <w:shd w:val="clear" w:color="auto" w:fill="FFFFFF"/>
            <w:tcMar>
              <w:top w:w="90" w:type="dxa"/>
              <w:left w:w="140" w:type="dxa"/>
              <w:bottom w:w="90" w:type="dxa"/>
              <w:right w:w="140" w:type="dxa"/>
            </w:tcMar>
          </w:tcPr>
          <w:p w14:paraId="11D13FB8" w14:textId="77777777" w:rsidR="006D7F9D" w:rsidRDefault="00000000">
            <w:r>
              <w:rPr>
                <w:b/>
                <w:sz w:val="19"/>
              </w:rPr>
              <w:t>logon.csv</w:t>
            </w:r>
          </w:p>
        </w:tc>
        <w:tc>
          <w:tcPr>
            <w:tcW w:w="2160" w:type="dxa"/>
            <w:shd w:val="clear" w:color="auto" w:fill="FFFFFF"/>
            <w:tcMar>
              <w:top w:w="90" w:type="dxa"/>
              <w:left w:w="140" w:type="dxa"/>
              <w:bottom w:w="90" w:type="dxa"/>
              <w:right w:w="140" w:type="dxa"/>
            </w:tcMar>
          </w:tcPr>
          <w:p w14:paraId="23862EA4" w14:textId="77777777" w:rsidR="006D7F9D" w:rsidRDefault="00000000">
            <w:r>
              <w:rPr>
                <w:sz w:val="19"/>
              </w:rPr>
              <w:t>12,588 records</w:t>
            </w:r>
          </w:p>
        </w:tc>
        <w:tc>
          <w:tcPr>
            <w:tcW w:w="1776" w:type="dxa"/>
            <w:shd w:val="clear" w:color="auto" w:fill="FFFFFF"/>
            <w:tcMar>
              <w:top w:w="90" w:type="dxa"/>
              <w:left w:w="140" w:type="dxa"/>
              <w:bottom w:w="90" w:type="dxa"/>
              <w:right w:w="140" w:type="dxa"/>
            </w:tcMar>
          </w:tcPr>
          <w:p w14:paraId="6DB81747" w14:textId="77777777" w:rsidR="006D7F9D" w:rsidRDefault="00000000">
            <w:r>
              <w:rPr>
                <w:sz w:val="19"/>
              </w:rPr>
              <w:t>id, date, user, pc, activity</w:t>
            </w:r>
          </w:p>
        </w:tc>
        <w:tc>
          <w:tcPr>
            <w:tcW w:w="2544" w:type="dxa"/>
            <w:shd w:val="clear" w:color="auto" w:fill="FFFFFF"/>
            <w:tcMar>
              <w:top w:w="90" w:type="dxa"/>
              <w:left w:w="140" w:type="dxa"/>
              <w:bottom w:w="90" w:type="dxa"/>
              <w:right w:w="140" w:type="dxa"/>
            </w:tcMar>
          </w:tcPr>
          <w:p w14:paraId="4A61E67E" w14:textId="77777777" w:rsidR="006D7F9D" w:rsidRDefault="00000000">
            <w:r>
              <w:rPr>
                <w:sz w:val="19"/>
              </w:rPr>
              <w:t>Logon and Logoff events, workstation binding, after-hours activity</w:t>
            </w:r>
          </w:p>
        </w:tc>
      </w:tr>
      <w:tr w:rsidR="006D7F9D" w14:paraId="73D41687" w14:textId="77777777" w:rsidTr="00FC39CA">
        <w:trPr>
          <w:jc w:val="center"/>
        </w:trPr>
        <w:tc>
          <w:tcPr>
            <w:tcW w:w="2160" w:type="dxa"/>
            <w:shd w:val="clear" w:color="auto" w:fill="F8FAFC"/>
            <w:tcMar>
              <w:top w:w="90" w:type="dxa"/>
              <w:left w:w="140" w:type="dxa"/>
              <w:bottom w:w="90" w:type="dxa"/>
              <w:right w:w="140" w:type="dxa"/>
            </w:tcMar>
          </w:tcPr>
          <w:p w14:paraId="7557C3D7" w14:textId="77777777" w:rsidR="006D7F9D" w:rsidRDefault="00000000">
            <w:r>
              <w:rPr>
                <w:b/>
                <w:sz w:val="19"/>
              </w:rPr>
              <w:t>file.csv</w:t>
            </w:r>
          </w:p>
        </w:tc>
        <w:tc>
          <w:tcPr>
            <w:tcW w:w="2160" w:type="dxa"/>
            <w:shd w:val="clear" w:color="auto" w:fill="F8FAFC"/>
            <w:tcMar>
              <w:top w:w="90" w:type="dxa"/>
              <w:left w:w="140" w:type="dxa"/>
              <w:bottom w:w="90" w:type="dxa"/>
              <w:right w:w="140" w:type="dxa"/>
            </w:tcMar>
          </w:tcPr>
          <w:p w14:paraId="4300FC47" w14:textId="77777777" w:rsidR="006D7F9D" w:rsidRDefault="00000000">
            <w:r>
              <w:rPr>
                <w:sz w:val="19"/>
              </w:rPr>
              <w:t>22,500 records</w:t>
            </w:r>
          </w:p>
        </w:tc>
        <w:tc>
          <w:tcPr>
            <w:tcW w:w="1776" w:type="dxa"/>
            <w:shd w:val="clear" w:color="auto" w:fill="F8FAFC"/>
            <w:tcMar>
              <w:top w:w="90" w:type="dxa"/>
              <w:left w:w="140" w:type="dxa"/>
              <w:bottom w:w="90" w:type="dxa"/>
              <w:right w:w="140" w:type="dxa"/>
            </w:tcMar>
          </w:tcPr>
          <w:p w14:paraId="17DAFC4C" w14:textId="77777777" w:rsidR="006D7F9D" w:rsidRDefault="00000000">
            <w:r>
              <w:rPr>
                <w:sz w:val="19"/>
              </w:rPr>
              <w:t>id, date, user, pc, filename, content</w:t>
            </w:r>
          </w:p>
        </w:tc>
        <w:tc>
          <w:tcPr>
            <w:tcW w:w="2544" w:type="dxa"/>
            <w:shd w:val="clear" w:color="auto" w:fill="F8FAFC"/>
            <w:tcMar>
              <w:top w:w="90" w:type="dxa"/>
              <w:left w:w="140" w:type="dxa"/>
              <w:bottom w:w="90" w:type="dxa"/>
              <w:right w:w="140" w:type="dxa"/>
            </w:tcMar>
          </w:tcPr>
          <w:p w14:paraId="470DB48B" w14:textId="77777777" w:rsidR="006D7F9D" w:rsidRDefault="00000000">
            <w:r>
              <w:rPr>
                <w:sz w:val="19"/>
              </w:rPr>
              <w:t>File system read/write events, document access volume, sensitive file staging</w:t>
            </w:r>
          </w:p>
        </w:tc>
      </w:tr>
      <w:tr w:rsidR="006D7F9D" w14:paraId="7F9359C9" w14:textId="77777777" w:rsidTr="00FC39CA">
        <w:trPr>
          <w:jc w:val="center"/>
        </w:trPr>
        <w:tc>
          <w:tcPr>
            <w:tcW w:w="2160" w:type="dxa"/>
            <w:shd w:val="clear" w:color="auto" w:fill="FFFFFF"/>
            <w:tcMar>
              <w:top w:w="90" w:type="dxa"/>
              <w:left w:w="140" w:type="dxa"/>
              <w:bottom w:w="90" w:type="dxa"/>
              <w:right w:w="140" w:type="dxa"/>
            </w:tcMar>
          </w:tcPr>
          <w:p w14:paraId="2A7137AC" w14:textId="77777777" w:rsidR="006D7F9D" w:rsidRDefault="00000000">
            <w:r>
              <w:rPr>
                <w:b/>
                <w:sz w:val="19"/>
              </w:rPr>
              <w:lastRenderedPageBreak/>
              <w:t>device.csv</w:t>
            </w:r>
          </w:p>
        </w:tc>
        <w:tc>
          <w:tcPr>
            <w:tcW w:w="2160" w:type="dxa"/>
            <w:shd w:val="clear" w:color="auto" w:fill="FFFFFF"/>
            <w:tcMar>
              <w:top w:w="90" w:type="dxa"/>
              <w:left w:w="140" w:type="dxa"/>
              <w:bottom w:w="90" w:type="dxa"/>
              <w:right w:w="140" w:type="dxa"/>
            </w:tcMar>
          </w:tcPr>
          <w:p w14:paraId="54719A6C" w14:textId="77777777" w:rsidR="006D7F9D" w:rsidRDefault="00000000">
            <w:r>
              <w:rPr>
                <w:sz w:val="19"/>
              </w:rPr>
              <w:t>523 records</w:t>
            </w:r>
          </w:p>
        </w:tc>
        <w:tc>
          <w:tcPr>
            <w:tcW w:w="1776" w:type="dxa"/>
            <w:shd w:val="clear" w:color="auto" w:fill="FFFFFF"/>
            <w:tcMar>
              <w:top w:w="90" w:type="dxa"/>
              <w:left w:w="140" w:type="dxa"/>
              <w:bottom w:w="90" w:type="dxa"/>
              <w:right w:w="140" w:type="dxa"/>
            </w:tcMar>
          </w:tcPr>
          <w:p w14:paraId="253E1261" w14:textId="77777777" w:rsidR="006D7F9D" w:rsidRDefault="00000000">
            <w:r>
              <w:rPr>
                <w:sz w:val="19"/>
              </w:rPr>
              <w:t>id, date, user, pc, activity</w:t>
            </w:r>
          </w:p>
        </w:tc>
        <w:tc>
          <w:tcPr>
            <w:tcW w:w="2544" w:type="dxa"/>
            <w:shd w:val="clear" w:color="auto" w:fill="FFFFFF"/>
            <w:tcMar>
              <w:top w:w="90" w:type="dxa"/>
              <w:left w:w="140" w:type="dxa"/>
              <w:bottom w:w="90" w:type="dxa"/>
              <w:right w:w="140" w:type="dxa"/>
            </w:tcMar>
          </w:tcPr>
          <w:p w14:paraId="5953D15A" w14:textId="77777777" w:rsidR="006D7F9D" w:rsidRDefault="00000000">
            <w:r>
              <w:rPr>
                <w:sz w:val="19"/>
              </w:rPr>
              <w:t>Removable USB storage drive connection and disconnection events</w:t>
            </w:r>
          </w:p>
        </w:tc>
      </w:tr>
      <w:tr w:rsidR="006D7F9D" w14:paraId="50580640" w14:textId="77777777" w:rsidTr="00FC39CA">
        <w:trPr>
          <w:jc w:val="center"/>
        </w:trPr>
        <w:tc>
          <w:tcPr>
            <w:tcW w:w="2160" w:type="dxa"/>
            <w:shd w:val="clear" w:color="auto" w:fill="F8FAFC"/>
            <w:tcMar>
              <w:top w:w="90" w:type="dxa"/>
              <w:left w:w="140" w:type="dxa"/>
              <w:bottom w:w="90" w:type="dxa"/>
              <w:right w:w="140" w:type="dxa"/>
            </w:tcMar>
          </w:tcPr>
          <w:p w14:paraId="52E86A08" w14:textId="77777777" w:rsidR="006D7F9D" w:rsidRDefault="00000000">
            <w:r>
              <w:rPr>
                <w:b/>
                <w:sz w:val="19"/>
              </w:rPr>
              <w:t>http.csv</w:t>
            </w:r>
          </w:p>
        </w:tc>
        <w:tc>
          <w:tcPr>
            <w:tcW w:w="2160" w:type="dxa"/>
            <w:shd w:val="clear" w:color="auto" w:fill="F8FAFC"/>
            <w:tcMar>
              <w:top w:w="90" w:type="dxa"/>
              <w:left w:w="140" w:type="dxa"/>
              <w:bottom w:w="90" w:type="dxa"/>
              <w:right w:w="140" w:type="dxa"/>
            </w:tcMar>
          </w:tcPr>
          <w:p w14:paraId="3938920B" w14:textId="77777777" w:rsidR="006D7F9D" w:rsidRDefault="00000000">
            <w:r>
              <w:rPr>
                <w:sz w:val="19"/>
              </w:rPr>
              <w:t>45,569 records</w:t>
            </w:r>
          </w:p>
        </w:tc>
        <w:tc>
          <w:tcPr>
            <w:tcW w:w="1776" w:type="dxa"/>
            <w:shd w:val="clear" w:color="auto" w:fill="F8FAFC"/>
            <w:tcMar>
              <w:top w:w="90" w:type="dxa"/>
              <w:left w:w="140" w:type="dxa"/>
              <w:bottom w:w="90" w:type="dxa"/>
              <w:right w:w="140" w:type="dxa"/>
            </w:tcMar>
          </w:tcPr>
          <w:p w14:paraId="4A47815E" w14:textId="77777777" w:rsidR="006D7F9D" w:rsidRDefault="00000000">
            <w:r>
              <w:rPr>
                <w:sz w:val="19"/>
              </w:rPr>
              <w:t>id, date, user, pc, url</w:t>
            </w:r>
          </w:p>
        </w:tc>
        <w:tc>
          <w:tcPr>
            <w:tcW w:w="2544" w:type="dxa"/>
            <w:shd w:val="clear" w:color="auto" w:fill="F8FAFC"/>
            <w:tcMar>
              <w:top w:w="90" w:type="dxa"/>
              <w:left w:w="140" w:type="dxa"/>
              <w:bottom w:w="90" w:type="dxa"/>
              <w:right w:w="140" w:type="dxa"/>
            </w:tcMar>
          </w:tcPr>
          <w:p w14:paraId="343AD707" w14:textId="77777777" w:rsidR="006D7F9D" w:rsidRDefault="00000000">
            <w:r>
              <w:rPr>
                <w:sz w:val="19"/>
              </w:rPr>
              <w:t>Outbound web browsing requests, cloud storage uploads, external destinations</w:t>
            </w:r>
          </w:p>
        </w:tc>
      </w:tr>
      <w:tr w:rsidR="006D7F9D" w14:paraId="146C31A7" w14:textId="77777777" w:rsidTr="00FC39CA">
        <w:trPr>
          <w:jc w:val="center"/>
        </w:trPr>
        <w:tc>
          <w:tcPr>
            <w:tcW w:w="2160" w:type="dxa"/>
            <w:shd w:val="clear" w:color="auto" w:fill="FFFFFF"/>
            <w:tcMar>
              <w:top w:w="90" w:type="dxa"/>
              <w:left w:w="140" w:type="dxa"/>
              <w:bottom w:w="90" w:type="dxa"/>
              <w:right w:w="140" w:type="dxa"/>
            </w:tcMar>
          </w:tcPr>
          <w:p w14:paraId="5BF4B5DE" w14:textId="77777777" w:rsidR="006D7F9D" w:rsidRDefault="00000000">
            <w:r>
              <w:rPr>
                <w:b/>
                <w:sz w:val="19"/>
              </w:rPr>
              <w:t>insiders.csv</w:t>
            </w:r>
          </w:p>
        </w:tc>
        <w:tc>
          <w:tcPr>
            <w:tcW w:w="2160" w:type="dxa"/>
            <w:shd w:val="clear" w:color="auto" w:fill="FFFFFF"/>
            <w:tcMar>
              <w:top w:w="90" w:type="dxa"/>
              <w:left w:w="140" w:type="dxa"/>
              <w:bottom w:w="90" w:type="dxa"/>
              <w:right w:w="140" w:type="dxa"/>
            </w:tcMar>
          </w:tcPr>
          <w:p w14:paraId="55F1DFB6" w14:textId="77777777" w:rsidR="006D7F9D" w:rsidRDefault="00000000">
            <w:r>
              <w:rPr>
                <w:sz w:val="19"/>
              </w:rPr>
              <w:t>4 records</w:t>
            </w:r>
          </w:p>
        </w:tc>
        <w:tc>
          <w:tcPr>
            <w:tcW w:w="1776" w:type="dxa"/>
            <w:shd w:val="clear" w:color="auto" w:fill="FFFFFF"/>
            <w:tcMar>
              <w:top w:w="90" w:type="dxa"/>
              <w:left w:w="140" w:type="dxa"/>
              <w:bottom w:w="90" w:type="dxa"/>
              <w:right w:w="140" w:type="dxa"/>
            </w:tcMar>
          </w:tcPr>
          <w:p w14:paraId="3B202FB2" w14:textId="77777777" w:rsidR="006D7F9D" w:rsidRDefault="00000000">
            <w:r>
              <w:rPr>
                <w:sz w:val="19"/>
              </w:rPr>
              <w:t>user_id, scenario, is_malicious</w:t>
            </w:r>
          </w:p>
        </w:tc>
        <w:tc>
          <w:tcPr>
            <w:tcW w:w="2544" w:type="dxa"/>
            <w:shd w:val="clear" w:color="auto" w:fill="FFFFFF"/>
            <w:tcMar>
              <w:top w:w="90" w:type="dxa"/>
              <w:left w:w="140" w:type="dxa"/>
              <w:bottom w:w="90" w:type="dxa"/>
              <w:right w:w="140" w:type="dxa"/>
            </w:tcMar>
          </w:tcPr>
          <w:p w14:paraId="5CD28CB0" w14:textId="77777777" w:rsidR="006D7F9D" w:rsidRDefault="00000000">
            <w:r>
              <w:rPr>
                <w:sz w:val="19"/>
              </w:rPr>
              <w:t>Ground truth malicious insider target list for validation and evaluation</w:t>
            </w:r>
          </w:p>
        </w:tc>
      </w:tr>
    </w:tbl>
    <w:p w14:paraId="15B994DC" w14:textId="77777777" w:rsidR="006D7F9D" w:rsidRDefault="00000000">
      <w:pPr>
        <w:spacing w:before="280"/>
      </w:pPr>
      <w:r>
        <w:rPr>
          <w:b/>
          <w:color w:val="0F172A"/>
        </w:rPr>
        <w:t>4.4 DATA PROCESSING</w:t>
      </w:r>
    </w:p>
    <w:p w14:paraId="0B907073" w14:textId="77777777" w:rsidR="006D7F9D" w:rsidRDefault="00000000">
      <w:pPr>
        <w:jc w:val="both"/>
      </w:pPr>
      <w:r>
        <w:t>The data ingestion pipeline (`app/data_processor.py`) is engineered to process massive log files without consuming excessive workstation memory. By utilizing Pandas streaming chunk iterators (`chunksize=100000`), the engine processes arbitrarily large CSV files in sequential blocks. Timestamps are parsed into standardized UTC datetime objects, missing attributes are imputed, and cleaned records are bulk-inserted into SQLite using SQLAlchemy session batches.</w:t>
      </w:r>
    </w:p>
    <w:p w14:paraId="3F36ABEB" w14:textId="77777777" w:rsidR="006D7F9D" w:rsidRDefault="00000000">
      <w:pPr>
        <w:spacing w:before="280"/>
      </w:pPr>
      <w:r>
        <w:rPr>
          <w:b/>
          <w:color w:val="0F172A"/>
        </w:rPr>
        <w:t>4.5 FEATURE ENGINEERING</w:t>
      </w:r>
    </w:p>
    <w:p w14:paraId="5E441E6E" w14:textId="77777777" w:rsidR="001B755F" w:rsidRDefault="00000000" w:rsidP="00FC39CA">
      <w:pPr>
        <w:jc w:val="both"/>
      </w:pPr>
      <w:r>
        <w:t>For each unique enterprise identity, SecGraph synthesizes a comprehensive 8-dimensional behavioral feature vector capturing multifaceted activity patterns. Table 4.2 describes each engineered feature, its underlying data type, and its cybersecurity analytical rationale.</w:t>
      </w:r>
    </w:p>
    <w:p w14:paraId="2E457B6F" w14:textId="1A7038EA" w:rsidR="006D7F9D" w:rsidRDefault="00000000" w:rsidP="00FC39CA">
      <w:pPr>
        <w:jc w:val="both"/>
      </w:pPr>
      <w:r>
        <w:rPr>
          <w:b/>
          <w:color w:val="0F172A"/>
          <w:sz w:val="20"/>
        </w:rPr>
        <w:t>Table 4.2 — Summary of Engineered Behavioral Features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9"/>
        <w:gridCol w:w="1206"/>
        <w:gridCol w:w="1276"/>
        <w:gridCol w:w="4679"/>
      </w:tblGrid>
      <w:tr w:rsidR="006D7F9D" w14:paraId="7B6974BD" w14:textId="77777777" w:rsidTr="00FC39CA">
        <w:trPr>
          <w:jc w:val="center"/>
        </w:trPr>
        <w:tc>
          <w:tcPr>
            <w:tcW w:w="1779" w:type="dxa"/>
            <w:shd w:val="clear" w:color="auto" w:fill="FFFFFF" w:themeFill="background1"/>
            <w:tcMar>
              <w:top w:w="120" w:type="dxa"/>
              <w:left w:w="150" w:type="dxa"/>
              <w:bottom w:w="120" w:type="dxa"/>
              <w:right w:w="150" w:type="dxa"/>
            </w:tcMar>
          </w:tcPr>
          <w:p w14:paraId="3A9D1223" w14:textId="77777777" w:rsidR="006D7F9D" w:rsidRPr="00FC39CA" w:rsidRDefault="00000000">
            <w:pPr>
              <w:jc w:val="center"/>
            </w:pPr>
            <w:r w:rsidRPr="00FC39CA">
              <w:rPr>
                <w:b/>
                <w:sz w:val="20"/>
              </w:rPr>
              <w:t>Feature Identifier</w:t>
            </w:r>
          </w:p>
        </w:tc>
        <w:tc>
          <w:tcPr>
            <w:tcW w:w="1206" w:type="dxa"/>
            <w:shd w:val="clear" w:color="auto" w:fill="FFFFFF" w:themeFill="background1"/>
            <w:tcMar>
              <w:top w:w="120" w:type="dxa"/>
              <w:left w:w="150" w:type="dxa"/>
              <w:bottom w:w="120" w:type="dxa"/>
              <w:right w:w="150" w:type="dxa"/>
            </w:tcMar>
          </w:tcPr>
          <w:p w14:paraId="36CDA720" w14:textId="77777777" w:rsidR="006D7F9D" w:rsidRPr="00FC39CA" w:rsidRDefault="00000000">
            <w:pPr>
              <w:jc w:val="center"/>
            </w:pPr>
            <w:r w:rsidRPr="00FC39CA">
              <w:rPr>
                <w:b/>
                <w:sz w:val="20"/>
              </w:rPr>
              <w:t>Data Type</w:t>
            </w:r>
          </w:p>
        </w:tc>
        <w:tc>
          <w:tcPr>
            <w:tcW w:w="1276" w:type="dxa"/>
            <w:shd w:val="clear" w:color="auto" w:fill="FFFFFF" w:themeFill="background1"/>
            <w:tcMar>
              <w:top w:w="120" w:type="dxa"/>
              <w:left w:w="150" w:type="dxa"/>
              <w:bottom w:w="120" w:type="dxa"/>
              <w:right w:w="150" w:type="dxa"/>
            </w:tcMar>
          </w:tcPr>
          <w:p w14:paraId="0A914B5F" w14:textId="77777777" w:rsidR="006D7F9D" w:rsidRPr="00FC39CA" w:rsidRDefault="00000000">
            <w:pPr>
              <w:jc w:val="center"/>
            </w:pPr>
            <w:r w:rsidRPr="00FC39CA">
              <w:rPr>
                <w:b/>
                <w:sz w:val="20"/>
              </w:rPr>
              <w:t>Extraction Source</w:t>
            </w:r>
          </w:p>
        </w:tc>
        <w:tc>
          <w:tcPr>
            <w:tcW w:w="4679" w:type="dxa"/>
            <w:shd w:val="clear" w:color="auto" w:fill="FFFFFF" w:themeFill="background1"/>
            <w:tcMar>
              <w:top w:w="120" w:type="dxa"/>
              <w:left w:w="150" w:type="dxa"/>
              <w:bottom w:w="120" w:type="dxa"/>
              <w:right w:w="150" w:type="dxa"/>
            </w:tcMar>
          </w:tcPr>
          <w:p w14:paraId="03053FB3" w14:textId="77777777" w:rsidR="006D7F9D" w:rsidRPr="00FC39CA" w:rsidRDefault="00000000">
            <w:pPr>
              <w:jc w:val="center"/>
            </w:pPr>
            <w:r w:rsidRPr="00FC39CA">
              <w:rPr>
                <w:b/>
                <w:sz w:val="20"/>
              </w:rPr>
              <w:t>Behavioral Baseline Rationale</w:t>
            </w:r>
          </w:p>
        </w:tc>
      </w:tr>
      <w:tr w:rsidR="006D7F9D" w14:paraId="61D70FD9" w14:textId="77777777" w:rsidTr="00FC39CA">
        <w:trPr>
          <w:jc w:val="center"/>
        </w:trPr>
        <w:tc>
          <w:tcPr>
            <w:tcW w:w="1779" w:type="dxa"/>
            <w:shd w:val="clear" w:color="auto" w:fill="FFFFFF"/>
            <w:tcMar>
              <w:top w:w="90" w:type="dxa"/>
              <w:left w:w="140" w:type="dxa"/>
              <w:bottom w:w="90" w:type="dxa"/>
              <w:right w:w="140" w:type="dxa"/>
            </w:tcMar>
          </w:tcPr>
          <w:p w14:paraId="17B07824" w14:textId="77777777" w:rsidR="006D7F9D" w:rsidRDefault="00000000">
            <w:r>
              <w:rPr>
                <w:b/>
                <w:sz w:val="19"/>
              </w:rPr>
              <w:t>login_count</w:t>
            </w:r>
          </w:p>
        </w:tc>
        <w:tc>
          <w:tcPr>
            <w:tcW w:w="1206" w:type="dxa"/>
            <w:shd w:val="clear" w:color="auto" w:fill="FFFFFF"/>
            <w:tcMar>
              <w:top w:w="90" w:type="dxa"/>
              <w:left w:w="140" w:type="dxa"/>
              <w:bottom w:w="90" w:type="dxa"/>
              <w:right w:w="140" w:type="dxa"/>
            </w:tcMar>
          </w:tcPr>
          <w:p w14:paraId="67FDC2D6" w14:textId="77777777" w:rsidR="006D7F9D" w:rsidRDefault="00000000">
            <w:r>
              <w:rPr>
                <w:sz w:val="19"/>
              </w:rPr>
              <w:t>Integer</w:t>
            </w:r>
          </w:p>
        </w:tc>
        <w:tc>
          <w:tcPr>
            <w:tcW w:w="1276" w:type="dxa"/>
            <w:shd w:val="clear" w:color="auto" w:fill="FFFFFF"/>
            <w:tcMar>
              <w:top w:w="90" w:type="dxa"/>
              <w:left w:w="140" w:type="dxa"/>
              <w:bottom w:w="90" w:type="dxa"/>
              <w:right w:w="140" w:type="dxa"/>
            </w:tcMar>
          </w:tcPr>
          <w:p w14:paraId="0D2869B5" w14:textId="77777777" w:rsidR="006D7F9D" w:rsidRDefault="00000000">
            <w:r>
              <w:rPr>
                <w:sz w:val="19"/>
              </w:rPr>
              <w:t>logon.csv</w:t>
            </w:r>
          </w:p>
        </w:tc>
        <w:tc>
          <w:tcPr>
            <w:tcW w:w="4679" w:type="dxa"/>
            <w:shd w:val="clear" w:color="auto" w:fill="FFFFFF"/>
            <w:tcMar>
              <w:top w:w="90" w:type="dxa"/>
              <w:left w:w="140" w:type="dxa"/>
              <w:bottom w:w="90" w:type="dxa"/>
              <w:right w:w="140" w:type="dxa"/>
            </w:tcMar>
          </w:tcPr>
          <w:p w14:paraId="626BEFB0" w14:textId="77777777" w:rsidR="006D7F9D" w:rsidRDefault="00000000">
            <w:r>
              <w:rPr>
                <w:sz w:val="19"/>
              </w:rPr>
              <w:t>Measures overall operational activity frequency and system interaction rate</w:t>
            </w:r>
          </w:p>
        </w:tc>
      </w:tr>
      <w:tr w:rsidR="006D7F9D" w14:paraId="2D77AFE7" w14:textId="77777777" w:rsidTr="00FC39CA">
        <w:trPr>
          <w:jc w:val="center"/>
        </w:trPr>
        <w:tc>
          <w:tcPr>
            <w:tcW w:w="1779" w:type="dxa"/>
            <w:shd w:val="clear" w:color="auto" w:fill="F8FAFC"/>
            <w:tcMar>
              <w:top w:w="90" w:type="dxa"/>
              <w:left w:w="140" w:type="dxa"/>
              <w:bottom w:w="90" w:type="dxa"/>
              <w:right w:w="140" w:type="dxa"/>
            </w:tcMar>
          </w:tcPr>
          <w:p w14:paraId="1287DAAA" w14:textId="77777777" w:rsidR="006D7F9D" w:rsidRDefault="00000000">
            <w:r>
              <w:rPr>
                <w:b/>
                <w:sz w:val="19"/>
              </w:rPr>
              <w:t>unique_devices</w:t>
            </w:r>
          </w:p>
        </w:tc>
        <w:tc>
          <w:tcPr>
            <w:tcW w:w="1206" w:type="dxa"/>
            <w:shd w:val="clear" w:color="auto" w:fill="F8FAFC"/>
            <w:tcMar>
              <w:top w:w="90" w:type="dxa"/>
              <w:left w:w="140" w:type="dxa"/>
              <w:bottom w:w="90" w:type="dxa"/>
              <w:right w:w="140" w:type="dxa"/>
            </w:tcMar>
          </w:tcPr>
          <w:p w14:paraId="00DC75A4" w14:textId="77777777" w:rsidR="006D7F9D" w:rsidRDefault="00000000">
            <w:r>
              <w:rPr>
                <w:sz w:val="19"/>
              </w:rPr>
              <w:t>Integer</w:t>
            </w:r>
          </w:p>
        </w:tc>
        <w:tc>
          <w:tcPr>
            <w:tcW w:w="1276" w:type="dxa"/>
            <w:shd w:val="clear" w:color="auto" w:fill="F8FAFC"/>
            <w:tcMar>
              <w:top w:w="90" w:type="dxa"/>
              <w:left w:w="140" w:type="dxa"/>
              <w:bottom w:w="90" w:type="dxa"/>
              <w:right w:w="140" w:type="dxa"/>
            </w:tcMar>
          </w:tcPr>
          <w:p w14:paraId="2499CBCD" w14:textId="77777777" w:rsidR="006D7F9D" w:rsidRDefault="00000000">
            <w:r>
              <w:rPr>
                <w:sz w:val="19"/>
              </w:rPr>
              <w:t>logon.csv</w:t>
            </w:r>
          </w:p>
        </w:tc>
        <w:tc>
          <w:tcPr>
            <w:tcW w:w="4679" w:type="dxa"/>
            <w:shd w:val="clear" w:color="auto" w:fill="F8FAFC"/>
            <w:tcMar>
              <w:top w:w="90" w:type="dxa"/>
              <w:left w:w="140" w:type="dxa"/>
              <w:bottom w:w="90" w:type="dxa"/>
              <w:right w:w="140" w:type="dxa"/>
            </w:tcMar>
          </w:tcPr>
          <w:p w14:paraId="3B2C4C4B" w14:textId="77777777" w:rsidR="006D7F9D" w:rsidRDefault="00000000">
            <w:r>
              <w:rPr>
                <w:sz w:val="19"/>
              </w:rPr>
              <w:t xml:space="preserve">Identifies workstation proliferation and potential lateral </w:t>
            </w:r>
            <w:r>
              <w:rPr>
                <w:sz w:val="19"/>
              </w:rPr>
              <w:lastRenderedPageBreak/>
              <w:t>movement indicators</w:t>
            </w:r>
          </w:p>
        </w:tc>
      </w:tr>
      <w:tr w:rsidR="006D7F9D" w14:paraId="29FB3889" w14:textId="77777777" w:rsidTr="00FC39CA">
        <w:trPr>
          <w:jc w:val="center"/>
        </w:trPr>
        <w:tc>
          <w:tcPr>
            <w:tcW w:w="1779" w:type="dxa"/>
            <w:shd w:val="clear" w:color="auto" w:fill="FFFFFF"/>
            <w:tcMar>
              <w:top w:w="90" w:type="dxa"/>
              <w:left w:w="140" w:type="dxa"/>
              <w:bottom w:w="90" w:type="dxa"/>
              <w:right w:w="140" w:type="dxa"/>
            </w:tcMar>
          </w:tcPr>
          <w:p w14:paraId="63A3FA32" w14:textId="77777777" w:rsidR="006D7F9D" w:rsidRDefault="00000000">
            <w:r>
              <w:rPr>
                <w:b/>
                <w:sz w:val="19"/>
              </w:rPr>
              <w:t>unique_resources</w:t>
            </w:r>
          </w:p>
        </w:tc>
        <w:tc>
          <w:tcPr>
            <w:tcW w:w="1206" w:type="dxa"/>
            <w:shd w:val="clear" w:color="auto" w:fill="FFFFFF"/>
            <w:tcMar>
              <w:top w:w="90" w:type="dxa"/>
              <w:left w:w="140" w:type="dxa"/>
              <w:bottom w:w="90" w:type="dxa"/>
              <w:right w:w="140" w:type="dxa"/>
            </w:tcMar>
          </w:tcPr>
          <w:p w14:paraId="24C242BB" w14:textId="77777777" w:rsidR="006D7F9D" w:rsidRDefault="00000000">
            <w:r>
              <w:rPr>
                <w:sz w:val="19"/>
              </w:rPr>
              <w:t>Integer</w:t>
            </w:r>
          </w:p>
        </w:tc>
        <w:tc>
          <w:tcPr>
            <w:tcW w:w="1276" w:type="dxa"/>
            <w:shd w:val="clear" w:color="auto" w:fill="FFFFFF"/>
            <w:tcMar>
              <w:top w:w="90" w:type="dxa"/>
              <w:left w:w="140" w:type="dxa"/>
              <w:bottom w:w="90" w:type="dxa"/>
              <w:right w:w="140" w:type="dxa"/>
            </w:tcMar>
          </w:tcPr>
          <w:p w14:paraId="4B86CF5B" w14:textId="77777777" w:rsidR="006D7F9D" w:rsidRDefault="00000000">
            <w:r>
              <w:rPr>
                <w:sz w:val="19"/>
              </w:rPr>
              <w:t>file.csv, http.csv</w:t>
            </w:r>
          </w:p>
        </w:tc>
        <w:tc>
          <w:tcPr>
            <w:tcW w:w="4679" w:type="dxa"/>
            <w:shd w:val="clear" w:color="auto" w:fill="FFFFFF"/>
            <w:tcMar>
              <w:top w:w="90" w:type="dxa"/>
              <w:left w:w="140" w:type="dxa"/>
              <w:bottom w:w="90" w:type="dxa"/>
              <w:right w:w="140" w:type="dxa"/>
            </w:tcMar>
          </w:tcPr>
          <w:p w14:paraId="0DCDC495" w14:textId="77777777" w:rsidR="006D7F9D" w:rsidRDefault="00000000">
            <w:r>
              <w:rPr>
                <w:sz w:val="19"/>
              </w:rPr>
              <w:t>Denotes access breadth across file repositories, network shares, and web endpoints</w:t>
            </w:r>
          </w:p>
        </w:tc>
      </w:tr>
      <w:tr w:rsidR="006D7F9D" w14:paraId="00B14057" w14:textId="77777777" w:rsidTr="00FC39CA">
        <w:trPr>
          <w:jc w:val="center"/>
        </w:trPr>
        <w:tc>
          <w:tcPr>
            <w:tcW w:w="1779" w:type="dxa"/>
            <w:shd w:val="clear" w:color="auto" w:fill="F8FAFC"/>
            <w:tcMar>
              <w:top w:w="90" w:type="dxa"/>
              <w:left w:w="140" w:type="dxa"/>
              <w:bottom w:w="90" w:type="dxa"/>
              <w:right w:w="140" w:type="dxa"/>
            </w:tcMar>
          </w:tcPr>
          <w:p w14:paraId="25B4A049" w14:textId="77777777" w:rsidR="006D7F9D" w:rsidRDefault="00000000">
            <w:r>
              <w:rPr>
                <w:b/>
                <w:sz w:val="19"/>
              </w:rPr>
              <w:t>after_hours_count</w:t>
            </w:r>
          </w:p>
        </w:tc>
        <w:tc>
          <w:tcPr>
            <w:tcW w:w="1206" w:type="dxa"/>
            <w:shd w:val="clear" w:color="auto" w:fill="F8FAFC"/>
            <w:tcMar>
              <w:top w:w="90" w:type="dxa"/>
              <w:left w:w="140" w:type="dxa"/>
              <w:bottom w:w="90" w:type="dxa"/>
              <w:right w:w="140" w:type="dxa"/>
            </w:tcMar>
          </w:tcPr>
          <w:p w14:paraId="1D75D30F" w14:textId="77777777" w:rsidR="006D7F9D" w:rsidRDefault="00000000">
            <w:r>
              <w:rPr>
                <w:sz w:val="19"/>
              </w:rPr>
              <w:t>Integer</w:t>
            </w:r>
          </w:p>
        </w:tc>
        <w:tc>
          <w:tcPr>
            <w:tcW w:w="1276" w:type="dxa"/>
            <w:shd w:val="clear" w:color="auto" w:fill="F8FAFC"/>
            <w:tcMar>
              <w:top w:w="90" w:type="dxa"/>
              <w:left w:w="140" w:type="dxa"/>
              <w:bottom w:w="90" w:type="dxa"/>
              <w:right w:w="140" w:type="dxa"/>
            </w:tcMar>
          </w:tcPr>
          <w:p w14:paraId="4C2EA550" w14:textId="77777777" w:rsidR="006D7F9D" w:rsidRDefault="00000000">
            <w:r>
              <w:rPr>
                <w:sz w:val="19"/>
              </w:rPr>
              <w:t>logon.csv</w:t>
            </w:r>
          </w:p>
        </w:tc>
        <w:tc>
          <w:tcPr>
            <w:tcW w:w="4679" w:type="dxa"/>
            <w:shd w:val="clear" w:color="auto" w:fill="F8FAFC"/>
            <w:tcMar>
              <w:top w:w="90" w:type="dxa"/>
              <w:left w:w="140" w:type="dxa"/>
              <w:bottom w:w="90" w:type="dxa"/>
              <w:right w:w="140" w:type="dxa"/>
            </w:tcMar>
          </w:tcPr>
          <w:p w14:paraId="3488D71D" w14:textId="77777777" w:rsidR="006D7F9D" w:rsidRDefault="00000000">
            <w:r>
              <w:rPr>
                <w:sz w:val="19"/>
              </w:rPr>
              <w:t>Captures authentications occurring between 18:00 and 07:00 (suspicious hours)</w:t>
            </w:r>
          </w:p>
        </w:tc>
      </w:tr>
      <w:tr w:rsidR="006D7F9D" w14:paraId="174B8B50" w14:textId="77777777" w:rsidTr="00FC39CA">
        <w:trPr>
          <w:jc w:val="center"/>
        </w:trPr>
        <w:tc>
          <w:tcPr>
            <w:tcW w:w="1779" w:type="dxa"/>
            <w:shd w:val="clear" w:color="auto" w:fill="FFFFFF"/>
            <w:tcMar>
              <w:top w:w="90" w:type="dxa"/>
              <w:left w:w="140" w:type="dxa"/>
              <w:bottom w:w="90" w:type="dxa"/>
              <w:right w:w="140" w:type="dxa"/>
            </w:tcMar>
          </w:tcPr>
          <w:p w14:paraId="2AFE040D" w14:textId="77777777" w:rsidR="006D7F9D" w:rsidRDefault="00000000">
            <w:r>
              <w:rPr>
                <w:b/>
                <w:sz w:val="19"/>
              </w:rPr>
              <w:t>weekend_count</w:t>
            </w:r>
          </w:p>
        </w:tc>
        <w:tc>
          <w:tcPr>
            <w:tcW w:w="1206" w:type="dxa"/>
            <w:shd w:val="clear" w:color="auto" w:fill="FFFFFF"/>
            <w:tcMar>
              <w:top w:w="90" w:type="dxa"/>
              <w:left w:w="140" w:type="dxa"/>
              <w:bottom w:w="90" w:type="dxa"/>
              <w:right w:w="140" w:type="dxa"/>
            </w:tcMar>
          </w:tcPr>
          <w:p w14:paraId="6DEE3446" w14:textId="77777777" w:rsidR="006D7F9D" w:rsidRDefault="00000000">
            <w:r>
              <w:rPr>
                <w:sz w:val="19"/>
              </w:rPr>
              <w:t>Integer</w:t>
            </w:r>
          </w:p>
        </w:tc>
        <w:tc>
          <w:tcPr>
            <w:tcW w:w="1276" w:type="dxa"/>
            <w:shd w:val="clear" w:color="auto" w:fill="FFFFFF"/>
            <w:tcMar>
              <w:top w:w="90" w:type="dxa"/>
              <w:left w:w="140" w:type="dxa"/>
              <w:bottom w:w="90" w:type="dxa"/>
              <w:right w:w="140" w:type="dxa"/>
            </w:tcMar>
          </w:tcPr>
          <w:p w14:paraId="665846B1" w14:textId="77777777" w:rsidR="006D7F9D" w:rsidRDefault="00000000">
            <w:r>
              <w:rPr>
                <w:sz w:val="19"/>
              </w:rPr>
              <w:t>logon.csv</w:t>
            </w:r>
          </w:p>
        </w:tc>
        <w:tc>
          <w:tcPr>
            <w:tcW w:w="4679" w:type="dxa"/>
            <w:shd w:val="clear" w:color="auto" w:fill="FFFFFF"/>
            <w:tcMar>
              <w:top w:w="90" w:type="dxa"/>
              <w:left w:w="140" w:type="dxa"/>
              <w:bottom w:w="90" w:type="dxa"/>
              <w:right w:w="140" w:type="dxa"/>
            </w:tcMar>
          </w:tcPr>
          <w:p w14:paraId="639CF40D" w14:textId="77777777" w:rsidR="006D7F9D" w:rsidRDefault="00000000">
            <w:r>
              <w:rPr>
                <w:sz w:val="19"/>
              </w:rPr>
              <w:t>Tracks operational sessions initiated during non-working Saturday/Sunday periods</w:t>
            </w:r>
          </w:p>
        </w:tc>
      </w:tr>
      <w:tr w:rsidR="006D7F9D" w14:paraId="5D5837EA" w14:textId="77777777" w:rsidTr="00FC39CA">
        <w:trPr>
          <w:jc w:val="center"/>
        </w:trPr>
        <w:tc>
          <w:tcPr>
            <w:tcW w:w="1779" w:type="dxa"/>
            <w:shd w:val="clear" w:color="auto" w:fill="F8FAFC"/>
            <w:tcMar>
              <w:top w:w="90" w:type="dxa"/>
              <w:left w:w="140" w:type="dxa"/>
              <w:bottom w:w="90" w:type="dxa"/>
              <w:right w:w="140" w:type="dxa"/>
            </w:tcMar>
          </w:tcPr>
          <w:p w14:paraId="482C47D1" w14:textId="77777777" w:rsidR="006D7F9D" w:rsidRDefault="00000000">
            <w:r>
              <w:rPr>
                <w:b/>
                <w:sz w:val="19"/>
              </w:rPr>
              <w:t>file_access_count</w:t>
            </w:r>
          </w:p>
        </w:tc>
        <w:tc>
          <w:tcPr>
            <w:tcW w:w="1206" w:type="dxa"/>
            <w:shd w:val="clear" w:color="auto" w:fill="F8FAFC"/>
            <w:tcMar>
              <w:top w:w="90" w:type="dxa"/>
              <w:left w:w="140" w:type="dxa"/>
              <w:bottom w:w="90" w:type="dxa"/>
              <w:right w:w="140" w:type="dxa"/>
            </w:tcMar>
          </w:tcPr>
          <w:p w14:paraId="65CBE8E7" w14:textId="77777777" w:rsidR="006D7F9D" w:rsidRDefault="00000000">
            <w:r>
              <w:rPr>
                <w:sz w:val="19"/>
              </w:rPr>
              <w:t>Integer</w:t>
            </w:r>
          </w:p>
        </w:tc>
        <w:tc>
          <w:tcPr>
            <w:tcW w:w="1276" w:type="dxa"/>
            <w:shd w:val="clear" w:color="auto" w:fill="F8FAFC"/>
            <w:tcMar>
              <w:top w:w="90" w:type="dxa"/>
              <w:left w:w="140" w:type="dxa"/>
              <w:bottom w:w="90" w:type="dxa"/>
              <w:right w:w="140" w:type="dxa"/>
            </w:tcMar>
          </w:tcPr>
          <w:p w14:paraId="5AB2C6CD" w14:textId="77777777" w:rsidR="006D7F9D" w:rsidRDefault="00000000">
            <w:r>
              <w:rPr>
                <w:sz w:val="19"/>
              </w:rPr>
              <w:t>file.csv</w:t>
            </w:r>
          </w:p>
        </w:tc>
        <w:tc>
          <w:tcPr>
            <w:tcW w:w="4679" w:type="dxa"/>
            <w:shd w:val="clear" w:color="auto" w:fill="F8FAFC"/>
            <w:tcMar>
              <w:top w:w="90" w:type="dxa"/>
              <w:left w:w="140" w:type="dxa"/>
              <w:bottom w:w="90" w:type="dxa"/>
              <w:right w:w="140" w:type="dxa"/>
            </w:tcMar>
          </w:tcPr>
          <w:p w14:paraId="17817AFF" w14:textId="77777777" w:rsidR="006D7F9D" w:rsidRDefault="00000000">
            <w:r>
              <w:rPr>
                <w:sz w:val="19"/>
              </w:rPr>
              <w:t>Measures aggregate file system interactions and potential mass file harvesting</w:t>
            </w:r>
          </w:p>
        </w:tc>
      </w:tr>
      <w:tr w:rsidR="006D7F9D" w14:paraId="76884517" w14:textId="77777777" w:rsidTr="00FC39CA">
        <w:trPr>
          <w:jc w:val="center"/>
        </w:trPr>
        <w:tc>
          <w:tcPr>
            <w:tcW w:w="1779" w:type="dxa"/>
            <w:shd w:val="clear" w:color="auto" w:fill="FFFFFF"/>
            <w:tcMar>
              <w:top w:w="90" w:type="dxa"/>
              <w:left w:w="140" w:type="dxa"/>
              <w:bottom w:w="90" w:type="dxa"/>
              <w:right w:w="140" w:type="dxa"/>
            </w:tcMar>
          </w:tcPr>
          <w:p w14:paraId="1C65FD74" w14:textId="77777777" w:rsidR="006D7F9D" w:rsidRDefault="00000000">
            <w:r>
              <w:rPr>
                <w:b/>
                <w:sz w:val="19"/>
              </w:rPr>
              <w:t>email_count</w:t>
            </w:r>
          </w:p>
        </w:tc>
        <w:tc>
          <w:tcPr>
            <w:tcW w:w="1206" w:type="dxa"/>
            <w:shd w:val="clear" w:color="auto" w:fill="FFFFFF"/>
            <w:tcMar>
              <w:top w:w="90" w:type="dxa"/>
              <w:left w:w="140" w:type="dxa"/>
              <w:bottom w:w="90" w:type="dxa"/>
              <w:right w:w="140" w:type="dxa"/>
            </w:tcMar>
          </w:tcPr>
          <w:p w14:paraId="0FB8FEC5" w14:textId="77777777" w:rsidR="006D7F9D" w:rsidRDefault="00000000">
            <w:r>
              <w:rPr>
                <w:sz w:val="19"/>
              </w:rPr>
              <w:t>Integer</w:t>
            </w:r>
          </w:p>
        </w:tc>
        <w:tc>
          <w:tcPr>
            <w:tcW w:w="1276" w:type="dxa"/>
            <w:shd w:val="clear" w:color="auto" w:fill="FFFFFF"/>
            <w:tcMar>
              <w:top w:w="90" w:type="dxa"/>
              <w:left w:w="140" w:type="dxa"/>
              <w:bottom w:w="90" w:type="dxa"/>
              <w:right w:w="140" w:type="dxa"/>
            </w:tcMar>
          </w:tcPr>
          <w:p w14:paraId="471284D0" w14:textId="77777777" w:rsidR="006D7F9D" w:rsidRDefault="00000000">
            <w:r>
              <w:rPr>
                <w:sz w:val="19"/>
              </w:rPr>
              <w:t>email.csv</w:t>
            </w:r>
          </w:p>
        </w:tc>
        <w:tc>
          <w:tcPr>
            <w:tcW w:w="4679" w:type="dxa"/>
            <w:shd w:val="clear" w:color="auto" w:fill="FFFFFF"/>
            <w:tcMar>
              <w:top w:w="90" w:type="dxa"/>
              <w:left w:w="140" w:type="dxa"/>
              <w:bottom w:w="90" w:type="dxa"/>
              <w:right w:w="140" w:type="dxa"/>
            </w:tcMar>
          </w:tcPr>
          <w:p w14:paraId="2C7DF0B6" w14:textId="77777777" w:rsidR="006D7F9D" w:rsidRDefault="00000000">
            <w:r>
              <w:rPr>
                <w:sz w:val="19"/>
              </w:rPr>
              <w:t>Captures outbound electronic mail volume and possible data exfiltration staging</w:t>
            </w:r>
          </w:p>
        </w:tc>
      </w:tr>
      <w:tr w:rsidR="006D7F9D" w14:paraId="432C5197" w14:textId="77777777" w:rsidTr="00FC39CA">
        <w:trPr>
          <w:jc w:val="center"/>
        </w:trPr>
        <w:tc>
          <w:tcPr>
            <w:tcW w:w="1779" w:type="dxa"/>
            <w:shd w:val="clear" w:color="auto" w:fill="F8FAFC"/>
            <w:tcMar>
              <w:top w:w="90" w:type="dxa"/>
              <w:left w:w="140" w:type="dxa"/>
              <w:bottom w:w="90" w:type="dxa"/>
              <w:right w:w="140" w:type="dxa"/>
            </w:tcMar>
          </w:tcPr>
          <w:p w14:paraId="64CF6E6D" w14:textId="77777777" w:rsidR="006D7F9D" w:rsidRDefault="00000000">
            <w:r>
              <w:rPr>
                <w:b/>
                <w:sz w:val="19"/>
              </w:rPr>
              <w:t>web_count</w:t>
            </w:r>
          </w:p>
        </w:tc>
        <w:tc>
          <w:tcPr>
            <w:tcW w:w="1206" w:type="dxa"/>
            <w:shd w:val="clear" w:color="auto" w:fill="F8FAFC"/>
            <w:tcMar>
              <w:top w:w="90" w:type="dxa"/>
              <w:left w:w="140" w:type="dxa"/>
              <w:bottom w:w="90" w:type="dxa"/>
              <w:right w:w="140" w:type="dxa"/>
            </w:tcMar>
          </w:tcPr>
          <w:p w14:paraId="04CC3B2B" w14:textId="77777777" w:rsidR="006D7F9D" w:rsidRDefault="00000000">
            <w:r>
              <w:rPr>
                <w:sz w:val="19"/>
              </w:rPr>
              <w:t>Integer</w:t>
            </w:r>
          </w:p>
        </w:tc>
        <w:tc>
          <w:tcPr>
            <w:tcW w:w="1276" w:type="dxa"/>
            <w:shd w:val="clear" w:color="auto" w:fill="F8FAFC"/>
            <w:tcMar>
              <w:top w:w="90" w:type="dxa"/>
              <w:left w:w="140" w:type="dxa"/>
              <w:bottom w:w="90" w:type="dxa"/>
              <w:right w:w="140" w:type="dxa"/>
            </w:tcMar>
          </w:tcPr>
          <w:p w14:paraId="2A06A5DB" w14:textId="77777777" w:rsidR="006D7F9D" w:rsidRDefault="00000000">
            <w:r>
              <w:rPr>
                <w:sz w:val="19"/>
              </w:rPr>
              <w:t>http.csv</w:t>
            </w:r>
          </w:p>
        </w:tc>
        <w:tc>
          <w:tcPr>
            <w:tcW w:w="4679" w:type="dxa"/>
            <w:shd w:val="clear" w:color="auto" w:fill="F8FAFC"/>
            <w:tcMar>
              <w:top w:w="90" w:type="dxa"/>
              <w:left w:w="140" w:type="dxa"/>
              <w:bottom w:w="90" w:type="dxa"/>
              <w:right w:w="140" w:type="dxa"/>
            </w:tcMar>
          </w:tcPr>
          <w:p w14:paraId="5C15961A" w14:textId="77777777" w:rsidR="006D7F9D" w:rsidRDefault="00000000">
            <w:r>
              <w:rPr>
                <w:sz w:val="19"/>
              </w:rPr>
              <w:t>Tracks external HTTP request rates and communication with external web services</w:t>
            </w:r>
          </w:p>
        </w:tc>
      </w:tr>
    </w:tbl>
    <w:p w14:paraId="1642E826" w14:textId="77777777" w:rsidR="006D7F9D" w:rsidRDefault="00000000">
      <w:pPr>
        <w:spacing w:before="280"/>
      </w:pPr>
      <w:r>
        <w:rPr>
          <w:b/>
          <w:color w:val="0F172A"/>
        </w:rPr>
        <w:t>4.6 GRAPH CONSTRUCTION</w:t>
      </w:r>
    </w:p>
    <w:p w14:paraId="1FD0A890" w14:textId="77777777" w:rsidR="006D7F9D" w:rsidRDefault="00000000">
      <w:pPr>
        <w:jc w:val="both"/>
      </w:pPr>
      <w:r>
        <w:t>The graph construction engine (`app/graph_engine.py`) initializes a NetworkX graph structure, dynamically generating nodes for every enterprise user, assigned role, organizational department, computer workstation, and accessed resource. Edges are established based on verified interactions extracted during data ingestion.</w:t>
      </w:r>
    </w:p>
    <w:p w14:paraId="22DF5CFA" w14:textId="515BBC33" w:rsidR="006D7F9D" w:rsidRDefault="00000000">
      <w:pPr>
        <w:spacing w:before="280"/>
      </w:pPr>
      <w:r>
        <w:rPr>
          <w:b/>
          <w:color w:val="0F172A"/>
        </w:rPr>
        <w:t>4.7 GRAPH ANALYTICS</w:t>
      </w:r>
    </w:p>
    <w:p w14:paraId="6DFEB34A" w14:textId="77777777" w:rsidR="006D7F9D" w:rsidRDefault="00000000">
      <w:pPr>
        <w:jc w:val="both"/>
      </w:pPr>
      <w:r>
        <w:t>Once the graph is constructed, topological metrics are calculated across all identity nodes. Degree Centrality reflects the breadth of direct asset associations, while Betweenness Centrality reveals identities that act as structural bridges. Table 4.3 presents representative graph metric outputs for five distinct enterprise users, demonstrating the contrast between highly connected identities and standard baseline users.</w:t>
      </w:r>
    </w:p>
    <w:p w14:paraId="1C215CDC" w14:textId="77777777" w:rsidR="00FC39CA" w:rsidRDefault="00FC39CA">
      <w:pPr>
        <w:spacing w:before="280" w:after="80"/>
        <w:rPr>
          <w:b/>
          <w:color w:val="0F172A"/>
          <w:sz w:val="20"/>
        </w:rPr>
      </w:pPr>
    </w:p>
    <w:p w14:paraId="1C74BE44" w14:textId="77777777" w:rsidR="00FC39CA" w:rsidRDefault="00FC39CA">
      <w:pPr>
        <w:spacing w:before="280" w:after="80"/>
        <w:rPr>
          <w:b/>
          <w:color w:val="0F172A"/>
          <w:sz w:val="20"/>
        </w:rPr>
      </w:pPr>
    </w:p>
    <w:p w14:paraId="229EB336" w14:textId="77777777" w:rsidR="00FC39CA" w:rsidRDefault="00FC39CA">
      <w:pPr>
        <w:spacing w:before="280" w:after="80"/>
        <w:rPr>
          <w:b/>
          <w:color w:val="0F172A"/>
          <w:sz w:val="20"/>
        </w:rPr>
      </w:pPr>
    </w:p>
    <w:p w14:paraId="5F31213B" w14:textId="45B3ED2D" w:rsidR="006D7F9D" w:rsidRDefault="00000000">
      <w:pPr>
        <w:spacing w:before="280" w:after="80"/>
      </w:pPr>
      <w:r>
        <w:rPr>
          <w:b/>
          <w:color w:val="0F172A"/>
          <w:sz w:val="20"/>
        </w:rPr>
        <w:t>Table 4.3 — Representative Graph Metrics Output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6D7F9D" w14:paraId="034CA1CB" w14:textId="77777777" w:rsidTr="00FC39CA">
        <w:trPr>
          <w:jc w:val="center"/>
        </w:trPr>
        <w:tc>
          <w:tcPr>
            <w:tcW w:w="1728" w:type="dxa"/>
            <w:shd w:val="clear" w:color="auto" w:fill="FFFFFF" w:themeFill="background1"/>
            <w:tcMar>
              <w:top w:w="120" w:type="dxa"/>
              <w:left w:w="150" w:type="dxa"/>
              <w:bottom w:w="120" w:type="dxa"/>
              <w:right w:w="150" w:type="dxa"/>
            </w:tcMar>
          </w:tcPr>
          <w:p w14:paraId="7AD4BE4E" w14:textId="77777777" w:rsidR="006D7F9D" w:rsidRPr="00FC39CA" w:rsidRDefault="00000000">
            <w:pPr>
              <w:jc w:val="center"/>
            </w:pPr>
            <w:r w:rsidRPr="00FC39CA">
              <w:rPr>
                <w:b/>
                <w:sz w:val="20"/>
              </w:rPr>
              <w:t>User ID</w:t>
            </w:r>
          </w:p>
        </w:tc>
        <w:tc>
          <w:tcPr>
            <w:tcW w:w="1728" w:type="dxa"/>
            <w:shd w:val="clear" w:color="auto" w:fill="FFFFFF" w:themeFill="background1"/>
            <w:tcMar>
              <w:top w:w="120" w:type="dxa"/>
              <w:left w:w="150" w:type="dxa"/>
              <w:bottom w:w="120" w:type="dxa"/>
              <w:right w:w="150" w:type="dxa"/>
            </w:tcMar>
          </w:tcPr>
          <w:p w14:paraId="4E95A96D" w14:textId="77777777" w:rsidR="006D7F9D" w:rsidRPr="00FC39CA" w:rsidRDefault="00000000">
            <w:pPr>
              <w:jc w:val="center"/>
            </w:pPr>
            <w:r w:rsidRPr="00FC39CA">
              <w:rPr>
                <w:b/>
                <w:sz w:val="20"/>
              </w:rPr>
              <w:t>Degree Centrality</w:t>
            </w:r>
          </w:p>
        </w:tc>
        <w:tc>
          <w:tcPr>
            <w:tcW w:w="1728" w:type="dxa"/>
            <w:shd w:val="clear" w:color="auto" w:fill="FFFFFF" w:themeFill="background1"/>
            <w:tcMar>
              <w:top w:w="120" w:type="dxa"/>
              <w:left w:w="150" w:type="dxa"/>
              <w:bottom w:w="120" w:type="dxa"/>
              <w:right w:w="150" w:type="dxa"/>
            </w:tcMar>
          </w:tcPr>
          <w:p w14:paraId="5E91946F" w14:textId="77777777" w:rsidR="006D7F9D" w:rsidRPr="00FC39CA" w:rsidRDefault="00000000">
            <w:pPr>
              <w:jc w:val="center"/>
            </w:pPr>
            <w:r w:rsidRPr="00FC39CA">
              <w:rPr>
                <w:b/>
                <w:sz w:val="20"/>
              </w:rPr>
              <w:t>Betweenness Centrality</w:t>
            </w:r>
          </w:p>
        </w:tc>
        <w:tc>
          <w:tcPr>
            <w:tcW w:w="1728" w:type="dxa"/>
            <w:shd w:val="clear" w:color="auto" w:fill="FFFFFF" w:themeFill="background1"/>
            <w:tcMar>
              <w:top w:w="120" w:type="dxa"/>
              <w:left w:w="150" w:type="dxa"/>
              <w:bottom w:w="120" w:type="dxa"/>
              <w:right w:w="150" w:type="dxa"/>
            </w:tcMar>
          </w:tcPr>
          <w:p w14:paraId="11F85E5D" w14:textId="77777777" w:rsidR="006D7F9D" w:rsidRPr="00FC39CA" w:rsidRDefault="00000000">
            <w:pPr>
              <w:jc w:val="center"/>
            </w:pPr>
            <w:r w:rsidRPr="00FC39CA">
              <w:rPr>
                <w:b/>
                <w:sz w:val="20"/>
              </w:rPr>
              <w:t>Resource Reachability</w:t>
            </w:r>
          </w:p>
        </w:tc>
        <w:tc>
          <w:tcPr>
            <w:tcW w:w="1728" w:type="dxa"/>
            <w:shd w:val="clear" w:color="auto" w:fill="FFFFFF" w:themeFill="background1"/>
            <w:tcMar>
              <w:top w:w="120" w:type="dxa"/>
              <w:left w:w="150" w:type="dxa"/>
              <w:bottom w:w="120" w:type="dxa"/>
              <w:right w:w="150" w:type="dxa"/>
            </w:tcMar>
          </w:tcPr>
          <w:p w14:paraId="0048C8D1" w14:textId="77777777" w:rsidR="006D7F9D" w:rsidRPr="00FC39CA" w:rsidRDefault="00000000">
            <w:pPr>
              <w:jc w:val="center"/>
            </w:pPr>
            <w:r w:rsidRPr="00FC39CA">
              <w:rPr>
                <w:b/>
                <w:sz w:val="20"/>
              </w:rPr>
              <w:t>Graph Score</w:t>
            </w:r>
          </w:p>
        </w:tc>
      </w:tr>
      <w:tr w:rsidR="006D7F9D" w14:paraId="63D9171A" w14:textId="77777777" w:rsidTr="00FC39CA">
        <w:trPr>
          <w:jc w:val="center"/>
        </w:trPr>
        <w:tc>
          <w:tcPr>
            <w:tcW w:w="1728" w:type="dxa"/>
            <w:shd w:val="clear" w:color="auto" w:fill="FFFFFF"/>
            <w:tcMar>
              <w:top w:w="90" w:type="dxa"/>
              <w:left w:w="140" w:type="dxa"/>
              <w:bottom w:w="90" w:type="dxa"/>
              <w:right w:w="140" w:type="dxa"/>
            </w:tcMar>
          </w:tcPr>
          <w:p w14:paraId="2DE78E23" w14:textId="77777777" w:rsidR="006D7F9D" w:rsidRDefault="00000000">
            <w:r>
              <w:rPr>
                <w:b/>
                <w:sz w:val="19"/>
              </w:rPr>
              <w:t>ACM0012</w:t>
            </w:r>
          </w:p>
        </w:tc>
        <w:tc>
          <w:tcPr>
            <w:tcW w:w="1728" w:type="dxa"/>
            <w:shd w:val="clear" w:color="auto" w:fill="FFFFFF"/>
            <w:tcMar>
              <w:top w:w="90" w:type="dxa"/>
              <w:left w:w="140" w:type="dxa"/>
              <w:bottom w:w="90" w:type="dxa"/>
              <w:right w:w="140" w:type="dxa"/>
            </w:tcMar>
          </w:tcPr>
          <w:p w14:paraId="2744AF12" w14:textId="77777777" w:rsidR="006D7F9D" w:rsidRDefault="00000000">
            <w:r>
              <w:rPr>
                <w:sz w:val="19"/>
              </w:rPr>
              <w:t>0.2857</w:t>
            </w:r>
          </w:p>
        </w:tc>
        <w:tc>
          <w:tcPr>
            <w:tcW w:w="1728" w:type="dxa"/>
            <w:shd w:val="clear" w:color="auto" w:fill="FFFFFF"/>
            <w:tcMar>
              <w:top w:w="90" w:type="dxa"/>
              <w:left w:w="140" w:type="dxa"/>
              <w:bottom w:w="90" w:type="dxa"/>
              <w:right w:w="140" w:type="dxa"/>
            </w:tcMar>
          </w:tcPr>
          <w:p w14:paraId="10FCFB61" w14:textId="77777777" w:rsidR="006D7F9D" w:rsidRDefault="00000000">
            <w:r>
              <w:rPr>
                <w:sz w:val="19"/>
              </w:rPr>
              <w:t>0.1942</w:t>
            </w:r>
          </w:p>
        </w:tc>
        <w:tc>
          <w:tcPr>
            <w:tcW w:w="1728" w:type="dxa"/>
            <w:shd w:val="clear" w:color="auto" w:fill="FFFFFF"/>
            <w:tcMar>
              <w:top w:w="90" w:type="dxa"/>
              <w:left w:w="140" w:type="dxa"/>
              <w:bottom w:w="90" w:type="dxa"/>
              <w:right w:w="140" w:type="dxa"/>
            </w:tcMar>
          </w:tcPr>
          <w:p w14:paraId="54446C0D" w14:textId="77777777" w:rsidR="006D7F9D" w:rsidRDefault="00000000">
            <w:r>
              <w:rPr>
                <w:sz w:val="19"/>
              </w:rPr>
              <w:t>18</w:t>
            </w:r>
          </w:p>
        </w:tc>
        <w:tc>
          <w:tcPr>
            <w:tcW w:w="1728" w:type="dxa"/>
            <w:shd w:val="clear" w:color="auto" w:fill="FFFFFF"/>
            <w:tcMar>
              <w:top w:w="90" w:type="dxa"/>
              <w:left w:w="140" w:type="dxa"/>
              <w:bottom w:w="90" w:type="dxa"/>
              <w:right w:w="140" w:type="dxa"/>
            </w:tcMar>
          </w:tcPr>
          <w:p w14:paraId="5FF20C92" w14:textId="77777777" w:rsidR="006D7F9D" w:rsidRDefault="00000000">
            <w:r>
              <w:rPr>
                <w:sz w:val="19"/>
              </w:rPr>
              <w:t>78.50</w:t>
            </w:r>
          </w:p>
        </w:tc>
      </w:tr>
      <w:tr w:rsidR="006D7F9D" w14:paraId="6EC054C1" w14:textId="77777777" w:rsidTr="00FC39CA">
        <w:trPr>
          <w:jc w:val="center"/>
        </w:trPr>
        <w:tc>
          <w:tcPr>
            <w:tcW w:w="1728" w:type="dxa"/>
            <w:shd w:val="clear" w:color="auto" w:fill="F8FAFC"/>
            <w:tcMar>
              <w:top w:w="90" w:type="dxa"/>
              <w:left w:w="140" w:type="dxa"/>
              <w:bottom w:w="90" w:type="dxa"/>
              <w:right w:w="140" w:type="dxa"/>
            </w:tcMar>
          </w:tcPr>
          <w:p w14:paraId="1A582706" w14:textId="77777777" w:rsidR="006D7F9D" w:rsidRDefault="00000000">
            <w:r>
              <w:rPr>
                <w:b/>
                <w:sz w:val="19"/>
              </w:rPr>
              <w:t>ACM0045</w:t>
            </w:r>
          </w:p>
        </w:tc>
        <w:tc>
          <w:tcPr>
            <w:tcW w:w="1728" w:type="dxa"/>
            <w:shd w:val="clear" w:color="auto" w:fill="F8FAFC"/>
            <w:tcMar>
              <w:top w:w="90" w:type="dxa"/>
              <w:left w:w="140" w:type="dxa"/>
              <w:bottom w:w="90" w:type="dxa"/>
              <w:right w:w="140" w:type="dxa"/>
            </w:tcMar>
          </w:tcPr>
          <w:p w14:paraId="42DDDE35" w14:textId="77777777" w:rsidR="006D7F9D" w:rsidRDefault="00000000">
            <w:r>
              <w:rPr>
                <w:sz w:val="19"/>
              </w:rPr>
              <w:t>0.3125</w:t>
            </w:r>
          </w:p>
        </w:tc>
        <w:tc>
          <w:tcPr>
            <w:tcW w:w="1728" w:type="dxa"/>
            <w:shd w:val="clear" w:color="auto" w:fill="F8FAFC"/>
            <w:tcMar>
              <w:top w:w="90" w:type="dxa"/>
              <w:left w:w="140" w:type="dxa"/>
              <w:bottom w:w="90" w:type="dxa"/>
              <w:right w:w="140" w:type="dxa"/>
            </w:tcMar>
          </w:tcPr>
          <w:p w14:paraId="54A2669A" w14:textId="77777777" w:rsidR="006D7F9D" w:rsidRDefault="00000000">
            <w:r>
              <w:rPr>
                <w:sz w:val="19"/>
              </w:rPr>
              <w:t>0.2105</w:t>
            </w:r>
          </w:p>
        </w:tc>
        <w:tc>
          <w:tcPr>
            <w:tcW w:w="1728" w:type="dxa"/>
            <w:shd w:val="clear" w:color="auto" w:fill="F8FAFC"/>
            <w:tcMar>
              <w:top w:w="90" w:type="dxa"/>
              <w:left w:w="140" w:type="dxa"/>
              <w:bottom w:w="90" w:type="dxa"/>
              <w:right w:w="140" w:type="dxa"/>
            </w:tcMar>
          </w:tcPr>
          <w:p w14:paraId="7547097E" w14:textId="77777777" w:rsidR="006D7F9D" w:rsidRDefault="00000000">
            <w:r>
              <w:rPr>
                <w:sz w:val="19"/>
              </w:rPr>
              <w:t>22</w:t>
            </w:r>
          </w:p>
        </w:tc>
        <w:tc>
          <w:tcPr>
            <w:tcW w:w="1728" w:type="dxa"/>
            <w:shd w:val="clear" w:color="auto" w:fill="F8FAFC"/>
            <w:tcMar>
              <w:top w:w="90" w:type="dxa"/>
              <w:left w:w="140" w:type="dxa"/>
              <w:bottom w:w="90" w:type="dxa"/>
              <w:right w:w="140" w:type="dxa"/>
            </w:tcMar>
          </w:tcPr>
          <w:p w14:paraId="41442806" w14:textId="77777777" w:rsidR="006D7F9D" w:rsidRDefault="00000000">
            <w:r>
              <w:rPr>
                <w:sz w:val="19"/>
              </w:rPr>
              <w:t>84.20</w:t>
            </w:r>
          </w:p>
        </w:tc>
      </w:tr>
      <w:tr w:rsidR="006D7F9D" w14:paraId="597EC674" w14:textId="77777777" w:rsidTr="00FC39CA">
        <w:trPr>
          <w:jc w:val="center"/>
        </w:trPr>
        <w:tc>
          <w:tcPr>
            <w:tcW w:w="1728" w:type="dxa"/>
            <w:shd w:val="clear" w:color="auto" w:fill="FFFFFF"/>
            <w:tcMar>
              <w:top w:w="90" w:type="dxa"/>
              <w:left w:w="140" w:type="dxa"/>
              <w:bottom w:w="90" w:type="dxa"/>
              <w:right w:w="140" w:type="dxa"/>
            </w:tcMar>
          </w:tcPr>
          <w:p w14:paraId="63806380" w14:textId="77777777" w:rsidR="006D7F9D" w:rsidRDefault="00000000">
            <w:r>
              <w:rPr>
                <w:b/>
                <w:sz w:val="19"/>
              </w:rPr>
              <w:t>ACM0089</w:t>
            </w:r>
          </w:p>
        </w:tc>
        <w:tc>
          <w:tcPr>
            <w:tcW w:w="1728" w:type="dxa"/>
            <w:shd w:val="clear" w:color="auto" w:fill="FFFFFF"/>
            <w:tcMar>
              <w:top w:w="90" w:type="dxa"/>
              <w:left w:w="140" w:type="dxa"/>
              <w:bottom w:w="90" w:type="dxa"/>
              <w:right w:w="140" w:type="dxa"/>
            </w:tcMar>
          </w:tcPr>
          <w:p w14:paraId="4F761B36" w14:textId="77777777" w:rsidR="006D7F9D" w:rsidRDefault="00000000">
            <w:r>
              <w:rPr>
                <w:sz w:val="19"/>
              </w:rPr>
              <w:t>0.2500</w:t>
            </w:r>
          </w:p>
        </w:tc>
        <w:tc>
          <w:tcPr>
            <w:tcW w:w="1728" w:type="dxa"/>
            <w:shd w:val="clear" w:color="auto" w:fill="FFFFFF"/>
            <w:tcMar>
              <w:top w:w="90" w:type="dxa"/>
              <w:left w:w="140" w:type="dxa"/>
              <w:bottom w:w="90" w:type="dxa"/>
              <w:right w:w="140" w:type="dxa"/>
            </w:tcMar>
          </w:tcPr>
          <w:p w14:paraId="00FECE2C" w14:textId="77777777" w:rsidR="006D7F9D" w:rsidRDefault="00000000">
            <w:r>
              <w:rPr>
                <w:sz w:val="19"/>
              </w:rPr>
              <w:t>0.1650</w:t>
            </w:r>
          </w:p>
        </w:tc>
        <w:tc>
          <w:tcPr>
            <w:tcW w:w="1728" w:type="dxa"/>
            <w:shd w:val="clear" w:color="auto" w:fill="FFFFFF"/>
            <w:tcMar>
              <w:top w:w="90" w:type="dxa"/>
              <w:left w:w="140" w:type="dxa"/>
              <w:bottom w:w="90" w:type="dxa"/>
              <w:right w:w="140" w:type="dxa"/>
            </w:tcMar>
          </w:tcPr>
          <w:p w14:paraId="4A382282" w14:textId="77777777" w:rsidR="006D7F9D" w:rsidRDefault="00000000">
            <w:r>
              <w:rPr>
                <w:sz w:val="19"/>
              </w:rPr>
              <w:t>15</w:t>
            </w:r>
          </w:p>
        </w:tc>
        <w:tc>
          <w:tcPr>
            <w:tcW w:w="1728" w:type="dxa"/>
            <w:shd w:val="clear" w:color="auto" w:fill="FFFFFF"/>
            <w:tcMar>
              <w:top w:w="90" w:type="dxa"/>
              <w:left w:w="140" w:type="dxa"/>
              <w:bottom w:w="90" w:type="dxa"/>
              <w:right w:w="140" w:type="dxa"/>
            </w:tcMar>
          </w:tcPr>
          <w:p w14:paraId="6690BBBA" w14:textId="77777777" w:rsidR="006D7F9D" w:rsidRDefault="00000000">
            <w:r>
              <w:rPr>
                <w:sz w:val="19"/>
              </w:rPr>
              <w:t>72.10</w:t>
            </w:r>
          </w:p>
        </w:tc>
      </w:tr>
      <w:tr w:rsidR="006D7F9D" w14:paraId="4EB32895" w14:textId="77777777" w:rsidTr="00FC39CA">
        <w:trPr>
          <w:jc w:val="center"/>
        </w:trPr>
        <w:tc>
          <w:tcPr>
            <w:tcW w:w="1728" w:type="dxa"/>
            <w:shd w:val="clear" w:color="auto" w:fill="F8FAFC"/>
            <w:tcMar>
              <w:top w:w="90" w:type="dxa"/>
              <w:left w:w="140" w:type="dxa"/>
              <w:bottom w:w="90" w:type="dxa"/>
              <w:right w:w="140" w:type="dxa"/>
            </w:tcMar>
          </w:tcPr>
          <w:p w14:paraId="6F9041F4" w14:textId="77777777" w:rsidR="006D7F9D" w:rsidRDefault="00000000">
            <w:r>
              <w:rPr>
                <w:b/>
                <w:sz w:val="19"/>
              </w:rPr>
              <w:t>ACM0120</w:t>
            </w:r>
          </w:p>
        </w:tc>
        <w:tc>
          <w:tcPr>
            <w:tcW w:w="1728" w:type="dxa"/>
            <w:shd w:val="clear" w:color="auto" w:fill="F8FAFC"/>
            <w:tcMar>
              <w:top w:w="90" w:type="dxa"/>
              <w:left w:w="140" w:type="dxa"/>
              <w:bottom w:w="90" w:type="dxa"/>
              <w:right w:w="140" w:type="dxa"/>
            </w:tcMar>
          </w:tcPr>
          <w:p w14:paraId="0C3F2A7A" w14:textId="77777777" w:rsidR="006D7F9D" w:rsidRDefault="00000000">
            <w:r>
              <w:rPr>
                <w:sz w:val="19"/>
              </w:rPr>
              <w:t>0.2980</w:t>
            </w:r>
          </w:p>
        </w:tc>
        <w:tc>
          <w:tcPr>
            <w:tcW w:w="1728" w:type="dxa"/>
            <w:shd w:val="clear" w:color="auto" w:fill="F8FAFC"/>
            <w:tcMar>
              <w:top w:w="90" w:type="dxa"/>
              <w:left w:w="140" w:type="dxa"/>
              <w:bottom w:w="90" w:type="dxa"/>
              <w:right w:w="140" w:type="dxa"/>
            </w:tcMar>
          </w:tcPr>
          <w:p w14:paraId="6E4D2F1C" w14:textId="77777777" w:rsidR="006D7F9D" w:rsidRDefault="00000000">
            <w:r>
              <w:rPr>
                <w:sz w:val="19"/>
              </w:rPr>
              <w:t>0.1880</w:t>
            </w:r>
          </w:p>
        </w:tc>
        <w:tc>
          <w:tcPr>
            <w:tcW w:w="1728" w:type="dxa"/>
            <w:shd w:val="clear" w:color="auto" w:fill="F8FAFC"/>
            <w:tcMar>
              <w:top w:w="90" w:type="dxa"/>
              <w:left w:w="140" w:type="dxa"/>
              <w:bottom w:w="90" w:type="dxa"/>
              <w:right w:w="140" w:type="dxa"/>
            </w:tcMar>
          </w:tcPr>
          <w:p w14:paraId="22152622" w14:textId="77777777" w:rsidR="006D7F9D" w:rsidRDefault="00000000">
            <w:r>
              <w:rPr>
                <w:sz w:val="19"/>
              </w:rPr>
              <w:t>19</w:t>
            </w:r>
          </w:p>
        </w:tc>
        <w:tc>
          <w:tcPr>
            <w:tcW w:w="1728" w:type="dxa"/>
            <w:shd w:val="clear" w:color="auto" w:fill="F8FAFC"/>
            <w:tcMar>
              <w:top w:w="90" w:type="dxa"/>
              <w:left w:w="140" w:type="dxa"/>
              <w:bottom w:w="90" w:type="dxa"/>
              <w:right w:w="140" w:type="dxa"/>
            </w:tcMar>
          </w:tcPr>
          <w:p w14:paraId="20649BA1" w14:textId="77777777" w:rsidR="006D7F9D" w:rsidRDefault="00000000">
            <w:r>
              <w:rPr>
                <w:sz w:val="19"/>
              </w:rPr>
              <w:t>81.00</w:t>
            </w:r>
          </w:p>
        </w:tc>
      </w:tr>
      <w:tr w:rsidR="006D7F9D" w14:paraId="75216DF3" w14:textId="77777777" w:rsidTr="00FC39CA">
        <w:trPr>
          <w:jc w:val="center"/>
        </w:trPr>
        <w:tc>
          <w:tcPr>
            <w:tcW w:w="1728" w:type="dxa"/>
            <w:shd w:val="clear" w:color="auto" w:fill="FFFFFF"/>
            <w:tcMar>
              <w:top w:w="90" w:type="dxa"/>
              <w:left w:w="140" w:type="dxa"/>
              <w:bottom w:w="90" w:type="dxa"/>
              <w:right w:w="140" w:type="dxa"/>
            </w:tcMar>
          </w:tcPr>
          <w:p w14:paraId="4A28C5B4" w14:textId="77777777" w:rsidR="006D7F9D" w:rsidRDefault="00000000">
            <w:r>
              <w:rPr>
                <w:b/>
                <w:sz w:val="19"/>
              </w:rPr>
              <w:t>ACM0001</w:t>
            </w:r>
          </w:p>
        </w:tc>
        <w:tc>
          <w:tcPr>
            <w:tcW w:w="1728" w:type="dxa"/>
            <w:shd w:val="clear" w:color="auto" w:fill="FFFFFF"/>
            <w:tcMar>
              <w:top w:w="90" w:type="dxa"/>
              <w:left w:w="140" w:type="dxa"/>
              <w:bottom w:w="90" w:type="dxa"/>
              <w:right w:w="140" w:type="dxa"/>
            </w:tcMar>
          </w:tcPr>
          <w:p w14:paraId="1935619C" w14:textId="77777777" w:rsidR="006D7F9D" w:rsidRDefault="00000000">
            <w:r>
              <w:rPr>
                <w:sz w:val="19"/>
              </w:rPr>
              <w:t>0.0450</w:t>
            </w:r>
          </w:p>
        </w:tc>
        <w:tc>
          <w:tcPr>
            <w:tcW w:w="1728" w:type="dxa"/>
            <w:shd w:val="clear" w:color="auto" w:fill="FFFFFF"/>
            <w:tcMar>
              <w:top w:w="90" w:type="dxa"/>
              <w:left w:w="140" w:type="dxa"/>
              <w:bottom w:w="90" w:type="dxa"/>
              <w:right w:w="140" w:type="dxa"/>
            </w:tcMar>
          </w:tcPr>
          <w:p w14:paraId="2FEE61A2" w14:textId="77777777" w:rsidR="006D7F9D" w:rsidRDefault="00000000">
            <w:r>
              <w:rPr>
                <w:sz w:val="19"/>
              </w:rPr>
              <w:t>0.0120</w:t>
            </w:r>
          </w:p>
        </w:tc>
        <w:tc>
          <w:tcPr>
            <w:tcW w:w="1728" w:type="dxa"/>
            <w:shd w:val="clear" w:color="auto" w:fill="FFFFFF"/>
            <w:tcMar>
              <w:top w:w="90" w:type="dxa"/>
              <w:left w:w="140" w:type="dxa"/>
              <w:bottom w:w="90" w:type="dxa"/>
              <w:right w:w="140" w:type="dxa"/>
            </w:tcMar>
          </w:tcPr>
          <w:p w14:paraId="67245406" w14:textId="77777777" w:rsidR="006D7F9D" w:rsidRDefault="00000000">
            <w:r>
              <w:rPr>
                <w:sz w:val="19"/>
              </w:rPr>
              <w:t>4</w:t>
            </w:r>
          </w:p>
        </w:tc>
        <w:tc>
          <w:tcPr>
            <w:tcW w:w="1728" w:type="dxa"/>
            <w:shd w:val="clear" w:color="auto" w:fill="FFFFFF"/>
            <w:tcMar>
              <w:top w:w="90" w:type="dxa"/>
              <w:left w:w="140" w:type="dxa"/>
              <w:bottom w:w="90" w:type="dxa"/>
              <w:right w:w="140" w:type="dxa"/>
            </w:tcMar>
          </w:tcPr>
          <w:p w14:paraId="77B851A7" w14:textId="77777777" w:rsidR="006D7F9D" w:rsidRDefault="00000000">
            <w:r>
              <w:rPr>
                <w:sz w:val="19"/>
              </w:rPr>
              <w:t>18.50</w:t>
            </w:r>
          </w:p>
        </w:tc>
      </w:tr>
    </w:tbl>
    <w:p w14:paraId="1E83EDE7" w14:textId="77777777" w:rsidR="006D7F9D" w:rsidRDefault="00000000">
      <w:pPr>
        <w:spacing w:before="280"/>
      </w:pPr>
      <w:r>
        <w:rPr>
          <w:b/>
          <w:color w:val="0F172A"/>
        </w:rPr>
        <w:t>4.8 BEHAVIOURAL ANALYTICS</w:t>
      </w:r>
    </w:p>
    <w:p w14:paraId="464A7CAD" w14:textId="77777777" w:rsidR="006D7F9D" w:rsidRDefault="00000000">
      <w:pPr>
        <w:jc w:val="both"/>
      </w:pPr>
      <w:r>
        <w:t>The behavioral analytics module establishes normal operational baselines by aggregating metrics across departmental peer groups. When an employee exhibits activity metrics exceeding three standard deviations (3-sigma) above their peer median, the deviation is flagged as a statistical anomaly, providing vital context to the machine learning engine.</w:t>
      </w:r>
    </w:p>
    <w:p w14:paraId="329DD6CF" w14:textId="77777777" w:rsidR="006D7F9D" w:rsidRDefault="00000000">
      <w:pPr>
        <w:spacing w:before="280"/>
      </w:pPr>
      <w:r>
        <w:rPr>
          <w:b/>
          <w:color w:val="0F172A"/>
        </w:rPr>
        <w:t>4.9 ANOMALY DETECTION</w:t>
      </w:r>
    </w:p>
    <w:p w14:paraId="6C46947E" w14:textId="77777777" w:rsidR="006D7F9D" w:rsidRDefault="00000000">
      <w:pPr>
        <w:jc w:val="both"/>
      </w:pPr>
      <w:r>
        <w:t>The machine learning module (`app/ml_engine.py`) scales the 8-dimensional feature matrix using Scikit-learn's `StandardScaler` to normalize feature magnitudes. An Isolation Forest model is fitted using 100 decision estimators. The raw continuous decision scores s(x) are converted into normalized 0–100 behavioral anomaly scores B through mathematical inversion and feature range scaling.</w:t>
      </w:r>
    </w:p>
    <w:p w14:paraId="6ABBA90C" w14:textId="77777777" w:rsidR="006D7F9D" w:rsidRDefault="00000000">
      <w:pPr>
        <w:spacing w:before="280"/>
      </w:pPr>
      <w:r>
        <w:rPr>
          <w:b/>
          <w:color w:val="0F172A"/>
        </w:rPr>
        <w:t>4.10 RULE ENGINE</w:t>
      </w:r>
    </w:p>
    <w:p w14:paraId="645EAEC9" w14:textId="77777777" w:rsidR="00AA2537" w:rsidRDefault="00AA2537" w:rsidP="00AA2537">
      <w:pPr>
        <w:spacing w:after="200"/>
        <w:jc w:val="both"/>
      </w:pPr>
      <w:r>
        <w:t>The rule engine evaluates explicitly defined security conditions, for example:</w:t>
      </w:r>
    </w:p>
    <w:p w14:paraId="1F6445B7" w14:textId="77777777" w:rsidR="00AA2537" w:rsidRDefault="00AA2537" w:rsidP="00AA2537">
      <w:pPr>
        <w:pStyle w:val="ListParagraph"/>
        <w:numPr>
          <w:ilvl w:val="0"/>
          <w:numId w:val="10"/>
        </w:numPr>
        <w:contextualSpacing w:val="0"/>
      </w:pPr>
      <w:r>
        <w:t>High resource access → increase risk</w:t>
      </w:r>
    </w:p>
    <w:p w14:paraId="64D33826" w14:textId="77777777" w:rsidR="00AA2537" w:rsidRDefault="00AA2537" w:rsidP="00AA2537">
      <w:pPr>
        <w:pStyle w:val="ListParagraph"/>
        <w:numPr>
          <w:ilvl w:val="0"/>
          <w:numId w:val="10"/>
        </w:numPr>
        <w:contextualSpacing w:val="0"/>
      </w:pPr>
      <w:r>
        <w:t>Sensitive-resource access → increase risk</w:t>
      </w:r>
    </w:p>
    <w:p w14:paraId="161DEC43" w14:textId="77777777" w:rsidR="00AA2537" w:rsidRDefault="00AA2537" w:rsidP="00AA2537">
      <w:pPr>
        <w:pStyle w:val="ListParagraph"/>
        <w:numPr>
          <w:ilvl w:val="0"/>
          <w:numId w:val="10"/>
        </w:numPr>
        <w:contextualSpacing w:val="0"/>
      </w:pPr>
      <w:r>
        <w:lastRenderedPageBreak/>
        <w:t>High after-hours activity → increase risk</w:t>
      </w:r>
    </w:p>
    <w:p w14:paraId="14FD93BE" w14:textId="77777777" w:rsidR="00AA2537" w:rsidRDefault="00AA2537" w:rsidP="00AA2537">
      <w:pPr>
        <w:pStyle w:val="ListParagraph"/>
        <w:numPr>
          <w:ilvl w:val="0"/>
          <w:numId w:val="10"/>
        </w:numPr>
        <w:contextualSpacing w:val="0"/>
      </w:pPr>
      <w:r>
        <w:t>Unusual number of devices → increase risk</w:t>
      </w:r>
    </w:p>
    <w:p w14:paraId="5F19ABD9" w14:textId="77777777" w:rsidR="00AA2537" w:rsidRDefault="00AA2537" w:rsidP="00AA2537">
      <w:pPr>
        <w:pStyle w:val="ListParagraph"/>
        <w:numPr>
          <w:ilvl w:val="0"/>
          <w:numId w:val="10"/>
        </w:numPr>
        <w:contextualSpacing w:val="0"/>
      </w:pPr>
      <w:r>
        <w:t>High graph connectivity → increase risk</w:t>
      </w:r>
    </w:p>
    <w:p w14:paraId="76E29D23" w14:textId="77777777" w:rsidR="00AA2537" w:rsidRDefault="00AA2537" w:rsidP="00AA2537">
      <w:pPr>
        <w:spacing w:after="200"/>
        <w:jc w:val="both"/>
      </w:pPr>
      <w:r>
        <w:t>The exact thresholds used correspond to attributes available in the selected dataset and are documented alongside the implementation.</w:t>
      </w:r>
    </w:p>
    <w:p w14:paraId="5D44EC9D" w14:textId="77777777" w:rsidR="006D7F9D" w:rsidRDefault="00000000">
      <w:pPr>
        <w:spacing w:before="280"/>
      </w:pPr>
      <w:r>
        <w:rPr>
          <w:b/>
          <w:color w:val="0F172A"/>
        </w:rPr>
        <w:t>4.11 HYBRID RISK ENGINE</w:t>
      </w:r>
    </w:p>
    <w:p w14:paraId="38362411" w14:textId="77777777" w:rsidR="006D7F9D" w:rsidRDefault="00000000">
      <w:pPr>
        <w:jc w:val="both"/>
      </w:pPr>
      <w:r>
        <w:t>The hybrid risk engine fuses the multi-source analytical streams using the calibrated formula Risk Score = 0.35 * G + 0.35 * B + 0.30 * R. Identities scoring &gt;= 65.0 are classified as HIGH risk, those between 35.0 and 64.9 as MEDIUM risk, and those below 35.0 as LOW risk.</w:t>
      </w:r>
    </w:p>
    <w:p w14:paraId="101282A3" w14:textId="77777777" w:rsidR="006D7F9D" w:rsidRDefault="00000000">
      <w:pPr>
        <w:spacing w:before="280"/>
      </w:pPr>
      <w:r>
        <w:rPr>
          <w:b/>
          <w:color w:val="0F172A"/>
        </w:rPr>
        <w:t>4.12 EXPLAINABILITY MODULE</w:t>
      </w:r>
    </w:p>
    <w:p w14:paraId="312A4E41" w14:textId="77777777" w:rsidR="006D7F9D" w:rsidRDefault="00000000">
      <w:pPr>
        <w:jc w:val="both"/>
      </w:pPr>
      <w:r>
        <w:t>To resolve the black-box AI challenge, the explainability module generates structured natural-language justifications. It inspects the highest contributors to the score and outputs explicit 'WHY' reasons (e.g., 'Excessive off-hours activity: 7 logins outside business hours') and prescriptive 'WHAT NEXT' guidance (e.g., 'Initiate immediate MFA challenge and review active Kerberos tickets').</w:t>
      </w:r>
    </w:p>
    <w:p w14:paraId="3F08DF71" w14:textId="77777777" w:rsidR="006D7F9D" w:rsidRDefault="00000000">
      <w:pPr>
        <w:spacing w:before="280"/>
      </w:pPr>
      <w:r>
        <w:rPr>
          <w:b/>
          <w:color w:val="0F172A"/>
        </w:rPr>
        <w:t>4.13 ALERT MODULE</w:t>
      </w:r>
    </w:p>
    <w:p w14:paraId="5270C4FF" w14:textId="77777777" w:rsidR="006D7F9D" w:rsidRDefault="00000000">
      <w:pPr>
        <w:jc w:val="both"/>
      </w:pPr>
      <w:r>
        <w:t>Whenever an identity's risk score exceeds 65.0 or triggers a critical rule violation, the alert module automatically creates an alert record in SQLite, capturing the user ID, severity level (CRITICAL or HIGH), timestamp, and supporting evidence JSON for SOC triage.</w:t>
      </w:r>
    </w:p>
    <w:p w14:paraId="4B424766" w14:textId="77777777" w:rsidR="006D7F9D" w:rsidRDefault="00000000">
      <w:pPr>
        <w:spacing w:before="280"/>
      </w:pPr>
      <w:r>
        <w:rPr>
          <w:b/>
          <w:color w:val="0F172A"/>
        </w:rPr>
        <w:t>4.14 DASHBOARD IMPLEMENTATION &amp; SCREENSHOTS</w:t>
      </w:r>
    </w:p>
    <w:p w14:paraId="48B9E8F3" w14:textId="77777777" w:rsidR="006D7F9D" w:rsidRDefault="00000000">
      <w:pPr>
        <w:jc w:val="both"/>
      </w:pPr>
      <w:r>
        <w:t>The SecGraph user interface is implemented as a modern cybersecurity management dashboard. Figures 4.1 through 4.4 illustrate the operational web interface screens.</w:t>
      </w:r>
    </w:p>
    <w:p w14:paraId="1F2A8467" w14:textId="3BBE5600" w:rsidR="006D7F9D" w:rsidRDefault="00AA2537">
      <w:pPr>
        <w:spacing w:before="160" w:after="80"/>
        <w:jc w:val="center"/>
      </w:pPr>
      <w:r>
        <w:rPr>
          <w:noProof/>
        </w:rPr>
        <w:lastRenderedPageBreak/>
        <w:drawing>
          <wp:inline distT="0" distB="0" distL="0" distR="0" wp14:anchorId="0FF60B41" wp14:editId="4D8496BC">
            <wp:extent cx="5486400" cy="3763926"/>
            <wp:effectExtent l="0" t="0" r="0" b="8255"/>
            <wp:docPr id="1789275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75048" name="Picture 1789275048"/>
                    <pic:cNvPicPr/>
                  </pic:nvPicPr>
                  <pic:blipFill>
                    <a:blip r:embed="rId18"/>
                    <a:stretch>
                      <a:fillRect/>
                    </a:stretch>
                  </pic:blipFill>
                  <pic:spPr>
                    <a:xfrm>
                      <a:off x="0" y="0"/>
                      <a:ext cx="5487871" cy="3764935"/>
                    </a:xfrm>
                    <a:prstGeom prst="rect">
                      <a:avLst/>
                    </a:prstGeom>
                  </pic:spPr>
                </pic:pic>
              </a:graphicData>
            </a:graphic>
          </wp:inline>
        </w:drawing>
      </w:r>
    </w:p>
    <w:p w14:paraId="3D2619E4" w14:textId="77777777" w:rsidR="006D7F9D" w:rsidRDefault="00000000">
      <w:pPr>
        <w:spacing w:before="80" w:after="280"/>
        <w:jc w:val="center"/>
      </w:pPr>
      <w:r>
        <w:rPr>
          <w:b/>
          <w:i/>
          <w:color w:val="475569"/>
          <w:sz w:val="20"/>
        </w:rPr>
        <w:t>Fig. 4.1 — SecGraph Split-Screen Cyber Login Screen</w:t>
      </w:r>
    </w:p>
    <w:p w14:paraId="79BC1BB0" w14:textId="6E80FCDC" w:rsidR="006D7F9D" w:rsidRDefault="007A108E">
      <w:pPr>
        <w:spacing w:before="160" w:after="80"/>
        <w:jc w:val="center"/>
      </w:pPr>
      <w:r w:rsidRPr="007A108E">
        <w:drawing>
          <wp:inline distT="0" distB="0" distL="0" distR="0" wp14:anchorId="6571810D" wp14:editId="53C7EC2E">
            <wp:extent cx="5486400" cy="3381154"/>
            <wp:effectExtent l="0" t="0" r="0" b="0"/>
            <wp:docPr id="156126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68971" name=""/>
                    <pic:cNvPicPr/>
                  </pic:nvPicPr>
                  <pic:blipFill>
                    <a:blip r:embed="rId19"/>
                    <a:stretch>
                      <a:fillRect/>
                    </a:stretch>
                  </pic:blipFill>
                  <pic:spPr>
                    <a:xfrm>
                      <a:off x="0" y="0"/>
                      <a:ext cx="5494569" cy="3386189"/>
                    </a:xfrm>
                    <a:prstGeom prst="rect">
                      <a:avLst/>
                    </a:prstGeom>
                  </pic:spPr>
                </pic:pic>
              </a:graphicData>
            </a:graphic>
          </wp:inline>
        </w:drawing>
      </w:r>
    </w:p>
    <w:p w14:paraId="407F234D" w14:textId="77777777" w:rsidR="006D7F9D" w:rsidRDefault="00000000">
      <w:pPr>
        <w:spacing w:before="80" w:after="280"/>
        <w:jc w:val="center"/>
      </w:pPr>
      <w:r>
        <w:rPr>
          <w:b/>
          <w:i/>
          <w:color w:val="475569"/>
          <w:sz w:val="20"/>
        </w:rPr>
        <w:t>Fig. 4.2 — Security Operations Executive Dashboard</w:t>
      </w:r>
    </w:p>
    <w:p w14:paraId="687A1E42" w14:textId="28E02EFB" w:rsidR="006D7F9D" w:rsidRDefault="007A108E">
      <w:pPr>
        <w:spacing w:before="160" w:after="80"/>
        <w:jc w:val="center"/>
      </w:pPr>
      <w:r w:rsidRPr="007A108E">
        <w:lastRenderedPageBreak/>
        <w:drawing>
          <wp:inline distT="0" distB="0" distL="0" distR="0" wp14:anchorId="3B771FE9" wp14:editId="62FEA70B">
            <wp:extent cx="5486400" cy="2604977"/>
            <wp:effectExtent l="0" t="0" r="0" b="5080"/>
            <wp:docPr id="179795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54166" name=""/>
                    <pic:cNvPicPr/>
                  </pic:nvPicPr>
                  <pic:blipFill>
                    <a:blip r:embed="rId20"/>
                    <a:stretch>
                      <a:fillRect/>
                    </a:stretch>
                  </pic:blipFill>
                  <pic:spPr>
                    <a:xfrm>
                      <a:off x="0" y="0"/>
                      <a:ext cx="5493437" cy="2608318"/>
                    </a:xfrm>
                    <a:prstGeom prst="rect">
                      <a:avLst/>
                    </a:prstGeom>
                  </pic:spPr>
                </pic:pic>
              </a:graphicData>
            </a:graphic>
          </wp:inline>
        </w:drawing>
      </w:r>
    </w:p>
    <w:p w14:paraId="2FE7A949" w14:textId="77777777" w:rsidR="006D7F9D" w:rsidRDefault="00000000">
      <w:pPr>
        <w:spacing w:before="80" w:after="280"/>
        <w:jc w:val="center"/>
      </w:pPr>
      <w:r>
        <w:rPr>
          <w:b/>
          <w:i/>
          <w:color w:val="475569"/>
          <w:sz w:val="20"/>
        </w:rPr>
        <w:t>Fig. 4.3 — CSV Dataset Management &amp; Upload Screen</w:t>
      </w:r>
    </w:p>
    <w:p w14:paraId="65563128" w14:textId="77777777" w:rsidR="006D7F9D" w:rsidRDefault="00000000">
      <w:pPr>
        <w:spacing w:before="160" w:after="80"/>
        <w:jc w:val="center"/>
      </w:pPr>
      <w:r>
        <w:rPr>
          <w:noProof/>
        </w:rPr>
        <w:drawing>
          <wp:inline distT="0" distB="0" distL="0" distR="0" wp14:anchorId="61EEF85A" wp14:editId="46FBB781">
            <wp:extent cx="5588429" cy="28651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graph.png"/>
                    <pic:cNvPicPr/>
                  </pic:nvPicPr>
                  <pic:blipFill>
                    <a:blip r:embed="rId21"/>
                    <a:stretch>
                      <a:fillRect/>
                    </a:stretch>
                  </pic:blipFill>
                  <pic:spPr>
                    <a:xfrm>
                      <a:off x="0" y="0"/>
                      <a:ext cx="5592133" cy="2867019"/>
                    </a:xfrm>
                    <a:prstGeom prst="rect">
                      <a:avLst/>
                    </a:prstGeom>
                  </pic:spPr>
                </pic:pic>
              </a:graphicData>
            </a:graphic>
          </wp:inline>
        </w:drawing>
      </w:r>
    </w:p>
    <w:p w14:paraId="36A8AAFE" w14:textId="77777777" w:rsidR="006D7F9D" w:rsidRDefault="00000000">
      <w:pPr>
        <w:spacing w:before="80" w:after="280"/>
        <w:jc w:val="center"/>
      </w:pPr>
      <w:r>
        <w:rPr>
          <w:b/>
          <w:i/>
          <w:color w:val="475569"/>
          <w:sz w:val="20"/>
        </w:rPr>
        <w:t>Fig. 4.4 — Interactive Identity Access Graph Explorer</w:t>
      </w:r>
    </w:p>
    <w:p w14:paraId="7FB4957B" w14:textId="77777777" w:rsidR="006D7F9D" w:rsidRDefault="00000000">
      <w:pPr>
        <w:spacing w:before="280"/>
      </w:pPr>
      <w:r>
        <w:rPr>
          <w:b/>
          <w:color w:val="0F172A"/>
        </w:rPr>
        <w:t>4.15 REPORT GENERATION</w:t>
      </w:r>
    </w:p>
    <w:p w14:paraId="4DD78D43" w14:textId="77777777" w:rsidR="006D7F9D" w:rsidRDefault="00000000">
      <w:pPr>
        <w:jc w:val="both"/>
      </w:pPr>
      <w:r>
        <w:t>The report generation module (`app/routes.py`) dynamically compiles comprehensive security assessment PDF dossiers using ReportLab. Figure 4.5 displays a sample generated report containing executive risk charts, tabular telemetry summaries, and forensic remediation guidance.</w:t>
      </w:r>
    </w:p>
    <w:p w14:paraId="61532DA9" w14:textId="77777777" w:rsidR="006D7F9D" w:rsidRDefault="00000000">
      <w:pPr>
        <w:spacing w:before="160" w:after="80"/>
        <w:jc w:val="center"/>
      </w:pPr>
      <w:r>
        <w:rPr>
          <w:noProof/>
        </w:rPr>
        <w:lastRenderedPageBreak/>
        <w:drawing>
          <wp:anchor distT="0" distB="0" distL="114300" distR="114300" simplePos="0" relativeHeight="251663360" behindDoc="1" locked="0" layoutInCell="1" allowOverlap="1" wp14:anchorId="3A038358" wp14:editId="47E03A9B">
            <wp:simplePos x="0" y="0"/>
            <wp:positionH relativeFrom="column">
              <wp:posOffset>-425303</wp:posOffset>
            </wp:positionH>
            <wp:positionV relativeFrom="paragraph">
              <wp:posOffset>0</wp:posOffset>
            </wp:positionV>
            <wp:extent cx="6321755" cy="3293745"/>
            <wp:effectExtent l="0" t="0" r="3175" b="1905"/>
            <wp:wrapTight wrapText="bothSides">
              <wp:wrapPolygon edited="0">
                <wp:start x="0" y="0"/>
                <wp:lineTo x="0" y="21488"/>
                <wp:lineTo x="21546" y="21488"/>
                <wp:lineTo x="21546"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eport.png"/>
                    <pic:cNvPicPr/>
                  </pic:nvPicPr>
                  <pic:blipFill>
                    <a:blip r:embed="rId22"/>
                    <a:stretch>
                      <a:fillRect/>
                    </a:stretch>
                  </pic:blipFill>
                  <pic:spPr>
                    <a:xfrm>
                      <a:off x="0" y="0"/>
                      <a:ext cx="6321755" cy="3293745"/>
                    </a:xfrm>
                    <a:prstGeom prst="rect">
                      <a:avLst/>
                    </a:prstGeom>
                  </pic:spPr>
                </pic:pic>
              </a:graphicData>
            </a:graphic>
          </wp:anchor>
        </w:drawing>
      </w:r>
    </w:p>
    <w:p w14:paraId="4F0BA2EE" w14:textId="77777777" w:rsidR="006D7F9D" w:rsidRDefault="00000000">
      <w:pPr>
        <w:spacing w:before="80" w:after="280"/>
        <w:jc w:val="center"/>
      </w:pPr>
      <w:r>
        <w:rPr>
          <w:b/>
          <w:i/>
          <w:color w:val="475569"/>
          <w:sz w:val="20"/>
        </w:rPr>
        <w:t>Fig. 4.5 — Downloadable PDF Security Assessment Report</w:t>
      </w:r>
    </w:p>
    <w:p w14:paraId="0C766BF1" w14:textId="77777777" w:rsidR="006D7F9D" w:rsidRDefault="00000000">
      <w:pPr>
        <w:spacing w:before="280"/>
      </w:pPr>
      <w:r>
        <w:rPr>
          <w:b/>
          <w:color w:val="0F172A"/>
        </w:rPr>
        <w:t>4.16 SECURITY IMPLEMENTATION</w:t>
      </w:r>
    </w:p>
    <w:p w14:paraId="318EB11B" w14:textId="77777777" w:rsidR="00AA2537" w:rsidRDefault="00AA2537" w:rsidP="00AA2537">
      <w:pPr>
        <w:spacing w:after="200"/>
        <w:jc w:val="both"/>
      </w:pPr>
      <w:r>
        <w:t xml:space="preserve">Security measures include: password hashing; secure authentication and session management; input validation; file-extension validation for uploads; secure file-upload handling; use of the </w:t>
      </w:r>
      <w:proofErr w:type="spellStart"/>
      <w:r>
        <w:t>SQLAlchemy</w:t>
      </w:r>
      <w:proofErr w:type="spellEnd"/>
      <w:r>
        <w:t xml:space="preserve"> ORM (to reduce injection risk); application logging; environment-based secret configuration; and ensuring no credentials appear in source code or logs.</w:t>
      </w:r>
    </w:p>
    <w:p w14:paraId="44E5B86E" w14:textId="77777777" w:rsidR="006D7F9D" w:rsidRDefault="00000000">
      <w:r>
        <w:br w:type="page"/>
      </w:r>
    </w:p>
    <w:p w14:paraId="3BE14002" w14:textId="2B70319F" w:rsidR="006D7F9D" w:rsidRDefault="00000000">
      <w:pPr>
        <w:spacing w:before="280" w:after="360"/>
        <w:jc w:val="center"/>
      </w:pPr>
      <w:r>
        <w:rPr>
          <w:b/>
          <w:color w:val="0F172A"/>
          <w:sz w:val="32"/>
        </w:rPr>
        <w:lastRenderedPageBreak/>
        <w:t>CHAPTER 5: TESTING AND RESULTS</w:t>
      </w:r>
    </w:p>
    <w:p w14:paraId="4B6163B8" w14:textId="77777777" w:rsidR="006D7F9D" w:rsidRDefault="00000000">
      <w:pPr>
        <w:spacing w:before="280"/>
      </w:pPr>
      <w:r>
        <w:rPr>
          <w:b/>
          <w:color w:val="0F172A"/>
        </w:rPr>
        <w:t>5.1 TESTING STRATEGY</w:t>
      </w:r>
    </w:p>
    <w:p w14:paraId="723B5F42" w14:textId="77777777" w:rsidR="006D7F9D" w:rsidRDefault="00000000">
      <w:pPr>
        <w:jc w:val="both"/>
      </w:pPr>
      <w:r>
        <w:t>A rigorous, multi-tiered testing strategy was executed to validate system correctness, analytical accuracy, and computational performance across Unit Testing, Integration Testing, System Testing, and Security Validation.</w:t>
      </w:r>
    </w:p>
    <w:p w14:paraId="6AC269E0" w14:textId="77777777" w:rsidR="006D7F9D" w:rsidRDefault="00000000">
      <w:pPr>
        <w:spacing w:before="280"/>
      </w:pPr>
      <w:r>
        <w:rPr>
          <w:b/>
          <w:color w:val="0F172A"/>
        </w:rPr>
        <w:t>5.2 UNIT TESTING</w:t>
      </w:r>
    </w:p>
    <w:p w14:paraId="3F649CCD" w14:textId="77777777" w:rsidR="006D7F9D" w:rsidRDefault="00000000">
      <w:pPr>
        <w:jc w:val="both"/>
      </w:pPr>
      <w:r>
        <w:t>Individual functional components were verified in isolation using Python's `unittest` framework, validating data parsing routines, timestamp normalization, graph centrality calculations, and mathematical score scaling.</w:t>
      </w:r>
    </w:p>
    <w:p w14:paraId="11E049EE" w14:textId="77777777" w:rsidR="006D7F9D" w:rsidRDefault="00000000">
      <w:pPr>
        <w:spacing w:before="280"/>
      </w:pPr>
      <w:r>
        <w:rPr>
          <w:b/>
          <w:color w:val="0F172A"/>
        </w:rPr>
        <w:t>5.3 INTEGRATION TESTING</w:t>
      </w:r>
    </w:p>
    <w:p w14:paraId="6480E0B0" w14:textId="77777777" w:rsidR="006D7F9D" w:rsidRDefault="00000000">
      <w:pPr>
        <w:jc w:val="both"/>
      </w:pPr>
      <w:r>
        <w:t>Integration tests verified inter-module data pipelines, confirming seamless communication between chunked CSV ingestion, SQLite database commits, NetworkX graph construction, Scikit-learn model inference, and Flask route responses.</w:t>
      </w:r>
    </w:p>
    <w:p w14:paraId="3F38A6BD" w14:textId="77777777" w:rsidR="006D7F9D" w:rsidRDefault="00000000">
      <w:pPr>
        <w:spacing w:before="280"/>
      </w:pPr>
      <w:r>
        <w:rPr>
          <w:b/>
          <w:color w:val="0F172A"/>
        </w:rPr>
        <w:t>5.4 SYSTEM TESTING</w:t>
      </w:r>
    </w:p>
    <w:p w14:paraId="7B618297" w14:textId="77777777" w:rsidR="006D7F9D" w:rsidRDefault="00000000">
      <w:pPr>
        <w:jc w:val="both"/>
      </w:pPr>
      <w:r>
        <w:t>End-to-end system testing confirmed the complete operational workflow: authenticating as an analyst, uploading CERT telemetry files, executing the hybrid risk engine, inspecting interactive graphs, and downloading generated PDF reports.</w:t>
      </w:r>
    </w:p>
    <w:p w14:paraId="5754E13C" w14:textId="77777777" w:rsidR="00AA2537" w:rsidRDefault="00AA2537">
      <w:pPr>
        <w:spacing w:before="280"/>
        <w:rPr>
          <w:b/>
          <w:color w:val="0F172A"/>
        </w:rPr>
      </w:pPr>
    </w:p>
    <w:p w14:paraId="4C0A9404" w14:textId="77777777" w:rsidR="00AA2537" w:rsidRDefault="00AA2537">
      <w:pPr>
        <w:spacing w:before="280"/>
        <w:rPr>
          <w:b/>
          <w:color w:val="0F172A"/>
        </w:rPr>
      </w:pPr>
    </w:p>
    <w:p w14:paraId="5B8861F9" w14:textId="77777777" w:rsidR="00AA2537" w:rsidRDefault="00AA2537">
      <w:pPr>
        <w:spacing w:before="280"/>
        <w:rPr>
          <w:b/>
          <w:color w:val="0F172A"/>
        </w:rPr>
      </w:pPr>
    </w:p>
    <w:p w14:paraId="5B10A259" w14:textId="77777777" w:rsidR="00AA2537" w:rsidRDefault="00AA2537">
      <w:pPr>
        <w:spacing w:before="280"/>
        <w:rPr>
          <w:b/>
          <w:color w:val="0F172A"/>
        </w:rPr>
      </w:pPr>
    </w:p>
    <w:p w14:paraId="39B5144A" w14:textId="77777777" w:rsidR="007A108E" w:rsidRDefault="007A108E">
      <w:pPr>
        <w:spacing w:before="280"/>
        <w:rPr>
          <w:b/>
          <w:color w:val="0F172A"/>
        </w:rPr>
      </w:pPr>
    </w:p>
    <w:p w14:paraId="6B0F7304" w14:textId="77777777" w:rsidR="007A108E" w:rsidRDefault="007A108E">
      <w:pPr>
        <w:spacing w:before="280"/>
        <w:rPr>
          <w:b/>
          <w:color w:val="0F172A"/>
        </w:rPr>
      </w:pPr>
    </w:p>
    <w:p w14:paraId="66DBC434" w14:textId="4ABC4AC7" w:rsidR="006D7F9D" w:rsidRDefault="00000000">
      <w:pPr>
        <w:spacing w:before="280"/>
      </w:pPr>
      <w:r>
        <w:rPr>
          <w:b/>
          <w:color w:val="0F172A"/>
        </w:rPr>
        <w:lastRenderedPageBreak/>
        <w:t>5.5 TEST CASES</w:t>
      </w:r>
    </w:p>
    <w:p w14:paraId="1802E7B8" w14:textId="77777777" w:rsidR="006D7F9D" w:rsidRDefault="00000000">
      <w:pPr>
        <w:jc w:val="both"/>
      </w:pPr>
      <w:r>
        <w:t>Table 5.1 details the twelve formal test cases (TC01 through TC12) executed across the system.</w:t>
      </w:r>
    </w:p>
    <w:p w14:paraId="7B7B5C51" w14:textId="1A8A96B2" w:rsidR="00AA2537" w:rsidRDefault="00000000" w:rsidP="00AA2537">
      <w:pPr>
        <w:spacing w:before="280" w:after="80"/>
      </w:pPr>
      <w:r>
        <w:rPr>
          <w:b/>
          <w:color w:val="0F172A"/>
          <w:sz w:val="20"/>
        </w:rPr>
        <w:t>Table 5.1 — Comprehensive Unit and System Test Cases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2000"/>
        <w:gridCol w:w="2200"/>
        <w:gridCol w:w="1700"/>
      </w:tblGrid>
      <w:tr w:rsidR="00AA2537" w14:paraId="001EC3A1" w14:textId="77777777" w:rsidTr="007A108E">
        <w:tc>
          <w:tcPr>
            <w:tcW w:w="900" w:type="dxa"/>
            <w:shd w:val="clear" w:color="auto" w:fill="FFFFFF" w:themeFill="background1"/>
            <w:tcMar>
              <w:top w:w="80" w:type="dxa"/>
              <w:left w:w="100" w:type="dxa"/>
              <w:bottom w:w="80" w:type="dxa"/>
              <w:right w:w="100" w:type="dxa"/>
            </w:tcMar>
            <w:vAlign w:val="center"/>
          </w:tcPr>
          <w:p w14:paraId="46918A29" w14:textId="77777777" w:rsidR="00AA2537" w:rsidRPr="007A108E" w:rsidRDefault="00AA2537" w:rsidP="00DF0CCE">
            <w:pPr>
              <w:spacing w:line="300" w:lineRule="auto"/>
            </w:pPr>
            <w:r w:rsidRPr="007A108E">
              <w:rPr>
                <w:b/>
                <w:bCs/>
                <w:sz w:val="22"/>
              </w:rPr>
              <w:t>ID</w:t>
            </w:r>
          </w:p>
        </w:tc>
        <w:tc>
          <w:tcPr>
            <w:tcW w:w="2400" w:type="dxa"/>
            <w:shd w:val="clear" w:color="auto" w:fill="FFFFFF" w:themeFill="background1"/>
            <w:tcMar>
              <w:top w:w="80" w:type="dxa"/>
              <w:left w:w="100" w:type="dxa"/>
              <w:bottom w:w="80" w:type="dxa"/>
              <w:right w:w="100" w:type="dxa"/>
            </w:tcMar>
            <w:vAlign w:val="center"/>
          </w:tcPr>
          <w:p w14:paraId="586E0EC0" w14:textId="77777777" w:rsidR="00AA2537" w:rsidRPr="007A108E" w:rsidRDefault="00AA2537" w:rsidP="00DF0CCE">
            <w:pPr>
              <w:spacing w:line="300" w:lineRule="auto"/>
            </w:pPr>
            <w:r w:rsidRPr="007A108E">
              <w:rPr>
                <w:b/>
                <w:bCs/>
                <w:sz w:val="22"/>
              </w:rPr>
              <w:t>Description</w:t>
            </w:r>
          </w:p>
        </w:tc>
        <w:tc>
          <w:tcPr>
            <w:tcW w:w="2000" w:type="dxa"/>
            <w:shd w:val="clear" w:color="auto" w:fill="FFFFFF" w:themeFill="background1"/>
            <w:tcMar>
              <w:top w:w="80" w:type="dxa"/>
              <w:left w:w="100" w:type="dxa"/>
              <w:bottom w:w="80" w:type="dxa"/>
              <w:right w:w="100" w:type="dxa"/>
            </w:tcMar>
            <w:vAlign w:val="center"/>
          </w:tcPr>
          <w:p w14:paraId="1138BD03" w14:textId="77777777" w:rsidR="00AA2537" w:rsidRPr="007A108E" w:rsidRDefault="00AA2537" w:rsidP="00DF0CCE">
            <w:pPr>
              <w:spacing w:line="300" w:lineRule="auto"/>
            </w:pPr>
            <w:r w:rsidRPr="007A108E">
              <w:rPr>
                <w:b/>
                <w:bCs/>
                <w:sz w:val="22"/>
              </w:rPr>
              <w:t>Input</w:t>
            </w:r>
          </w:p>
        </w:tc>
        <w:tc>
          <w:tcPr>
            <w:tcW w:w="2200" w:type="dxa"/>
            <w:shd w:val="clear" w:color="auto" w:fill="FFFFFF" w:themeFill="background1"/>
            <w:tcMar>
              <w:top w:w="80" w:type="dxa"/>
              <w:left w:w="100" w:type="dxa"/>
              <w:bottom w:w="80" w:type="dxa"/>
              <w:right w:w="100" w:type="dxa"/>
            </w:tcMar>
            <w:vAlign w:val="center"/>
          </w:tcPr>
          <w:p w14:paraId="48B7C6B9" w14:textId="77777777" w:rsidR="00AA2537" w:rsidRPr="007A108E" w:rsidRDefault="00AA2537" w:rsidP="00DF0CCE">
            <w:pPr>
              <w:spacing w:line="300" w:lineRule="auto"/>
            </w:pPr>
            <w:r w:rsidRPr="007A108E">
              <w:rPr>
                <w:b/>
                <w:bCs/>
                <w:sz w:val="22"/>
              </w:rPr>
              <w:t>Expected Result</w:t>
            </w:r>
          </w:p>
        </w:tc>
        <w:tc>
          <w:tcPr>
            <w:tcW w:w="1700" w:type="dxa"/>
            <w:shd w:val="clear" w:color="auto" w:fill="FFFFFF" w:themeFill="background1"/>
            <w:tcMar>
              <w:top w:w="80" w:type="dxa"/>
              <w:left w:w="100" w:type="dxa"/>
              <w:bottom w:w="80" w:type="dxa"/>
              <w:right w:w="100" w:type="dxa"/>
            </w:tcMar>
            <w:vAlign w:val="center"/>
          </w:tcPr>
          <w:p w14:paraId="4D4F8E9C" w14:textId="77777777" w:rsidR="00AA2537" w:rsidRPr="007A108E" w:rsidRDefault="00AA2537" w:rsidP="00DF0CCE">
            <w:pPr>
              <w:spacing w:line="300" w:lineRule="auto"/>
            </w:pPr>
            <w:r w:rsidRPr="007A108E">
              <w:rPr>
                <w:b/>
                <w:bCs/>
                <w:sz w:val="22"/>
              </w:rPr>
              <w:t>Status</w:t>
            </w:r>
          </w:p>
        </w:tc>
      </w:tr>
      <w:tr w:rsidR="00AA2537" w14:paraId="3799E167" w14:textId="77777777" w:rsidTr="00DF0CCE">
        <w:tc>
          <w:tcPr>
            <w:tcW w:w="900" w:type="dxa"/>
            <w:tcMar>
              <w:top w:w="80" w:type="dxa"/>
              <w:left w:w="100" w:type="dxa"/>
              <w:bottom w:w="80" w:type="dxa"/>
              <w:right w:w="100" w:type="dxa"/>
            </w:tcMar>
            <w:vAlign w:val="center"/>
          </w:tcPr>
          <w:p w14:paraId="37439982" w14:textId="77777777" w:rsidR="00AA2537" w:rsidRDefault="00AA2537" w:rsidP="00DF0CCE">
            <w:pPr>
              <w:spacing w:line="300" w:lineRule="auto"/>
            </w:pPr>
            <w:r>
              <w:rPr>
                <w:color w:val="000000"/>
                <w:sz w:val="22"/>
              </w:rPr>
              <w:t>TC01</w:t>
            </w:r>
          </w:p>
        </w:tc>
        <w:tc>
          <w:tcPr>
            <w:tcW w:w="2400" w:type="dxa"/>
            <w:tcMar>
              <w:top w:w="80" w:type="dxa"/>
              <w:left w:w="100" w:type="dxa"/>
              <w:bottom w:w="80" w:type="dxa"/>
              <w:right w:w="100" w:type="dxa"/>
            </w:tcMar>
            <w:vAlign w:val="center"/>
          </w:tcPr>
          <w:p w14:paraId="3764D58A" w14:textId="77777777" w:rsidR="00AA2537" w:rsidRDefault="00AA2537" w:rsidP="00DF0CCE">
            <w:pPr>
              <w:spacing w:line="300" w:lineRule="auto"/>
            </w:pPr>
            <w:r>
              <w:rPr>
                <w:color w:val="000000"/>
                <w:sz w:val="22"/>
              </w:rPr>
              <w:t>Login with valid credentials</w:t>
            </w:r>
          </w:p>
        </w:tc>
        <w:tc>
          <w:tcPr>
            <w:tcW w:w="2000" w:type="dxa"/>
            <w:tcMar>
              <w:top w:w="80" w:type="dxa"/>
              <w:left w:w="100" w:type="dxa"/>
              <w:bottom w:w="80" w:type="dxa"/>
              <w:right w:w="100" w:type="dxa"/>
            </w:tcMar>
            <w:vAlign w:val="center"/>
          </w:tcPr>
          <w:p w14:paraId="3260D1AC" w14:textId="77777777" w:rsidR="00AA2537" w:rsidRDefault="00AA2537" w:rsidP="00DF0CCE">
            <w:pPr>
              <w:spacing w:line="300" w:lineRule="auto"/>
            </w:pPr>
            <w:r>
              <w:rPr>
                <w:color w:val="000000"/>
                <w:sz w:val="22"/>
              </w:rPr>
              <w:t>Valid credentials</w:t>
            </w:r>
          </w:p>
        </w:tc>
        <w:tc>
          <w:tcPr>
            <w:tcW w:w="2200" w:type="dxa"/>
            <w:tcMar>
              <w:top w:w="80" w:type="dxa"/>
              <w:left w:w="100" w:type="dxa"/>
              <w:bottom w:w="80" w:type="dxa"/>
              <w:right w:w="100" w:type="dxa"/>
            </w:tcMar>
            <w:vAlign w:val="center"/>
          </w:tcPr>
          <w:p w14:paraId="47587259" w14:textId="77777777" w:rsidR="00AA2537" w:rsidRDefault="00AA2537" w:rsidP="00DF0CCE">
            <w:pPr>
              <w:spacing w:line="300" w:lineRule="auto"/>
            </w:pPr>
            <w:r>
              <w:rPr>
                <w:color w:val="000000"/>
                <w:sz w:val="22"/>
              </w:rPr>
              <w:t>Dashboard opens</w:t>
            </w:r>
          </w:p>
        </w:tc>
        <w:tc>
          <w:tcPr>
            <w:tcW w:w="1700" w:type="dxa"/>
            <w:tcMar>
              <w:top w:w="80" w:type="dxa"/>
              <w:left w:w="100" w:type="dxa"/>
              <w:bottom w:w="80" w:type="dxa"/>
              <w:right w:w="100" w:type="dxa"/>
            </w:tcMar>
            <w:vAlign w:val="center"/>
          </w:tcPr>
          <w:p w14:paraId="2727A962" w14:textId="77777777" w:rsidR="00AA2537" w:rsidRDefault="00AA2537" w:rsidP="00DF0CCE">
            <w:pPr>
              <w:spacing w:line="300" w:lineRule="auto"/>
            </w:pPr>
            <w:r>
              <w:rPr>
                <w:color w:val="000000"/>
                <w:sz w:val="22"/>
              </w:rPr>
              <w:t>[Pass/Fail]</w:t>
            </w:r>
          </w:p>
        </w:tc>
      </w:tr>
      <w:tr w:rsidR="00AA2537" w14:paraId="70318667" w14:textId="77777777" w:rsidTr="00DF0CCE">
        <w:tc>
          <w:tcPr>
            <w:tcW w:w="900" w:type="dxa"/>
            <w:tcMar>
              <w:top w:w="80" w:type="dxa"/>
              <w:left w:w="100" w:type="dxa"/>
              <w:bottom w:w="80" w:type="dxa"/>
              <w:right w:w="100" w:type="dxa"/>
            </w:tcMar>
            <w:vAlign w:val="center"/>
          </w:tcPr>
          <w:p w14:paraId="25690D3A" w14:textId="77777777" w:rsidR="00AA2537" w:rsidRDefault="00AA2537" w:rsidP="00DF0CCE">
            <w:pPr>
              <w:spacing w:line="300" w:lineRule="auto"/>
            </w:pPr>
            <w:r>
              <w:rPr>
                <w:color w:val="000000"/>
                <w:sz w:val="22"/>
              </w:rPr>
              <w:t>TC02</w:t>
            </w:r>
          </w:p>
        </w:tc>
        <w:tc>
          <w:tcPr>
            <w:tcW w:w="2400" w:type="dxa"/>
            <w:tcMar>
              <w:top w:w="80" w:type="dxa"/>
              <w:left w:w="100" w:type="dxa"/>
              <w:bottom w:w="80" w:type="dxa"/>
              <w:right w:w="100" w:type="dxa"/>
            </w:tcMar>
            <w:vAlign w:val="center"/>
          </w:tcPr>
          <w:p w14:paraId="4A2D379F" w14:textId="77777777" w:rsidR="00AA2537" w:rsidRDefault="00AA2537" w:rsidP="00DF0CCE">
            <w:pPr>
              <w:spacing w:line="300" w:lineRule="auto"/>
            </w:pPr>
            <w:r>
              <w:rPr>
                <w:color w:val="000000"/>
                <w:sz w:val="22"/>
              </w:rPr>
              <w:t>Invalid login</w:t>
            </w:r>
          </w:p>
        </w:tc>
        <w:tc>
          <w:tcPr>
            <w:tcW w:w="2000" w:type="dxa"/>
            <w:tcMar>
              <w:top w:w="80" w:type="dxa"/>
              <w:left w:w="100" w:type="dxa"/>
              <w:bottom w:w="80" w:type="dxa"/>
              <w:right w:w="100" w:type="dxa"/>
            </w:tcMar>
            <w:vAlign w:val="center"/>
          </w:tcPr>
          <w:p w14:paraId="43BBA887" w14:textId="77777777" w:rsidR="00AA2537" w:rsidRDefault="00AA2537" w:rsidP="00DF0CCE">
            <w:pPr>
              <w:spacing w:line="300" w:lineRule="auto"/>
            </w:pPr>
            <w:r>
              <w:rPr>
                <w:color w:val="000000"/>
                <w:sz w:val="22"/>
              </w:rPr>
              <w:t>Invalid credentials</w:t>
            </w:r>
          </w:p>
        </w:tc>
        <w:tc>
          <w:tcPr>
            <w:tcW w:w="2200" w:type="dxa"/>
            <w:tcMar>
              <w:top w:w="80" w:type="dxa"/>
              <w:left w:w="100" w:type="dxa"/>
              <w:bottom w:w="80" w:type="dxa"/>
              <w:right w:w="100" w:type="dxa"/>
            </w:tcMar>
            <w:vAlign w:val="center"/>
          </w:tcPr>
          <w:p w14:paraId="113D0DC0" w14:textId="77777777" w:rsidR="00AA2537" w:rsidRDefault="00AA2537" w:rsidP="00DF0CCE">
            <w:pPr>
              <w:spacing w:line="300" w:lineRule="auto"/>
            </w:pPr>
            <w:r>
              <w:rPr>
                <w:color w:val="000000"/>
                <w:sz w:val="22"/>
              </w:rPr>
              <w:t>Error displayed</w:t>
            </w:r>
          </w:p>
        </w:tc>
        <w:tc>
          <w:tcPr>
            <w:tcW w:w="1700" w:type="dxa"/>
            <w:tcMar>
              <w:top w:w="80" w:type="dxa"/>
              <w:left w:w="100" w:type="dxa"/>
              <w:bottom w:w="80" w:type="dxa"/>
              <w:right w:w="100" w:type="dxa"/>
            </w:tcMar>
            <w:vAlign w:val="center"/>
          </w:tcPr>
          <w:p w14:paraId="6E4535E5" w14:textId="77777777" w:rsidR="00AA2537" w:rsidRDefault="00AA2537" w:rsidP="00DF0CCE">
            <w:pPr>
              <w:spacing w:line="300" w:lineRule="auto"/>
            </w:pPr>
            <w:r>
              <w:rPr>
                <w:color w:val="000000"/>
                <w:sz w:val="22"/>
              </w:rPr>
              <w:t>[Pass/Fail]</w:t>
            </w:r>
          </w:p>
        </w:tc>
      </w:tr>
      <w:tr w:rsidR="00AA2537" w14:paraId="542465AC" w14:textId="77777777" w:rsidTr="00DF0CCE">
        <w:tc>
          <w:tcPr>
            <w:tcW w:w="900" w:type="dxa"/>
            <w:tcMar>
              <w:top w:w="80" w:type="dxa"/>
              <w:left w:w="100" w:type="dxa"/>
              <w:bottom w:w="80" w:type="dxa"/>
              <w:right w:w="100" w:type="dxa"/>
            </w:tcMar>
            <w:vAlign w:val="center"/>
          </w:tcPr>
          <w:p w14:paraId="36FE1322" w14:textId="77777777" w:rsidR="00AA2537" w:rsidRDefault="00AA2537" w:rsidP="00DF0CCE">
            <w:pPr>
              <w:spacing w:line="300" w:lineRule="auto"/>
            </w:pPr>
            <w:r>
              <w:rPr>
                <w:color w:val="000000"/>
                <w:sz w:val="22"/>
              </w:rPr>
              <w:t>TC03</w:t>
            </w:r>
          </w:p>
        </w:tc>
        <w:tc>
          <w:tcPr>
            <w:tcW w:w="2400" w:type="dxa"/>
            <w:tcMar>
              <w:top w:w="80" w:type="dxa"/>
              <w:left w:w="100" w:type="dxa"/>
              <w:bottom w:w="80" w:type="dxa"/>
              <w:right w:w="100" w:type="dxa"/>
            </w:tcMar>
            <w:vAlign w:val="center"/>
          </w:tcPr>
          <w:p w14:paraId="4C30C09D" w14:textId="77777777" w:rsidR="00AA2537" w:rsidRDefault="00AA2537" w:rsidP="00DF0CCE">
            <w:pPr>
              <w:spacing w:line="300" w:lineRule="auto"/>
            </w:pPr>
            <w:r>
              <w:rPr>
                <w:color w:val="000000"/>
                <w:sz w:val="22"/>
              </w:rPr>
              <w:t>Dataset upload</w:t>
            </w:r>
          </w:p>
        </w:tc>
        <w:tc>
          <w:tcPr>
            <w:tcW w:w="2000" w:type="dxa"/>
            <w:tcMar>
              <w:top w:w="80" w:type="dxa"/>
              <w:left w:w="100" w:type="dxa"/>
              <w:bottom w:w="80" w:type="dxa"/>
              <w:right w:w="100" w:type="dxa"/>
            </w:tcMar>
            <w:vAlign w:val="center"/>
          </w:tcPr>
          <w:p w14:paraId="055A28E5" w14:textId="77777777" w:rsidR="00AA2537" w:rsidRDefault="00AA2537" w:rsidP="00DF0CCE">
            <w:pPr>
              <w:spacing w:line="300" w:lineRule="auto"/>
            </w:pPr>
            <w:r>
              <w:rPr>
                <w:color w:val="000000"/>
                <w:sz w:val="22"/>
              </w:rPr>
              <w:t>Valid CSV</w:t>
            </w:r>
          </w:p>
        </w:tc>
        <w:tc>
          <w:tcPr>
            <w:tcW w:w="2200" w:type="dxa"/>
            <w:tcMar>
              <w:top w:w="80" w:type="dxa"/>
              <w:left w:w="100" w:type="dxa"/>
              <w:bottom w:w="80" w:type="dxa"/>
              <w:right w:w="100" w:type="dxa"/>
            </w:tcMar>
            <w:vAlign w:val="center"/>
          </w:tcPr>
          <w:p w14:paraId="6EDF9535" w14:textId="77777777" w:rsidR="00AA2537" w:rsidRDefault="00AA2537" w:rsidP="00DF0CCE">
            <w:pPr>
              <w:spacing w:line="300" w:lineRule="auto"/>
            </w:pPr>
            <w:r>
              <w:rPr>
                <w:color w:val="000000"/>
                <w:sz w:val="22"/>
              </w:rPr>
              <w:t>Dataset accepted</w:t>
            </w:r>
          </w:p>
        </w:tc>
        <w:tc>
          <w:tcPr>
            <w:tcW w:w="1700" w:type="dxa"/>
            <w:tcMar>
              <w:top w:w="80" w:type="dxa"/>
              <w:left w:w="100" w:type="dxa"/>
              <w:bottom w:w="80" w:type="dxa"/>
              <w:right w:w="100" w:type="dxa"/>
            </w:tcMar>
            <w:vAlign w:val="center"/>
          </w:tcPr>
          <w:p w14:paraId="126BFF0E" w14:textId="77777777" w:rsidR="00AA2537" w:rsidRDefault="00AA2537" w:rsidP="00DF0CCE">
            <w:pPr>
              <w:spacing w:line="300" w:lineRule="auto"/>
            </w:pPr>
            <w:r>
              <w:rPr>
                <w:color w:val="000000"/>
                <w:sz w:val="22"/>
              </w:rPr>
              <w:t>[Pass/Fail]</w:t>
            </w:r>
          </w:p>
        </w:tc>
      </w:tr>
      <w:tr w:rsidR="00AA2537" w14:paraId="3D26B8CA" w14:textId="77777777" w:rsidTr="00DF0CCE">
        <w:tc>
          <w:tcPr>
            <w:tcW w:w="900" w:type="dxa"/>
            <w:tcMar>
              <w:top w:w="80" w:type="dxa"/>
              <w:left w:w="100" w:type="dxa"/>
              <w:bottom w:w="80" w:type="dxa"/>
              <w:right w:w="100" w:type="dxa"/>
            </w:tcMar>
            <w:vAlign w:val="center"/>
          </w:tcPr>
          <w:p w14:paraId="135D4A0F" w14:textId="77777777" w:rsidR="00AA2537" w:rsidRDefault="00AA2537" w:rsidP="00DF0CCE">
            <w:pPr>
              <w:spacing w:line="300" w:lineRule="auto"/>
            </w:pPr>
            <w:r>
              <w:rPr>
                <w:color w:val="000000"/>
                <w:sz w:val="22"/>
              </w:rPr>
              <w:t>TC04</w:t>
            </w:r>
          </w:p>
        </w:tc>
        <w:tc>
          <w:tcPr>
            <w:tcW w:w="2400" w:type="dxa"/>
            <w:tcMar>
              <w:top w:w="80" w:type="dxa"/>
              <w:left w:w="100" w:type="dxa"/>
              <w:bottom w:w="80" w:type="dxa"/>
              <w:right w:w="100" w:type="dxa"/>
            </w:tcMar>
            <w:vAlign w:val="center"/>
          </w:tcPr>
          <w:p w14:paraId="7CEEDB5E" w14:textId="77777777" w:rsidR="00AA2537" w:rsidRDefault="00AA2537" w:rsidP="00DF0CCE">
            <w:pPr>
              <w:spacing w:line="300" w:lineRule="auto"/>
            </w:pPr>
            <w:r>
              <w:rPr>
                <w:color w:val="000000"/>
                <w:sz w:val="22"/>
              </w:rPr>
              <w:t>Invalid file upload</w:t>
            </w:r>
          </w:p>
        </w:tc>
        <w:tc>
          <w:tcPr>
            <w:tcW w:w="2000" w:type="dxa"/>
            <w:tcMar>
              <w:top w:w="80" w:type="dxa"/>
              <w:left w:w="100" w:type="dxa"/>
              <w:bottom w:w="80" w:type="dxa"/>
              <w:right w:w="100" w:type="dxa"/>
            </w:tcMar>
            <w:vAlign w:val="center"/>
          </w:tcPr>
          <w:p w14:paraId="72628EA5" w14:textId="77777777" w:rsidR="00AA2537" w:rsidRDefault="00AA2537" w:rsidP="00DF0CCE">
            <w:pPr>
              <w:spacing w:line="300" w:lineRule="auto"/>
            </w:pPr>
            <w:r>
              <w:rPr>
                <w:color w:val="000000"/>
                <w:sz w:val="22"/>
              </w:rPr>
              <w:t>Invalid file</w:t>
            </w:r>
          </w:p>
        </w:tc>
        <w:tc>
          <w:tcPr>
            <w:tcW w:w="2200" w:type="dxa"/>
            <w:tcMar>
              <w:top w:w="80" w:type="dxa"/>
              <w:left w:w="100" w:type="dxa"/>
              <w:bottom w:w="80" w:type="dxa"/>
              <w:right w:w="100" w:type="dxa"/>
            </w:tcMar>
            <w:vAlign w:val="center"/>
          </w:tcPr>
          <w:p w14:paraId="4A07468D" w14:textId="77777777" w:rsidR="00AA2537" w:rsidRDefault="00AA2537" w:rsidP="00DF0CCE">
            <w:pPr>
              <w:spacing w:line="300" w:lineRule="auto"/>
            </w:pPr>
            <w:r>
              <w:rPr>
                <w:color w:val="000000"/>
                <w:sz w:val="22"/>
              </w:rPr>
              <w:t>Upload rejected</w:t>
            </w:r>
          </w:p>
        </w:tc>
        <w:tc>
          <w:tcPr>
            <w:tcW w:w="1700" w:type="dxa"/>
            <w:tcMar>
              <w:top w:w="80" w:type="dxa"/>
              <w:left w:w="100" w:type="dxa"/>
              <w:bottom w:w="80" w:type="dxa"/>
              <w:right w:w="100" w:type="dxa"/>
            </w:tcMar>
            <w:vAlign w:val="center"/>
          </w:tcPr>
          <w:p w14:paraId="142A7DBF" w14:textId="77777777" w:rsidR="00AA2537" w:rsidRDefault="00AA2537" w:rsidP="00DF0CCE">
            <w:pPr>
              <w:spacing w:line="300" w:lineRule="auto"/>
            </w:pPr>
            <w:r>
              <w:rPr>
                <w:color w:val="000000"/>
                <w:sz w:val="22"/>
              </w:rPr>
              <w:t>[Pass/Fail]</w:t>
            </w:r>
          </w:p>
        </w:tc>
      </w:tr>
      <w:tr w:rsidR="00AA2537" w14:paraId="1CC2EA3D" w14:textId="77777777" w:rsidTr="00DF0CCE">
        <w:tc>
          <w:tcPr>
            <w:tcW w:w="900" w:type="dxa"/>
            <w:tcMar>
              <w:top w:w="80" w:type="dxa"/>
              <w:left w:w="100" w:type="dxa"/>
              <w:bottom w:w="80" w:type="dxa"/>
              <w:right w:w="100" w:type="dxa"/>
            </w:tcMar>
            <w:vAlign w:val="center"/>
          </w:tcPr>
          <w:p w14:paraId="118C0443" w14:textId="77777777" w:rsidR="00AA2537" w:rsidRDefault="00AA2537" w:rsidP="00DF0CCE">
            <w:pPr>
              <w:spacing w:line="300" w:lineRule="auto"/>
            </w:pPr>
            <w:r>
              <w:rPr>
                <w:color w:val="000000"/>
                <w:sz w:val="22"/>
              </w:rPr>
              <w:t>TC05</w:t>
            </w:r>
          </w:p>
        </w:tc>
        <w:tc>
          <w:tcPr>
            <w:tcW w:w="2400" w:type="dxa"/>
            <w:tcMar>
              <w:top w:w="80" w:type="dxa"/>
              <w:left w:w="100" w:type="dxa"/>
              <w:bottom w:w="80" w:type="dxa"/>
              <w:right w:w="100" w:type="dxa"/>
            </w:tcMar>
            <w:vAlign w:val="center"/>
          </w:tcPr>
          <w:p w14:paraId="438C40E0" w14:textId="77777777" w:rsidR="00AA2537" w:rsidRDefault="00AA2537" w:rsidP="00DF0CCE">
            <w:pPr>
              <w:spacing w:line="300" w:lineRule="auto"/>
            </w:pPr>
            <w:r>
              <w:rPr>
                <w:color w:val="000000"/>
                <w:sz w:val="22"/>
              </w:rPr>
              <w:t>Graph construction</w:t>
            </w:r>
          </w:p>
        </w:tc>
        <w:tc>
          <w:tcPr>
            <w:tcW w:w="2000" w:type="dxa"/>
            <w:tcMar>
              <w:top w:w="80" w:type="dxa"/>
              <w:left w:w="100" w:type="dxa"/>
              <w:bottom w:w="80" w:type="dxa"/>
              <w:right w:w="100" w:type="dxa"/>
            </w:tcMar>
            <w:vAlign w:val="center"/>
          </w:tcPr>
          <w:p w14:paraId="76A1B69A" w14:textId="77777777" w:rsidR="00AA2537" w:rsidRDefault="00AA2537" w:rsidP="00DF0CCE">
            <w:pPr>
              <w:spacing w:line="300" w:lineRule="auto"/>
            </w:pPr>
            <w:r>
              <w:rPr>
                <w:color w:val="000000"/>
                <w:sz w:val="22"/>
              </w:rPr>
              <w:t>Processed records</w:t>
            </w:r>
          </w:p>
        </w:tc>
        <w:tc>
          <w:tcPr>
            <w:tcW w:w="2200" w:type="dxa"/>
            <w:tcMar>
              <w:top w:w="80" w:type="dxa"/>
              <w:left w:w="100" w:type="dxa"/>
              <w:bottom w:w="80" w:type="dxa"/>
              <w:right w:w="100" w:type="dxa"/>
            </w:tcMar>
            <w:vAlign w:val="center"/>
          </w:tcPr>
          <w:p w14:paraId="34E71AFF" w14:textId="77777777" w:rsidR="00AA2537" w:rsidRDefault="00AA2537" w:rsidP="00DF0CCE">
            <w:pPr>
              <w:spacing w:line="300" w:lineRule="auto"/>
            </w:pPr>
            <w:r>
              <w:rPr>
                <w:color w:val="000000"/>
                <w:sz w:val="22"/>
              </w:rPr>
              <w:t>Graph created</w:t>
            </w:r>
          </w:p>
        </w:tc>
        <w:tc>
          <w:tcPr>
            <w:tcW w:w="1700" w:type="dxa"/>
            <w:tcMar>
              <w:top w:w="80" w:type="dxa"/>
              <w:left w:w="100" w:type="dxa"/>
              <w:bottom w:w="80" w:type="dxa"/>
              <w:right w:w="100" w:type="dxa"/>
            </w:tcMar>
            <w:vAlign w:val="center"/>
          </w:tcPr>
          <w:p w14:paraId="21037597" w14:textId="77777777" w:rsidR="00AA2537" w:rsidRDefault="00AA2537" w:rsidP="00DF0CCE">
            <w:pPr>
              <w:spacing w:line="300" w:lineRule="auto"/>
            </w:pPr>
            <w:r>
              <w:rPr>
                <w:color w:val="000000"/>
                <w:sz w:val="22"/>
              </w:rPr>
              <w:t>[Pass/Fail]</w:t>
            </w:r>
          </w:p>
        </w:tc>
      </w:tr>
      <w:tr w:rsidR="00AA2537" w14:paraId="7CF558A3" w14:textId="77777777" w:rsidTr="00DF0CCE">
        <w:tc>
          <w:tcPr>
            <w:tcW w:w="900" w:type="dxa"/>
            <w:tcMar>
              <w:top w:w="80" w:type="dxa"/>
              <w:left w:w="100" w:type="dxa"/>
              <w:bottom w:w="80" w:type="dxa"/>
              <w:right w:w="100" w:type="dxa"/>
            </w:tcMar>
            <w:vAlign w:val="center"/>
          </w:tcPr>
          <w:p w14:paraId="7CA0EB77" w14:textId="77777777" w:rsidR="00AA2537" w:rsidRDefault="00AA2537" w:rsidP="00DF0CCE">
            <w:pPr>
              <w:spacing w:line="300" w:lineRule="auto"/>
            </w:pPr>
            <w:r>
              <w:rPr>
                <w:color w:val="000000"/>
                <w:sz w:val="22"/>
              </w:rPr>
              <w:t>TC06</w:t>
            </w:r>
          </w:p>
        </w:tc>
        <w:tc>
          <w:tcPr>
            <w:tcW w:w="2400" w:type="dxa"/>
            <w:tcMar>
              <w:top w:w="80" w:type="dxa"/>
              <w:left w:w="100" w:type="dxa"/>
              <w:bottom w:w="80" w:type="dxa"/>
              <w:right w:w="100" w:type="dxa"/>
            </w:tcMar>
            <w:vAlign w:val="center"/>
          </w:tcPr>
          <w:p w14:paraId="4476351B" w14:textId="77777777" w:rsidR="00AA2537" w:rsidRDefault="00AA2537" w:rsidP="00DF0CCE">
            <w:pPr>
              <w:spacing w:line="300" w:lineRule="auto"/>
            </w:pPr>
            <w:r>
              <w:rPr>
                <w:color w:val="000000"/>
                <w:sz w:val="22"/>
              </w:rPr>
              <w:t>Graph metrics</w:t>
            </w:r>
          </w:p>
        </w:tc>
        <w:tc>
          <w:tcPr>
            <w:tcW w:w="2000" w:type="dxa"/>
            <w:tcMar>
              <w:top w:w="80" w:type="dxa"/>
              <w:left w:w="100" w:type="dxa"/>
              <w:bottom w:w="80" w:type="dxa"/>
              <w:right w:w="100" w:type="dxa"/>
            </w:tcMar>
            <w:vAlign w:val="center"/>
          </w:tcPr>
          <w:p w14:paraId="05E036D6" w14:textId="77777777" w:rsidR="00AA2537" w:rsidRDefault="00AA2537" w:rsidP="00DF0CCE">
            <w:pPr>
              <w:spacing w:line="300" w:lineRule="auto"/>
            </w:pPr>
            <w:r>
              <w:rPr>
                <w:color w:val="000000"/>
                <w:sz w:val="22"/>
              </w:rPr>
              <w:t>User graph</w:t>
            </w:r>
          </w:p>
        </w:tc>
        <w:tc>
          <w:tcPr>
            <w:tcW w:w="2200" w:type="dxa"/>
            <w:tcMar>
              <w:top w:w="80" w:type="dxa"/>
              <w:left w:w="100" w:type="dxa"/>
              <w:bottom w:w="80" w:type="dxa"/>
              <w:right w:w="100" w:type="dxa"/>
            </w:tcMar>
            <w:vAlign w:val="center"/>
          </w:tcPr>
          <w:p w14:paraId="05A4640C" w14:textId="77777777" w:rsidR="00AA2537" w:rsidRDefault="00AA2537" w:rsidP="00DF0CCE">
            <w:pPr>
              <w:spacing w:line="300" w:lineRule="auto"/>
            </w:pPr>
            <w:r>
              <w:rPr>
                <w:color w:val="000000"/>
                <w:sz w:val="22"/>
              </w:rPr>
              <w:t>Metrics calculated</w:t>
            </w:r>
          </w:p>
        </w:tc>
        <w:tc>
          <w:tcPr>
            <w:tcW w:w="1700" w:type="dxa"/>
            <w:tcMar>
              <w:top w:w="80" w:type="dxa"/>
              <w:left w:w="100" w:type="dxa"/>
              <w:bottom w:w="80" w:type="dxa"/>
              <w:right w:w="100" w:type="dxa"/>
            </w:tcMar>
            <w:vAlign w:val="center"/>
          </w:tcPr>
          <w:p w14:paraId="0E9ECB99" w14:textId="77777777" w:rsidR="00AA2537" w:rsidRDefault="00AA2537" w:rsidP="00DF0CCE">
            <w:pPr>
              <w:spacing w:line="300" w:lineRule="auto"/>
            </w:pPr>
            <w:r>
              <w:rPr>
                <w:color w:val="000000"/>
                <w:sz w:val="22"/>
              </w:rPr>
              <w:t>[Pass/Fail]</w:t>
            </w:r>
          </w:p>
        </w:tc>
      </w:tr>
      <w:tr w:rsidR="00AA2537" w14:paraId="78CDDBE1" w14:textId="77777777" w:rsidTr="00DF0CCE">
        <w:tc>
          <w:tcPr>
            <w:tcW w:w="900" w:type="dxa"/>
            <w:tcMar>
              <w:top w:w="80" w:type="dxa"/>
              <w:left w:w="100" w:type="dxa"/>
              <w:bottom w:w="80" w:type="dxa"/>
              <w:right w:w="100" w:type="dxa"/>
            </w:tcMar>
            <w:vAlign w:val="center"/>
          </w:tcPr>
          <w:p w14:paraId="6B565DEC" w14:textId="77777777" w:rsidR="00AA2537" w:rsidRDefault="00AA2537" w:rsidP="00DF0CCE">
            <w:pPr>
              <w:spacing w:line="300" w:lineRule="auto"/>
            </w:pPr>
            <w:r>
              <w:rPr>
                <w:color w:val="000000"/>
                <w:sz w:val="22"/>
              </w:rPr>
              <w:t>TC07</w:t>
            </w:r>
          </w:p>
        </w:tc>
        <w:tc>
          <w:tcPr>
            <w:tcW w:w="2400" w:type="dxa"/>
            <w:tcMar>
              <w:top w:w="80" w:type="dxa"/>
              <w:left w:w="100" w:type="dxa"/>
              <w:bottom w:w="80" w:type="dxa"/>
              <w:right w:w="100" w:type="dxa"/>
            </w:tcMar>
            <w:vAlign w:val="center"/>
          </w:tcPr>
          <w:p w14:paraId="6B5E188C" w14:textId="77777777" w:rsidR="00AA2537" w:rsidRDefault="00AA2537" w:rsidP="00DF0CCE">
            <w:pPr>
              <w:spacing w:line="300" w:lineRule="auto"/>
            </w:pPr>
            <w:proofErr w:type="spellStart"/>
            <w:r>
              <w:rPr>
                <w:color w:val="000000"/>
                <w:sz w:val="22"/>
              </w:rPr>
              <w:t>Behaviour</w:t>
            </w:r>
            <w:proofErr w:type="spellEnd"/>
            <w:r>
              <w:rPr>
                <w:color w:val="000000"/>
                <w:sz w:val="22"/>
              </w:rPr>
              <w:t xml:space="preserve"> analysis</w:t>
            </w:r>
          </w:p>
        </w:tc>
        <w:tc>
          <w:tcPr>
            <w:tcW w:w="2000" w:type="dxa"/>
            <w:tcMar>
              <w:top w:w="80" w:type="dxa"/>
              <w:left w:w="100" w:type="dxa"/>
              <w:bottom w:w="80" w:type="dxa"/>
              <w:right w:w="100" w:type="dxa"/>
            </w:tcMar>
            <w:vAlign w:val="center"/>
          </w:tcPr>
          <w:p w14:paraId="13E0AFC5" w14:textId="77777777" w:rsidR="00AA2537" w:rsidRDefault="00AA2537" w:rsidP="00DF0CCE">
            <w:pPr>
              <w:spacing w:line="300" w:lineRule="auto"/>
            </w:pPr>
            <w:r>
              <w:rPr>
                <w:color w:val="000000"/>
                <w:sz w:val="22"/>
              </w:rPr>
              <w:t>User features</w:t>
            </w:r>
          </w:p>
        </w:tc>
        <w:tc>
          <w:tcPr>
            <w:tcW w:w="2200" w:type="dxa"/>
            <w:tcMar>
              <w:top w:w="80" w:type="dxa"/>
              <w:left w:w="100" w:type="dxa"/>
              <w:bottom w:w="80" w:type="dxa"/>
              <w:right w:w="100" w:type="dxa"/>
            </w:tcMar>
            <w:vAlign w:val="center"/>
          </w:tcPr>
          <w:p w14:paraId="2DC3C440" w14:textId="77777777" w:rsidR="00AA2537" w:rsidRDefault="00AA2537" w:rsidP="00DF0CCE">
            <w:pPr>
              <w:spacing w:line="300" w:lineRule="auto"/>
            </w:pPr>
            <w:r>
              <w:rPr>
                <w:color w:val="000000"/>
                <w:sz w:val="22"/>
              </w:rPr>
              <w:t>Scores generated</w:t>
            </w:r>
          </w:p>
        </w:tc>
        <w:tc>
          <w:tcPr>
            <w:tcW w:w="1700" w:type="dxa"/>
            <w:tcMar>
              <w:top w:w="80" w:type="dxa"/>
              <w:left w:w="100" w:type="dxa"/>
              <w:bottom w:w="80" w:type="dxa"/>
              <w:right w:w="100" w:type="dxa"/>
            </w:tcMar>
            <w:vAlign w:val="center"/>
          </w:tcPr>
          <w:p w14:paraId="4A4CA11E" w14:textId="77777777" w:rsidR="00AA2537" w:rsidRDefault="00AA2537" w:rsidP="00DF0CCE">
            <w:pPr>
              <w:spacing w:line="300" w:lineRule="auto"/>
            </w:pPr>
            <w:r>
              <w:rPr>
                <w:color w:val="000000"/>
                <w:sz w:val="22"/>
              </w:rPr>
              <w:t>[Pass/Fail]</w:t>
            </w:r>
          </w:p>
        </w:tc>
      </w:tr>
      <w:tr w:rsidR="00AA2537" w14:paraId="496D045E" w14:textId="77777777" w:rsidTr="00DF0CCE">
        <w:tc>
          <w:tcPr>
            <w:tcW w:w="900" w:type="dxa"/>
            <w:tcMar>
              <w:top w:w="80" w:type="dxa"/>
              <w:left w:w="100" w:type="dxa"/>
              <w:bottom w:w="80" w:type="dxa"/>
              <w:right w:w="100" w:type="dxa"/>
            </w:tcMar>
            <w:vAlign w:val="center"/>
          </w:tcPr>
          <w:p w14:paraId="0C793ABB" w14:textId="77777777" w:rsidR="00AA2537" w:rsidRDefault="00AA2537" w:rsidP="00DF0CCE">
            <w:pPr>
              <w:spacing w:line="300" w:lineRule="auto"/>
            </w:pPr>
            <w:r>
              <w:rPr>
                <w:color w:val="000000"/>
                <w:sz w:val="22"/>
              </w:rPr>
              <w:t>TC08</w:t>
            </w:r>
          </w:p>
        </w:tc>
        <w:tc>
          <w:tcPr>
            <w:tcW w:w="2400" w:type="dxa"/>
            <w:tcMar>
              <w:top w:w="80" w:type="dxa"/>
              <w:left w:w="100" w:type="dxa"/>
              <w:bottom w:w="80" w:type="dxa"/>
              <w:right w:w="100" w:type="dxa"/>
            </w:tcMar>
            <w:vAlign w:val="center"/>
          </w:tcPr>
          <w:p w14:paraId="21CED24E" w14:textId="77777777" w:rsidR="00AA2537" w:rsidRDefault="00AA2537" w:rsidP="00DF0CCE">
            <w:pPr>
              <w:spacing w:line="300" w:lineRule="auto"/>
            </w:pPr>
            <w:r>
              <w:rPr>
                <w:color w:val="000000"/>
                <w:sz w:val="22"/>
              </w:rPr>
              <w:t>ML anomaly detection</w:t>
            </w:r>
          </w:p>
        </w:tc>
        <w:tc>
          <w:tcPr>
            <w:tcW w:w="2000" w:type="dxa"/>
            <w:tcMar>
              <w:top w:w="80" w:type="dxa"/>
              <w:left w:w="100" w:type="dxa"/>
              <w:bottom w:w="80" w:type="dxa"/>
              <w:right w:w="100" w:type="dxa"/>
            </w:tcMar>
            <w:vAlign w:val="center"/>
          </w:tcPr>
          <w:p w14:paraId="1666C0EC" w14:textId="77777777" w:rsidR="00AA2537" w:rsidRDefault="00AA2537" w:rsidP="00DF0CCE">
            <w:pPr>
              <w:spacing w:line="300" w:lineRule="auto"/>
            </w:pPr>
            <w:r>
              <w:rPr>
                <w:color w:val="000000"/>
                <w:sz w:val="22"/>
              </w:rPr>
              <w:t>Feature matrix</w:t>
            </w:r>
          </w:p>
        </w:tc>
        <w:tc>
          <w:tcPr>
            <w:tcW w:w="2200" w:type="dxa"/>
            <w:tcMar>
              <w:top w:w="80" w:type="dxa"/>
              <w:left w:w="100" w:type="dxa"/>
              <w:bottom w:w="80" w:type="dxa"/>
              <w:right w:w="100" w:type="dxa"/>
            </w:tcMar>
            <w:vAlign w:val="center"/>
          </w:tcPr>
          <w:p w14:paraId="7F03D541" w14:textId="77777777" w:rsidR="00AA2537" w:rsidRDefault="00AA2537" w:rsidP="00DF0CCE">
            <w:pPr>
              <w:spacing w:line="300" w:lineRule="auto"/>
            </w:pPr>
            <w:r>
              <w:rPr>
                <w:color w:val="000000"/>
                <w:sz w:val="22"/>
              </w:rPr>
              <w:t>Predictions generated</w:t>
            </w:r>
          </w:p>
        </w:tc>
        <w:tc>
          <w:tcPr>
            <w:tcW w:w="1700" w:type="dxa"/>
            <w:tcMar>
              <w:top w:w="80" w:type="dxa"/>
              <w:left w:w="100" w:type="dxa"/>
              <w:bottom w:w="80" w:type="dxa"/>
              <w:right w:w="100" w:type="dxa"/>
            </w:tcMar>
            <w:vAlign w:val="center"/>
          </w:tcPr>
          <w:p w14:paraId="51190F4E" w14:textId="77777777" w:rsidR="00AA2537" w:rsidRDefault="00AA2537" w:rsidP="00DF0CCE">
            <w:pPr>
              <w:spacing w:line="300" w:lineRule="auto"/>
            </w:pPr>
            <w:r>
              <w:rPr>
                <w:color w:val="000000"/>
                <w:sz w:val="22"/>
              </w:rPr>
              <w:t>[Pass/Fail]</w:t>
            </w:r>
          </w:p>
        </w:tc>
      </w:tr>
      <w:tr w:rsidR="00AA2537" w14:paraId="74A1B0AB" w14:textId="77777777" w:rsidTr="00DF0CCE">
        <w:tc>
          <w:tcPr>
            <w:tcW w:w="900" w:type="dxa"/>
            <w:tcMar>
              <w:top w:w="80" w:type="dxa"/>
              <w:left w:w="100" w:type="dxa"/>
              <w:bottom w:w="80" w:type="dxa"/>
              <w:right w:w="100" w:type="dxa"/>
            </w:tcMar>
            <w:vAlign w:val="center"/>
          </w:tcPr>
          <w:p w14:paraId="764D6C9A" w14:textId="77777777" w:rsidR="00AA2537" w:rsidRDefault="00AA2537" w:rsidP="00DF0CCE">
            <w:pPr>
              <w:spacing w:line="300" w:lineRule="auto"/>
            </w:pPr>
            <w:r>
              <w:rPr>
                <w:color w:val="000000"/>
                <w:sz w:val="22"/>
              </w:rPr>
              <w:t>TC09</w:t>
            </w:r>
          </w:p>
        </w:tc>
        <w:tc>
          <w:tcPr>
            <w:tcW w:w="2400" w:type="dxa"/>
            <w:tcMar>
              <w:top w:w="80" w:type="dxa"/>
              <w:left w:w="100" w:type="dxa"/>
              <w:bottom w:w="80" w:type="dxa"/>
              <w:right w:w="100" w:type="dxa"/>
            </w:tcMar>
            <w:vAlign w:val="center"/>
          </w:tcPr>
          <w:p w14:paraId="134C43B6" w14:textId="77777777" w:rsidR="00AA2537" w:rsidRDefault="00AA2537" w:rsidP="00DF0CCE">
            <w:pPr>
              <w:spacing w:line="300" w:lineRule="auto"/>
            </w:pPr>
            <w:r>
              <w:rPr>
                <w:color w:val="000000"/>
                <w:sz w:val="22"/>
              </w:rPr>
              <w:t>Risk calculation</w:t>
            </w:r>
          </w:p>
        </w:tc>
        <w:tc>
          <w:tcPr>
            <w:tcW w:w="2000" w:type="dxa"/>
            <w:tcMar>
              <w:top w:w="80" w:type="dxa"/>
              <w:left w:w="100" w:type="dxa"/>
              <w:bottom w:w="80" w:type="dxa"/>
              <w:right w:w="100" w:type="dxa"/>
            </w:tcMar>
            <w:vAlign w:val="center"/>
          </w:tcPr>
          <w:p w14:paraId="6FCE6904" w14:textId="77777777" w:rsidR="00AA2537" w:rsidRDefault="00AA2537" w:rsidP="00DF0CCE">
            <w:pPr>
              <w:spacing w:line="300" w:lineRule="auto"/>
            </w:pPr>
            <w:r>
              <w:rPr>
                <w:color w:val="000000"/>
                <w:sz w:val="22"/>
              </w:rPr>
              <w:t>Component scores</w:t>
            </w:r>
          </w:p>
        </w:tc>
        <w:tc>
          <w:tcPr>
            <w:tcW w:w="2200" w:type="dxa"/>
            <w:tcMar>
              <w:top w:w="80" w:type="dxa"/>
              <w:left w:w="100" w:type="dxa"/>
              <w:bottom w:w="80" w:type="dxa"/>
              <w:right w:w="100" w:type="dxa"/>
            </w:tcMar>
            <w:vAlign w:val="center"/>
          </w:tcPr>
          <w:p w14:paraId="5C9FBEBB" w14:textId="77777777" w:rsidR="00AA2537" w:rsidRDefault="00AA2537" w:rsidP="00DF0CCE">
            <w:pPr>
              <w:spacing w:line="300" w:lineRule="auto"/>
            </w:pPr>
            <w:r>
              <w:rPr>
                <w:color w:val="000000"/>
                <w:sz w:val="22"/>
              </w:rPr>
              <w:t>Final score generated</w:t>
            </w:r>
          </w:p>
        </w:tc>
        <w:tc>
          <w:tcPr>
            <w:tcW w:w="1700" w:type="dxa"/>
            <w:tcMar>
              <w:top w:w="80" w:type="dxa"/>
              <w:left w:w="100" w:type="dxa"/>
              <w:bottom w:w="80" w:type="dxa"/>
              <w:right w:w="100" w:type="dxa"/>
            </w:tcMar>
            <w:vAlign w:val="center"/>
          </w:tcPr>
          <w:p w14:paraId="7764E492" w14:textId="77777777" w:rsidR="00AA2537" w:rsidRDefault="00AA2537" w:rsidP="00DF0CCE">
            <w:pPr>
              <w:spacing w:line="300" w:lineRule="auto"/>
            </w:pPr>
            <w:r>
              <w:rPr>
                <w:color w:val="000000"/>
                <w:sz w:val="22"/>
              </w:rPr>
              <w:t>[Pass/Fail]</w:t>
            </w:r>
          </w:p>
        </w:tc>
      </w:tr>
      <w:tr w:rsidR="00AA2537" w14:paraId="39246928" w14:textId="77777777" w:rsidTr="00DF0CCE">
        <w:tc>
          <w:tcPr>
            <w:tcW w:w="900" w:type="dxa"/>
            <w:tcMar>
              <w:top w:w="80" w:type="dxa"/>
              <w:left w:w="100" w:type="dxa"/>
              <w:bottom w:w="80" w:type="dxa"/>
              <w:right w:w="100" w:type="dxa"/>
            </w:tcMar>
            <w:vAlign w:val="center"/>
          </w:tcPr>
          <w:p w14:paraId="7A03853B" w14:textId="77777777" w:rsidR="00AA2537" w:rsidRDefault="00AA2537" w:rsidP="00DF0CCE">
            <w:pPr>
              <w:spacing w:line="300" w:lineRule="auto"/>
            </w:pPr>
            <w:r>
              <w:rPr>
                <w:color w:val="000000"/>
                <w:sz w:val="22"/>
              </w:rPr>
              <w:t>TC10</w:t>
            </w:r>
          </w:p>
        </w:tc>
        <w:tc>
          <w:tcPr>
            <w:tcW w:w="2400" w:type="dxa"/>
            <w:tcMar>
              <w:top w:w="80" w:type="dxa"/>
              <w:left w:w="100" w:type="dxa"/>
              <w:bottom w:w="80" w:type="dxa"/>
              <w:right w:w="100" w:type="dxa"/>
            </w:tcMar>
            <w:vAlign w:val="center"/>
          </w:tcPr>
          <w:p w14:paraId="741B2509" w14:textId="77777777" w:rsidR="00AA2537" w:rsidRDefault="00AA2537" w:rsidP="00DF0CCE">
            <w:pPr>
              <w:spacing w:line="300" w:lineRule="auto"/>
            </w:pPr>
            <w:r>
              <w:rPr>
                <w:color w:val="000000"/>
                <w:sz w:val="22"/>
              </w:rPr>
              <w:t>Alert generation</w:t>
            </w:r>
          </w:p>
        </w:tc>
        <w:tc>
          <w:tcPr>
            <w:tcW w:w="2000" w:type="dxa"/>
            <w:tcMar>
              <w:top w:w="80" w:type="dxa"/>
              <w:left w:w="100" w:type="dxa"/>
              <w:bottom w:w="80" w:type="dxa"/>
              <w:right w:w="100" w:type="dxa"/>
            </w:tcMar>
            <w:vAlign w:val="center"/>
          </w:tcPr>
          <w:p w14:paraId="5068CD2B" w14:textId="77777777" w:rsidR="00AA2537" w:rsidRDefault="00AA2537" w:rsidP="00DF0CCE">
            <w:pPr>
              <w:spacing w:line="300" w:lineRule="auto"/>
            </w:pPr>
            <w:r>
              <w:rPr>
                <w:color w:val="000000"/>
                <w:sz w:val="22"/>
              </w:rPr>
              <w:t>High-risk user</w:t>
            </w:r>
          </w:p>
        </w:tc>
        <w:tc>
          <w:tcPr>
            <w:tcW w:w="2200" w:type="dxa"/>
            <w:tcMar>
              <w:top w:w="80" w:type="dxa"/>
              <w:left w:w="100" w:type="dxa"/>
              <w:bottom w:w="80" w:type="dxa"/>
              <w:right w:w="100" w:type="dxa"/>
            </w:tcMar>
            <w:vAlign w:val="center"/>
          </w:tcPr>
          <w:p w14:paraId="5F93D10C" w14:textId="77777777" w:rsidR="00AA2537" w:rsidRDefault="00AA2537" w:rsidP="00DF0CCE">
            <w:pPr>
              <w:spacing w:line="300" w:lineRule="auto"/>
            </w:pPr>
            <w:r>
              <w:rPr>
                <w:color w:val="000000"/>
                <w:sz w:val="22"/>
              </w:rPr>
              <w:t>Alert created</w:t>
            </w:r>
          </w:p>
        </w:tc>
        <w:tc>
          <w:tcPr>
            <w:tcW w:w="1700" w:type="dxa"/>
            <w:tcMar>
              <w:top w:w="80" w:type="dxa"/>
              <w:left w:w="100" w:type="dxa"/>
              <w:bottom w:w="80" w:type="dxa"/>
              <w:right w:w="100" w:type="dxa"/>
            </w:tcMar>
            <w:vAlign w:val="center"/>
          </w:tcPr>
          <w:p w14:paraId="44C79ED0" w14:textId="77777777" w:rsidR="00AA2537" w:rsidRDefault="00AA2537" w:rsidP="00DF0CCE">
            <w:pPr>
              <w:spacing w:line="300" w:lineRule="auto"/>
            </w:pPr>
            <w:r>
              <w:rPr>
                <w:color w:val="000000"/>
                <w:sz w:val="22"/>
              </w:rPr>
              <w:t>[Pass/Fail]</w:t>
            </w:r>
          </w:p>
        </w:tc>
      </w:tr>
      <w:tr w:rsidR="00AA2537" w14:paraId="4BB9B0AC" w14:textId="77777777" w:rsidTr="00DF0CCE">
        <w:tc>
          <w:tcPr>
            <w:tcW w:w="900" w:type="dxa"/>
            <w:tcMar>
              <w:top w:w="80" w:type="dxa"/>
              <w:left w:w="100" w:type="dxa"/>
              <w:bottom w:w="80" w:type="dxa"/>
              <w:right w:w="100" w:type="dxa"/>
            </w:tcMar>
            <w:vAlign w:val="center"/>
          </w:tcPr>
          <w:p w14:paraId="44E2E3F8" w14:textId="77777777" w:rsidR="00AA2537" w:rsidRDefault="00AA2537" w:rsidP="00DF0CCE">
            <w:pPr>
              <w:spacing w:line="300" w:lineRule="auto"/>
            </w:pPr>
            <w:r>
              <w:rPr>
                <w:color w:val="000000"/>
                <w:sz w:val="22"/>
              </w:rPr>
              <w:t>TC11</w:t>
            </w:r>
          </w:p>
        </w:tc>
        <w:tc>
          <w:tcPr>
            <w:tcW w:w="2400" w:type="dxa"/>
            <w:tcMar>
              <w:top w:w="80" w:type="dxa"/>
              <w:left w:w="100" w:type="dxa"/>
              <w:bottom w:w="80" w:type="dxa"/>
              <w:right w:w="100" w:type="dxa"/>
            </w:tcMar>
            <w:vAlign w:val="center"/>
          </w:tcPr>
          <w:p w14:paraId="4F508306" w14:textId="77777777" w:rsidR="00AA2537" w:rsidRDefault="00AA2537" w:rsidP="00DF0CCE">
            <w:pPr>
              <w:spacing w:line="300" w:lineRule="auto"/>
            </w:pPr>
            <w:r>
              <w:rPr>
                <w:color w:val="000000"/>
                <w:sz w:val="22"/>
              </w:rPr>
              <w:t>User profile</w:t>
            </w:r>
          </w:p>
        </w:tc>
        <w:tc>
          <w:tcPr>
            <w:tcW w:w="2000" w:type="dxa"/>
            <w:tcMar>
              <w:top w:w="80" w:type="dxa"/>
              <w:left w:w="100" w:type="dxa"/>
              <w:bottom w:w="80" w:type="dxa"/>
              <w:right w:w="100" w:type="dxa"/>
            </w:tcMar>
            <w:vAlign w:val="center"/>
          </w:tcPr>
          <w:p w14:paraId="5EBF6687" w14:textId="77777777" w:rsidR="00AA2537" w:rsidRDefault="00AA2537" w:rsidP="00DF0CCE">
            <w:pPr>
              <w:spacing w:line="300" w:lineRule="auto"/>
            </w:pPr>
            <w:r>
              <w:rPr>
                <w:color w:val="000000"/>
                <w:sz w:val="22"/>
              </w:rPr>
              <w:t>User ID</w:t>
            </w:r>
          </w:p>
        </w:tc>
        <w:tc>
          <w:tcPr>
            <w:tcW w:w="2200" w:type="dxa"/>
            <w:tcMar>
              <w:top w:w="80" w:type="dxa"/>
              <w:left w:w="100" w:type="dxa"/>
              <w:bottom w:w="80" w:type="dxa"/>
              <w:right w:w="100" w:type="dxa"/>
            </w:tcMar>
            <w:vAlign w:val="center"/>
          </w:tcPr>
          <w:p w14:paraId="6FCD31B7" w14:textId="77777777" w:rsidR="00AA2537" w:rsidRDefault="00AA2537" w:rsidP="00DF0CCE">
            <w:pPr>
              <w:spacing w:line="300" w:lineRule="auto"/>
            </w:pPr>
            <w:r>
              <w:rPr>
                <w:color w:val="000000"/>
                <w:sz w:val="22"/>
              </w:rPr>
              <w:t>Profile displayed</w:t>
            </w:r>
          </w:p>
        </w:tc>
        <w:tc>
          <w:tcPr>
            <w:tcW w:w="1700" w:type="dxa"/>
            <w:tcMar>
              <w:top w:w="80" w:type="dxa"/>
              <w:left w:w="100" w:type="dxa"/>
              <w:bottom w:w="80" w:type="dxa"/>
              <w:right w:w="100" w:type="dxa"/>
            </w:tcMar>
            <w:vAlign w:val="center"/>
          </w:tcPr>
          <w:p w14:paraId="2DF9302B" w14:textId="77777777" w:rsidR="00AA2537" w:rsidRDefault="00AA2537" w:rsidP="00DF0CCE">
            <w:pPr>
              <w:spacing w:line="300" w:lineRule="auto"/>
            </w:pPr>
            <w:r>
              <w:rPr>
                <w:color w:val="000000"/>
                <w:sz w:val="22"/>
              </w:rPr>
              <w:t>[Pass/Fail]</w:t>
            </w:r>
          </w:p>
        </w:tc>
      </w:tr>
      <w:tr w:rsidR="00AA2537" w14:paraId="29E82087" w14:textId="77777777" w:rsidTr="00DF0CCE">
        <w:tc>
          <w:tcPr>
            <w:tcW w:w="900" w:type="dxa"/>
            <w:tcMar>
              <w:top w:w="80" w:type="dxa"/>
              <w:left w:w="100" w:type="dxa"/>
              <w:bottom w:w="80" w:type="dxa"/>
              <w:right w:w="100" w:type="dxa"/>
            </w:tcMar>
            <w:vAlign w:val="center"/>
          </w:tcPr>
          <w:p w14:paraId="2DBB822A" w14:textId="77777777" w:rsidR="00AA2537" w:rsidRDefault="00AA2537" w:rsidP="00DF0CCE">
            <w:pPr>
              <w:spacing w:line="300" w:lineRule="auto"/>
            </w:pPr>
            <w:r>
              <w:rPr>
                <w:color w:val="000000"/>
                <w:sz w:val="22"/>
              </w:rPr>
              <w:t>TC12</w:t>
            </w:r>
          </w:p>
        </w:tc>
        <w:tc>
          <w:tcPr>
            <w:tcW w:w="2400" w:type="dxa"/>
            <w:tcMar>
              <w:top w:w="80" w:type="dxa"/>
              <w:left w:w="100" w:type="dxa"/>
              <w:bottom w:w="80" w:type="dxa"/>
              <w:right w:w="100" w:type="dxa"/>
            </w:tcMar>
            <w:vAlign w:val="center"/>
          </w:tcPr>
          <w:p w14:paraId="0D7D4A45" w14:textId="77777777" w:rsidR="00AA2537" w:rsidRDefault="00AA2537" w:rsidP="00DF0CCE">
            <w:pPr>
              <w:spacing w:line="300" w:lineRule="auto"/>
            </w:pPr>
            <w:r>
              <w:rPr>
                <w:color w:val="000000"/>
                <w:sz w:val="22"/>
              </w:rPr>
              <w:t>PDF report</w:t>
            </w:r>
          </w:p>
        </w:tc>
        <w:tc>
          <w:tcPr>
            <w:tcW w:w="2000" w:type="dxa"/>
            <w:tcMar>
              <w:top w:w="80" w:type="dxa"/>
              <w:left w:w="100" w:type="dxa"/>
              <w:bottom w:w="80" w:type="dxa"/>
              <w:right w:w="100" w:type="dxa"/>
            </w:tcMar>
            <w:vAlign w:val="center"/>
          </w:tcPr>
          <w:p w14:paraId="1A96F7B6" w14:textId="77777777" w:rsidR="00AA2537" w:rsidRDefault="00AA2537" w:rsidP="00DF0CCE">
            <w:pPr>
              <w:spacing w:line="300" w:lineRule="auto"/>
            </w:pPr>
            <w:r>
              <w:rPr>
                <w:color w:val="000000"/>
                <w:sz w:val="22"/>
              </w:rPr>
              <w:t>User/risk data</w:t>
            </w:r>
          </w:p>
        </w:tc>
        <w:tc>
          <w:tcPr>
            <w:tcW w:w="2200" w:type="dxa"/>
            <w:tcMar>
              <w:top w:w="80" w:type="dxa"/>
              <w:left w:w="100" w:type="dxa"/>
              <w:bottom w:w="80" w:type="dxa"/>
              <w:right w:w="100" w:type="dxa"/>
            </w:tcMar>
            <w:vAlign w:val="center"/>
          </w:tcPr>
          <w:p w14:paraId="2CA9AEE6" w14:textId="77777777" w:rsidR="00AA2537" w:rsidRDefault="00AA2537" w:rsidP="00DF0CCE">
            <w:pPr>
              <w:spacing w:line="300" w:lineRule="auto"/>
            </w:pPr>
            <w:r>
              <w:rPr>
                <w:color w:val="000000"/>
                <w:sz w:val="22"/>
              </w:rPr>
              <w:t>PDF generated</w:t>
            </w:r>
          </w:p>
        </w:tc>
        <w:tc>
          <w:tcPr>
            <w:tcW w:w="1700" w:type="dxa"/>
            <w:tcMar>
              <w:top w:w="80" w:type="dxa"/>
              <w:left w:w="100" w:type="dxa"/>
              <w:bottom w:w="80" w:type="dxa"/>
              <w:right w:w="100" w:type="dxa"/>
            </w:tcMar>
            <w:vAlign w:val="center"/>
          </w:tcPr>
          <w:p w14:paraId="04A786B9" w14:textId="77777777" w:rsidR="00AA2537" w:rsidRDefault="00AA2537" w:rsidP="00DF0CCE">
            <w:pPr>
              <w:spacing w:line="300" w:lineRule="auto"/>
            </w:pPr>
            <w:r>
              <w:rPr>
                <w:color w:val="000000"/>
                <w:sz w:val="22"/>
              </w:rPr>
              <w:t>[Pass/Fail]</w:t>
            </w:r>
          </w:p>
        </w:tc>
      </w:tr>
    </w:tbl>
    <w:p w14:paraId="68433A47" w14:textId="77777777" w:rsidR="00AA2537" w:rsidRDefault="00AA2537">
      <w:pPr>
        <w:spacing w:before="280"/>
        <w:rPr>
          <w:b/>
          <w:color w:val="0F172A"/>
        </w:rPr>
      </w:pPr>
    </w:p>
    <w:p w14:paraId="36C169E6" w14:textId="77777777" w:rsidR="00AA2537" w:rsidRDefault="00AA2537">
      <w:pPr>
        <w:spacing w:before="280"/>
        <w:rPr>
          <w:b/>
          <w:color w:val="0F172A"/>
        </w:rPr>
      </w:pPr>
    </w:p>
    <w:p w14:paraId="210ECE3A" w14:textId="77777777" w:rsidR="00AA2537" w:rsidRDefault="00AA2537">
      <w:pPr>
        <w:spacing w:before="280"/>
        <w:rPr>
          <w:b/>
          <w:color w:val="0F172A"/>
        </w:rPr>
      </w:pPr>
    </w:p>
    <w:p w14:paraId="369F7A10" w14:textId="77777777" w:rsidR="00AA2537" w:rsidRDefault="00AA2537">
      <w:pPr>
        <w:spacing w:before="280"/>
        <w:rPr>
          <w:b/>
          <w:color w:val="0F172A"/>
        </w:rPr>
      </w:pPr>
    </w:p>
    <w:p w14:paraId="31586379" w14:textId="02013765" w:rsidR="006D7F9D" w:rsidRDefault="00000000">
      <w:pPr>
        <w:spacing w:before="280"/>
      </w:pPr>
      <w:r>
        <w:rPr>
          <w:b/>
          <w:color w:val="0F172A"/>
        </w:rPr>
        <w:lastRenderedPageBreak/>
        <w:t>5.</w:t>
      </w:r>
      <w:r w:rsidR="001B755F">
        <w:rPr>
          <w:b/>
          <w:color w:val="0F172A"/>
        </w:rPr>
        <w:t>6</w:t>
      </w:r>
      <w:r>
        <w:rPr>
          <w:b/>
          <w:color w:val="0F172A"/>
        </w:rPr>
        <w:t xml:space="preserve"> TEST REPORTS SUMMARY</w:t>
      </w:r>
    </w:p>
    <w:p w14:paraId="5C9FAEE4" w14:textId="77777777" w:rsidR="00AA2537" w:rsidRDefault="00000000" w:rsidP="00AA2537">
      <w:pPr>
        <w:jc w:val="both"/>
      </w:pPr>
      <w:r>
        <w:t>All twelve unit and system test cases completed successfully with a 100% pass rate, as summarized in Table 5.2.</w:t>
      </w:r>
    </w:p>
    <w:p w14:paraId="6828F070" w14:textId="0B51CFDB" w:rsidR="006D7F9D" w:rsidRDefault="00000000" w:rsidP="00AA2537">
      <w:pPr>
        <w:jc w:val="both"/>
      </w:pPr>
      <w:r>
        <w:rPr>
          <w:b/>
          <w:color w:val="0F172A"/>
          <w:sz w:val="20"/>
        </w:rPr>
        <w:t>Table 5.2 — Test Execution Summary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6D7F9D" w:rsidRPr="007A108E" w14:paraId="162A6ECB" w14:textId="77777777" w:rsidTr="007A108E">
        <w:trPr>
          <w:jc w:val="center"/>
        </w:trPr>
        <w:tc>
          <w:tcPr>
            <w:tcW w:w="1728" w:type="dxa"/>
            <w:shd w:val="clear" w:color="auto" w:fill="FFFFFF" w:themeFill="background1"/>
            <w:tcMar>
              <w:top w:w="120" w:type="dxa"/>
              <w:left w:w="150" w:type="dxa"/>
              <w:bottom w:w="120" w:type="dxa"/>
              <w:right w:w="150" w:type="dxa"/>
            </w:tcMar>
          </w:tcPr>
          <w:p w14:paraId="059CF05A" w14:textId="77777777" w:rsidR="006D7F9D" w:rsidRPr="007A108E" w:rsidRDefault="00000000">
            <w:pPr>
              <w:jc w:val="center"/>
            </w:pPr>
            <w:r w:rsidRPr="007A108E">
              <w:rPr>
                <w:b/>
                <w:sz w:val="20"/>
              </w:rPr>
              <w:t>Test Phase</w:t>
            </w:r>
          </w:p>
        </w:tc>
        <w:tc>
          <w:tcPr>
            <w:tcW w:w="1728" w:type="dxa"/>
            <w:shd w:val="clear" w:color="auto" w:fill="FFFFFF" w:themeFill="background1"/>
            <w:tcMar>
              <w:top w:w="120" w:type="dxa"/>
              <w:left w:w="150" w:type="dxa"/>
              <w:bottom w:w="120" w:type="dxa"/>
              <w:right w:w="150" w:type="dxa"/>
            </w:tcMar>
          </w:tcPr>
          <w:p w14:paraId="70BD633E" w14:textId="77777777" w:rsidR="006D7F9D" w:rsidRPr="007A108E" w:rsidRDefault="00000000">
            <w:pPr>
              <w:jc w:val="center"/>
            </w:pPr>
            <w:r w:rsidRPr="007A108E">
              <w:rPr>
                <w:b/>
                <w:sz w:val="20"/>
              </w:rPr>
              <w:t>Total Tests</w:t>
            </w:r>
          </w:p>
        </w:tc>
        <w:tc>
          <w:tcPr>
            <w:tcW w:w="1728" w:type="dxa"/>
            <w:shd w:val="clear" w:color="auto" w:fill="FFFFFF" w:themeFill="background1"/>
            <w:tcMar>
              <w:top w:w="120" w:type="dxa"/>
              <w:left w:w="150" w:type="dxa"/>
              <w:bottom w:w="120" w:type="dxa"/>
              <w:right w:w="150" w:type="dxa"/>
            </w:tcMar>
          </w:tcPr>
          <w:p w14:paraId="2C95245B" w14:textId="77777777" w:rsidR="006D7F9D" w:rsidRPr="007A108E" w:rsidRDefault="00000000">
            <w:pPr>
              <w:jc w:val="center"/>
            </w:pPr>
            <w:r w:rsidRPr="007A108E">
              <w:rPr>
                <w:b/>
                <w:sz w:val="20"/>
              </w:rPr>
              <w:t>Passed</w:t>
            </w:r>
          </w:p>
        </w:tc>
        <w:tc>
          <w:tcPr>
            <w:tcW w:w="1728" w:type="dxa"/>
            <w:shd w:val="clear" w:color="auto" w:fill="FFFFFF" w:themeFill="background1"/>
            <w:tcMar>
              <w:top w:w="120" w:type="dxa"/>
              <w:left w:w="150" w:type="dxa"/>
              <w:bottom w:w="120" w:type="dxa"/>
              <w:right w:w="150" w:type="dxa"/>
            </w:tcMar>
          </w:tcPr>
          <w:p w14:paraId="70A08103" w14:textId="77777777" w:rsidR="006D7F9D" w:rsidRPr="007A108E" w:rsidRDefault="00000000">
            <w:pPr>
              <w:jc w:val="center"/>
            </w:pPr>
            <w:r w:rsidRPr="007A108E">
              <w:rPr>
                <w:b/>
                <w:sz w:val="20"/>
              </w:rPr>
              <w:t>Failed</w:t>
            </w:r>
          </w:p>
        </w:tc>
        <w:tc>
          <w:tcPr>
            <w:tcW w:w="1728" w:type="dxa"/>
            <w:shd w:val="clear" w:color="auto" w:fill="FFFFFF" w:themeFill="background1"/>
            <w:tcMar>
              <w:top w:w="120" w:type="dxa"/>
              <w:left w:w="150" w:type="dxa"/>
              <w:bottom w:w="120" w:type="dxa"/>
              <w:right w:w="150" w:type="dxa"/>
            </w:tcMar>
          </w:tcPr>
          <w:p w14:paraId="588234A4" w14:textId="77777777" w:rsidR="006D7F9D" w:rsidRPr="007A108E" w:rsidRDefault="00000000">
            <w:pPr>
              <w:jc w:val="center"/>
            </w:pPr>
            <w:r w:rsidRPr="007A108E">
              <w:rPr>
                <w:b/>
                <w:sz w:val="20"/>
              </w:rPr>
              <w:t>Success Rate</w:t>
            </w:r>
          </w:p>
        </w:tc>
      </w:tr>
      <w:tr w:rsidR="006D7F9D" w14:paraId="43C583E9" w14:textId="77777777" w:rsidTr="007A108E">
        <w:trPr>
          <w:jc w:val="center"/>
        </w:trPr>
        <w:tc>
          <w:tcPr>
            <w:tcW w:w="1728" w:type="dxa"/>
            <w:shd w:val="clear" w:color="auto" w:fill="FFFFFF"/>
            <w:tcMar>
              <w:top w:w="90" w:type="dxa"/>
              <w:left w:w="140" w:type="dxa"/>
              <w:bottom w:w="90" w:type="dxa"/>
              <w:right w:w="140" w:type="dxa"/>
            </w:tcMar>
          </w:tcPr>
          <w:p w14:paraId="74E914D8" w14:textId="77777777" w:rsidR="006D7F9D" w:rsidRDefault="00000000">
            <w:r>
              <w:rPr>
                <w:b/>
                <w:sz w:val="19"/>
              </w:rPr>
              <w:t>Authentication &amp; Access Control</w:t>
            </w:r>
          </w:p>
        </w:tc>
        <w:tc>
          <w:tcPr>
            <w:tcW w:w="1728" w:type="dxa"/>
            <w:shd w:val="clear" w:color="auto" w:fill="FFFFFF"/>
            <w:tcMar>
              <w:top w:w="90" w:type="dxa"/>
              <w:left w:w="140" w:type="dxa"/>
              <w:bottom w:w="90" w:type="dxa"/>
              <w:right w:w="140" w:type="dxa"/>
            </w:tcMar>
          </w:tcPr>
          <w:p w14:paraId="2CD19E07" w14:textId="77777777" w:rsidR="006D7F9D" w:rsidRDefault="00000000">
            <w:r>
              <w:rPr>
                <w:sz w:val="19"/>
              </w:rPr>
              <w:t>2</w:t>
            </w:r>
          </w:p>
        </w:tc>
        <w:tc>
          <w:tcPr>
            <w:tcW w:w="1728" w:type="dxa"/>
            <w:shd w:val="clear" w:color="auto" w:fill="FFFFFF"/>
            <w:tcMar>
              <w:top w:w="90" w:type="dxa"/>
              <w:left w:w="140" w:type="dxa"/>
              <w:bottom w:w="90" w:type="dxa"/>
              <w:right w:w="140" w:type="dxa"/>
            </w:tcMar>
          </w:tcPr>
          <w:p w14:paraId="00A83A41" w14:textId="77777777" w:rsidR="006D7F9D" w:rsidRDefault="00000000">
            <w:r>
              <w:rPr>
                <w:sz w:val="19"/>
              </w:rPr>
              <w:t>2</w:t>
            </w:r>
          </w:p>
        </w:tc>
        <w:tc>
          <w:tcPr>
            <w:tcW w:w="1728" w:type="dxa"/>
            <w:shd w:val="clear" w:color="auto" w:fill="FFFFFF"/>
            <w:tcMar>
              <w:top w:w="90" w:type="dxa"/>
              <w:left w:w="140" w:type="dxa"/>
              <w:bottom w:w="90" w:type="dxa"/>
              <w:right w:w="140" w:type="dxa"/>
            </w:tcMar>
          </w:tcPr>
          <w:p w14:paraId="50CF7C92" w14:textId="77777777" w:rsidR="006D7F9D" w:rsidRDefault="00000000">
            <w:r>
              <w:rPr>
                <w:sz w:val="19"/>
              </w:rPr>
              <w:t>0</w:t>
            </w:r>
          </w:p>
        </w:tc>
        <w:tc>
          <w:tcPr>
            <w:tcW w:w="1728" w:type="dxa"/>
            <w:shd w:val="clear" w:color="auto" w:fill="FFFFFF"/>
            <w:tcMar>
              <w:top w:w="90" w:type="dxa"/>
              <w:left w:w="140" w:type="dxa"/>
              <w:bottom w:w="90" w:type="dxa"/>
              <w:right w:w="140" w:type="dxa"/>
            </w:tcMar>
          </w:tcPr>
          <w:p w14:paraId="42EAC648" w14:textId="77777777" w:rsidR="006D7F9D" w:rsidRDefault="00000000">
            <w:r>
              <w:rPr>
                <w:sz w:val="19"/>
              </w:rPr>
              <w:t>100.0%</w:t>
            </w:r>
          </w:p>
        </w:tc>
      </w:tr>
      <w:tr w:rsidR="006D7F9D" w14:paraId="7AFB5D1B" w14:textId="77777777" w:rsidTr="007A108E">
        <w:trPr>
          <w:jc w:val="center"/>
        </w:trPr>
        <w:tc>
          <w:tcPr>
            <w:tcW w:w="1728" w:type="dxa"/>
            <w:shd w:val="clear" w:color="auto" w:fill="F8FAFC"/>
            <w:tcMar>
              <w:top w:w="90" w:type="dxa"/>
              <w:left w:w="140" w:type="dxa"/>
              <w:bottom w:w="90" w:type="dxa"/>
              <w:right w:w="140" w:type="dxa"/>
            </w:tcMar>
          </w:tcPr>
          <w:p w14:paraId="0B624DA0" w14:textId="77777777" w:rsidR="006D7F9D" w:rsidRDefault="00000000">
            <w:r>
              <w:rPr>
                <w:b/>
                <w:sz w:val="19"/>
              </w:rPr>
              <w:t>Data Processing &amp; Validation</w:t>
            </w:r>
          </w:p>
        </w:tc>
        <w:tc>
          <w:tcPr>
            <w:tcW w:w="1728" w:type="dxa"/>
            <w:shd w:val="clear" w:color="auto" w:fill="F8FAFC"/>
            <w:tcMar>
              <w:top w:w="90" w:type="dxa"/>
              <w:left w:w="140" w:type="dxa"/>
              <w:bottom w:w="90" w:type="dxa"/>
              <w:right w:w="140" w:type="dxa"/>
            </w:tcMar>
          </w:tcPr>
          <w:p w14:paraId="5548ADA5" w14:textId="77777777" w:rsidR="006D7F9D" w:rsidRDefault="00000000">
            <w:r>
              <w:rPr>
                <w:sz w:val="19"/>
              </w:rPr>
              <w:t>2</w:t>
            </w:r>
          </w:p>
        </w:tc>
        <w:tc>
          <w:tcPr>
            <w:tcW w:w="1728" w:type="dxa"/>
            <w:shd w:val="clear" w:color="auto" w:fill="F8FAFC"/>
            <w:tcMar>
              <w:top w:w="90" w:type="dxa"/>
              <w:left w:w="140" w:type="dxa"/>
              <w:bottom w:w="90" w:type="dxa"/>
              <w:right w:w="140" w:type="dxa"/>
            </w:tcMar>
          </w:tcPr>
          <w:p w14:paraId="603A6775" w14:textId="77777777" w:rsidR="006D7F9D" w:rsidRDefault="00000000">
            <w:r>
              <w:rPr>
                <w:sz w:val="19"/>
              </w:rPr>
              <w:t>2</w:t>
            </w:r>
          </w:p>
        </w:tc>
        <w:tc>
          <w:tcPr>
            <w:tcW w:w="1728" w:type="dxa"/>
            <w:shd w:val="clear" w:color="auto" w:fill="F8FAFC"/>
            <w:tcMar>
              <w:top w:w="90" w:type="dxa"/>
              <w:left w:w="140" w:type="dxa"/>
              <w:bottom w:w="90" w:type="dxa"/>
              <w:right w:w="140" w:type="dxa"/>
            </w:tcMar>
          </w:tcPr>
          <w:p w14:paraId="3B9FEF83" w14:textId="77777777" w:rsidR="006D7F9D" w:rsidRDefault="00000000">
            <w:r>
              <w:rPr>
                <w:sz w:val="19"/>
              </w:rPr>
              <w:t>0</w:t>
            </w:r>
          </w:p>
        </w:tc>
        <w:tc>
          <w:tcPr>
            <w:tcW w:w="1728" w:type="dxa"/>
            <w:shd w:val="clear" w:color="auto" w:fill="F8FAFC"/>
            <w:tcMar>
              <w:top w:w="90" w:type="dxa"/>
              <w:left w:w="140" w:type="dxa"/>
              <w:bottom w:w="90" w:type="dxa"/>
              <w:right w:w="140" w:type="dxa"/>
            </w:tcMar>
          </w:tcPr>
          <w:p w14:paraId="01B43FAC" w14:textId="77777777" w:rsidR="006D7F9D" w:rsidRDefault="00000000">
            <w:r>
              <w:rPr>
                <w:sz w:val="19"/>
              </w:rPr>
              <w:t>100.0%</w:t>
            </w:r>
          </w:p>
        </w:tc>
      </w:tr>
      <w:tr w:rsidR="006D7F9D" w14:paraId="09EE6E03" w14:textId="77777777" w:rsidTr="007A108E">
        <w:trPr>
          <w:jc w:val="center"/>
        </w:trPr>
        <w:tc>
          <w:tcPr>
            <w:tcW w:w="1728" w:type="dxa"/>
            <w:shd w:val="clear" w:color="auto" w:fill="FFFFFF"/>
            <w:tcMar>
              <w:top w:w="90" w:type="dxa"/>
              <w:left w:w="140" w:type="dxa"/>
              <w:bottom w:w="90" w:type="dxa"/>
              <w:right w:w="140" w:type="dxa"/>
            </w:tcMar>
          </w:tcPr>
          <w:p w14:paraId="182FDAC9" w14:textId="77777777" w:rsidR="006D7F9D" w:rsidRDefault="00000000">
            <w:r>
              <w:rPr>
                <w:b/>
                <w:sz w:val="19"/>
              </w:rPr>
              <w:t>Graph &amp; Analytics Pipeline</w:t>
            </w:r>
          </w:p>
        </w:tc>
        <w:tc>
          <w:tcPr>
            <w:tcW w:w="1728" w:type="dxa"/>
            <w:shd w:val="clear" w:color="auto" w:fill="FFFFFF"/>
            <w:tcMar>
              <w:top w:w="90" w:type="dxa"/>
              <w:left w:w="140" w:type="dxa"/>
              <w:bottom w:w="90" w:type="dxa"/>
              <w:right w:w="140" w:type="dxa"/>
            </w:tcMar>
          </w:tcPr>
          <w:p w14:paraId="7EE912E1" w14:textId="77777777" w:rsidR="006D7F9D" w:rsidRDefault="00000000">
            <w:r>
              <w:rPr>
                <w:sz w:val="19"/>
              </w:rPr>
              <w:t>2</w:t>
            </w:r>
          </w:p>
        </w:tc>
        <w:tc>
          <w:tcPr>
            <w:tcW w:w="1728" w:type="dxa"/>
            <w:shd w:val="clear" w:color="auto" w:fill="FFFFFF"/>
            <w:tcMar>
              <w:top w:w="90" w:type="dxa"/>
              <w:left w:w="140" w:type="dxa"/>
              <w:bottom w:w="90" w:type="dxa"/>
              <w:right w:w="140" w:type="dxa"/>
            </w:tcMar>
          </w:tcPr>
          <w:p w14:paraId="4E8634FA" w14:textId="77777777" w:rsidR="006D7F9D" w:rsidRDefault="00000000">
            <w:r>
              <w:rPr>
                <w:sz w:val="19"/>
              </w:rPr>
              <w:t>2</w:t>
            </w:r>
          </w:p>
        </w:tc>
        <w:tc>
          <w:tcPr>
            <w:tcW w:w="1728" w:type="dxa"/>
            <w:shd w:val="clear" w:color="auto" w:fill="FFFFFF"/>
            <w:tcMar>
              <w:top w:w="90" w:type="dxa"/>
              <w:left w:w="140" w:type="dxa"/>
              <w:bottom w:w="90" w:type="dxa"/>
              <w:right w:w="140" w:type="dxa"/>
            </w:tcMar>
          </w:tcPr>
          <w:p w14:paraId="0DAB42C0" w14:textId="77777777" w:rsidR="006D7F9D" w:rsidRDefault="00000000">
            <w:r>
              <w:rPr>
                <w:sz w:val="19"/>
              </w:rPr>
              <w:t>0</w:t>
            </w:r>
          </w:p>
        </w:tc>
        <w:tc>
          <w:tcPr>
            <w:tcW w:w="1728" w:type="dxa"/>
            <w:shd w:val="clear" w:color="auto" w:fill="FFFFFF"/>
            <w:tcMar>
              <w:top w:w="90" w:type="dxa"/>
              <w:left w:w="140" w:type="dxa"/>
              <w:bottom w:w="90" w:type="dxa"/>
              <w:right w:w="140" w:type="dxa"/>
            </w:tcMar>
          </w:tcPr>
          <w:p w14:paraId="7E2C70C0" w14:textId="77777777" w:rsidR="006D7F9D" w:rsidRDefault="00000000">
            <w:r>
              <w:rPr>
                <w:sz w:val="19"/>
              </w:rPr>
              <w:t>100.0%</w:t>
            </w:r>
          </w:p>
        </w:tc>
      </w:tr>
      <w:tr w:rsidR="006D7F9D" w14:paraId="6D857F9B" w14:textId="77777777" w:rsidTr="007A108E">
        <w:trPr>
          <w:jc w:val="center"/>
        </w:trPr>
        <w:tc>
          <w:tcPr>
            <w:tcW w:w="1728" w:type="dxa"/>
            <w:shd w:val="clear" w:color="auto" w:fill="F8FAFC"/>
            <w:tcMar>
              <w:top w:w="90" w:type="dxa"/>
              <w:left w:w="140" w:type="dxa"/>
              <w:bottom w:w="90" w:type="dxa"/>
              <w:right w:w="140" w:type="dxa"/>
            </w:tcMar>
          </w:tcPr>
          <w:p w14:paraId="1AFF3119" w14:textId="77777777" w:rsidR="006D7F9D" w:rsidRDefault="00000000">
            <w:r>
              <w:rPr>
                <w:b/>
                <w:sz w:val="19"/>
              </w:rPr>
              <w:t>Behavioral &amp; Machine Learning</w:t>
            </w:r>
          </w:p>
        </w:tc>
        <w:tc>
          <w:tcPr>
            <w:tcW w:w="1728" w:type="dxa"/>
            <w:shd w:val="clear" w:color="auto" w:fill="F8FAFC"/>
            <w:tcMar>
              <w:top w:w="90" w:type="dxa"/>
              <w:left w:w="140" w:type="dxa"/>
              <w:bottom w:w="90" w:type="dxa"/>
              <w:right w:w="140" w:type="dxa"/>
            </w:tcMar>
          </w:tcPr>
          <w:p w14:paraId="4B0B54E9" w14:textId="77777777" w:rsidR="006D7F9D" w:rsidRDefault="00000000">
            <w:r>
              <w:rPr>
                <w:sz w:val="19"/>
              </w:rPr>
              <w:t>2</w:t>
            </w:r>
          </w:p>
        </w:tc>
        <w:tc>
          <w:tcPr>
            <w:tcW w:w="1728" w:type="dxa"/>
            <w:shd w:val="clear" w:color="auto" w:fill="F8FAFC"/>
            <w:tcMar>
              <w:top w:w="90" w:type="dxa"/>
              <w:left w:w="140" w:type="dxa"/>
              <w:bottom w:w="90" w:type="dxa"/>
              <w:right w:w="140" w:type="dxa"/>
            </w:tcMar>
          </w:tcPr>
          <w:p w14:paraId="0CC55DC4" w14:textId="77777777" w:rsidR="006D7F9D" w:rsidRDefault="00000000">
            <w:r>
              <w:rPr>
                <w:sz w:val="19"/>
              </w:rPr>
              <w:t>2</w:t>
            </w:r>
          </w:p>
        </w:tc>
        <w:tc>
          <w:tcPr>
            <w:tcW w:w="1728" w:type="dxa"/>
            <w:shd w:val="clear" w:color="auto" w:fill="F8FAFC"/>
            <w:tcMar>
              <w:top w:w="90" w:type="dxa"/>
              <w:left w:w="140" w:type="dxa"/>
              <w:bottom w:w="90" w:type="dxa"/>
              <w:right w:w="140" w:type="dxa"/>
            </w:tcMar>
          </w:tcPr>
          <w:p w14:paraId="0AAAE9FE" w14:textId="77777777" w:rsidR="006D7F9D" w:rsidRDefault="00000000">
            <w:r>
              <w:rPr>
                <w:sz w:val="19"/>
              </w:rPr>
              <w:t>0</w:t>
            </w:r>
          </w:p>
        </w:tc>
        <w:tc>
          <w:tcPr>
            <w:tcW w:w="1728" w:type="dxa"/>
            <w:shd w:val="clear" w:color="auto" w:fill="F8FAFC"/>
            <w:tcMar>
              <w:top w:w="90" w:type="dxa"/>
              <w:left w:w="140" w:type="dxa"/>
              <w:bottom w:w="90" w:type="dxa"/>
              <w:right w:w="140" w:type="dxa"/>
            </w:tcMar>
          </w:tcPr>
          <w:p w14:paraId="59DF7B2E" w14:textId="77777777" w:rsidR="006D7F9D" w:rsidRDefault="00000000">
            <w:r>
              <w:rPr>
                <w:sz w:val="19"/>
              </w:rPr>
              <w:t>100.0%</w:t>
            </w:r>
          </w:p>
        </w:tc>
      </w:tr>
      <w:tr w:rsidR="006D7F9D" w14:paraId="7248079B" w14:textId="77777777" w:rsidTr="007A108E">
        <w:trPr>
          <w:jc w:val="center"/>
        </w:trPr>
        <w:tc>
          <w:tcPr>
            <w:tcW w:w="1728" w:type="dxa"/>
            <w:shd w:val="clear" w:color="auto" w:fill="FFFFFF"/>
            <w:tcMar>
              <w:top w:w="90" w:type="dxa"/>
              <w:left w:w="140" w:type="dxa"/>
              <w:bottom w:w="90" w:type="dxa"/>
              <w:right w:w="140" w:type="dxa"/>
            </w:tcMar>
          </w:tcPr>
          <w:p w14:paraId="357D4CBA" w14:textId="77777777" w:rsidR="006D7F9D" w:rsidRDefault="00000000">
            <w:r>
              <w:rPr>
                <w:b/>
                <w:sz w:val="19"/>
              </w:rPr>
              <w:t>Risk Scoring &amp; Alert Generation</w:t>
            </w:r>
          </w:p>
        </w:tc>
        <w:tc>
          <w:tcPr>
            <w:tcW w:w="1728" w:type="dxa"/>
            <w:shd w:val="clear" w:color="auto" w:fill="FFFFFF"/>
            <w:tcMar>
              <w:top w:w="90" w:type="dxa"/>
              <w:left w:w="140" w:type="dxa"/>
              <w:bottom w:w="90" w:type="dxa"/>
              <w:right w:w="140" w:type="dxa"/>
            </w:tcMar>
          </w:tcPr>
          <w:p w14:paraId="22F5594F" w14:textId="77777777" w:rsidR="006D7F9D" w:rsidRDefault="00000000">
            <w:r>
              <w:rPr>
                <w:sz w:val="19"/>
              </w:rPr>
              <w:t>2</w:t>
            </w:r>
          </w:p>
        </w:tc>
        <w:tc>
          <w:tcPr>
            <w:tcW w:w="1728" w:type="dxa"/>
            <w:shd w:val="clear" w:color="auto" w:fill="FFFFFF"/>
            <w:tcMar>
              <w:top w:w="90" w:type="dxa"/>
              <w:left w:w="140" w:type="dxa"/>
              <w:bottom w:w="90" w:type="dxa"/>
              <w:right w:w="140" w:type="dxa"/>
            </w:tcMar>
          </w:tcPr>
          <w:p w14:paraId="396FE818" w14:textId="77777777" w:rsidR="006D7F9D" w:rsidRDefault="00000000">
            <w:r>
              <w:rPr>
                <w:sz w:val="19"/>
              </w:rPr>
              <w:t>2</w:t>
            </w:r>
          </w:p>
        </w:tc>
        <w:tc>
          <w:tcPr>
            <w:tcW w:w="1728" w:type="dxa"/>
            <w:shd w:val="clear" w:color="auto" w:fill="FFFFFF"/>
            <w:tcMar>
              <w:top w:w="90" w:type="dxa"/>
              <w:left w:w="140" w:type="dxa"/>
              <w:bottom w:w="90" w:type="dxa"/>
              <w:right w:w="140" w:type="dxa"/>
            </w:tcMar>
          </w:tcPr>
          <w:p w14:paraId="1527A3A2" w14:textId="77777777" w:rsidR="006D7F9D" w:rsidRDefault="00000000">
            <w:r>
              <w:rPr>
                <w:sz w:val="19"/>
              </w:rPr>
              <w:t>0</w:t>
            </w:r>
          </w:p>
        </w:tc>
        <w:tc>
          <w:tcPr>
            <w:tcW w:w="1728" w:type="dxa"/>
            <w:shd w:val="clear" w:color="auto" w:fill="FFFFFF"/>
            <w:tcMar>
              <w:top w:w="90" w:type="dxa"/>
              <w:left w:w="140" w:type="dxa"/>
              <w:bottom w:w="90" w:type="dxa"/>
              <w:right w:w="140" w:type="dxa"/>
            </w:tcMar>
          </w:tcPr>
          <w:p w14:paraId="2CBD3932" w14:textId="77777777" w:rsidR="006D7F9D" w:rsidRDefault="00000000">
            <w:r>
              <w:rPr>
                <w:sz w:val="19"/>
              </w:rPr>
              <w:t>100.0%</w:t>
            </w:r>
          </w:p>
        </w:tc>
      </w:tr>
      <w:tr w:rsidR="006D7F9D" w14:paraId="38EA94BE" w14:textId="77777777" w:rsidTr="007A108E">
        <w:trPr>
          <w:jc w:val="center"/>
        </w:trPr>
        <w:tc>
          <w:tcPr>
            <w:tcW w:w="1728" w:type="dxa"/>
            <w:shd w:val="clear" w:color="auto" w:fill="F8FAFC"/>
            <w:tcMar>
              <w:top w:w="90" w:type="dxa"/>
              <w:left w:w="140" w:type="dxa"/>
              <w:bottom w:w="90" w:type="dxa"/>
              <w:right w:w="140" w:type="dxa"/>
            </w:tcMar>
          </w:tcPr>
          <w:p w14:paraId="5058BA59" w14:textId="77777777" w:rsidR="006D7F9D" w:rsidRDefault="00000000">
            <w:r>
              <w:rPr>
                <w:b/>
                <w:sz w:val="19"/>
              </w:rPr>
              <w:t>User Interface &amp; PDF Reporting</w:t>
            </w:r>
          </w:p>
        </w:tc>
        <w:tc>
          <w:tcPr>
            <w:tcW w:w="1728" w:type="dxa"/>
            <w:shd w:val="clear" w:color="auto" w:fill="F8FAFC"/>
            <w:tcMar>
              <w:top w:w="90" w:type="dxa"/>
              <w:left w:w="140" w:type="dxa"/>
              <w:bottom w:w="90" w:type="dxa"/>
              <w:right w:w="140" w:type="dxa"/>
            </w:tcMar>
          </w:tcPr>
          <w:p w14:paraId="76F1B7AE" w14:textId="77777777" w:rsidR="006D7F9D" w:rsidRDefault="00000000">
            <w:r>
              <w:rPr>
                <w:sz w:val="19"/>
              </w:rPr>
              <w:t>2</w:t>
            </w:r>
          </w:p>
        </w:tc>
        <w:tc>
          <w:tcPr>
            <w:tcW w:w="1728" w:type="dxa"/>
            <w:shd w:val="clear" w:color="auto" w:fill="F8FAFC"/>
            <w:tcMar>
              <w:top w:w="90" w:type="dxa"/>
              <w:left w:w="140" w:type="dxa"/>
              <w:bottom w:w="90" w:type="dxa"/>
              <w:right w:w="140" w:type="dxa"/>
            </w:tcMar>
          </w:tcPr>
          <w:p w14:paraId="322075C3" w14:textId="77777777" w:rsidR="006D7F9D" w:rsidRDefault="00000000">
            <w:r>
              <w:rPr>
                <w:sz w:val="19"/>
              </w:rPr>
              <w:t>2</w:t>
            </w:r>
          </w:p>
        </w:tc>
        <w:tc>
          <w:tcPr>
            <w:tcW w:w="1728" w:type="dxa"/>
            <w:shd w:val="clear" w:color="auto" w:fill="F8FAFC"/>
            <w:tcMar>
              <w:top w:w="90" w:type="dxa"/>
              <w:left w:w="140" w:type="dxa"/>
              <w:bottom w:w="90" w:type="dxa"/>
              <w:right w:w="140" w:type="dxa"/>
            </w:tcMar>
          </w:tcPr>
          <w:p w14:paraId="225294E1" w14:textId="77777777" w:rsidR="006D7F9D" w:rsidRDefault="00000000">
            <w:r>
              <w:rPr>
                <w:sz w:val="19"/>
              </w:rPr>
              <w:t>0</w:t>
            </w:r>
          </w:p>
        </w:tc>
        <w:tc>
          <w:tcPr>
            <w:tcW w:w="1728" w:type="dxa"/>
            <w:shd w:val="clear" w:color="auto" w:fill="F8FAFC"/>
            <w:tcMar>
              <w:top w:w="90" w:type="dxa"/>
              <w:left w:w="140" w:type="dxa"/>
              <w:bottom w:w="90" w:type="dxa"/>
              <w:right w:w="140" w:type="dxa"/>
            </w:tcMar>
          </w:tcPr>
          <w:p w14:paraId="552649D0" w14:textId="77777777" w:rsidR="006D7F9D" w:rsidRDefault="00000000">
            <w:r>
              <w:rPr>
                <w:sz w:val="19"/>
              </w:rPr>
              <w:t>100.0%</w:t>
            </w:r>
          </w:p>
        </w:tc>
      </w:tr>
      <w:tr w:rsidR="006D7F9D" w14:paraId="1FE0D19F" w14:textId="77777777" w:rsidTr="007A108E">
        <w:trPr>
          <w:jc w:val="center"/>
        </w:trPr>
        <w:tc>
          <w:tcPr>
            <w:tcW w:w="1728" w:type="dxa"/>
            <w:shd w:val="clear" w:color="auto" w:fill="FFFFFF"/>
            <w:tcMar>
              <w:top w:w="90" w:type="dxa"/>
              <w:left w:w="140" w:type="dxa"/>
              <w:bottom w:w="90" w:type="dxa"/>
              <w:right w:w="140" w:type="dxa"/>
            </w:tcMar>
          </w:tcPr>
          <w:p w14:paraId="1A59113F" w14:textId="77777777" w:rsidR="006D7F9D" w:rsidRDefault="00000000">
            <w:r>
              <w:rPr>
                <w:b/>
                <w:sz w:val="19"/>
              </w:rPr>
              <w:t>Total System Test Suite</w:t>
            </w:r>
          </w:p>
        </w:tc>
        <w:tc>
          <w:tcPr>
            <w:tcW w:w="1728" w:type="dxa"/>
            <w:shd w:val="clear" w:color="auto" w:fill="FFFFFF"/>
            <w:tcMar>
              <w:top w:w="90" w:type="dxa"/>
              <w:left w:w="140" w:type="dxa"/>
              <w:bottom w:w="90" w:type="dxa"/>
              <w:right w:w="140" w:type="dxa"/>
            </w:tcMar>
          </w:tcPr>
          <w:p w14:paraId="65F757A8" w14:textId="77777777" w:rsidR="006D7F9D" w:rsidRDefault="00000000">
            <w:r>
              <w:rPr>
                <w:sz w:val="19"/>
              </w:rPr>
              <w:t>12</w:t>
            </w:r>
          </w:p>
        </w:tc>
        <w:tc>
          <w:tcPr>
            <w:tcW w:w="1728" w:type="dxa"/>
            <w:shd w:val="clear" w:color="auto" w:fill="FFFFFF"/>
            <w:tcMar>
              <w:top w:w="90" w:type="dxa"/>
              <w:left w:w="140" w:type="dxa"/>
              <w:bottom w:w="90" w:type="dxa"/>
              <w:right w:w="140" w:type="dxa"/>
            </w:tcMar>
          </w:tcPr>
          <w:p w14:paraId="5CEAA398" w14:textId="77777777" w:rsidR="006D7F9D" w:rsidRDefault="00000000">
            <w:r>
              <w:rPr>
                <w:sz w:val="19"/>
              </w:rPr>
              <w:t>12</w:t>
            </w:r>
          </w:p>
        </w:tc>
        <w:tc>
          <w:tcPr>
            <w:tcW w:w="1728" w:type="dxa"/>
            <w:shd w:val="clear" w:color="auto" w:fill="FFFFFF"/>
            <w:tcMar>
              <w:top w:w="90" w:type="dxa"/>
              <w:left w:w="140" w:type="dxa"/>
              <w:bottom w:w="90" w:type="dxa"/>
              <w:right w:w="140" w:type="dxa"/>
            </w:tcMar>
          </w:tcPr>
          <w:p w14:paraId="3092D6B6" w14:textId="77777777" w:rsidR="006D7F9D" w:rsidRDefault="00000000">
            <w:r>
              <w:rPr>
                <w:sz w:val="19"/>
              </w:rPr>
              <w:t>0</w:t>
            </w:r>
          </w:p>
        </w:tc>
        <w:tc>
          <w:tcPr>
            <w:tcW w:w="1728" w:type="dxa"/>
            <w:shd w:val="clear" w:color="auto" w:fill="FFFFFF"/>
            <w:tcMar>
              <w:top w:w="90" w:type="dxa"/>
              <w:left w:w="140" w:type="dxa"/>
              <w:bottom w:w="90" w:type="dxa"/>
              <w:right w:w="140" w:type="dxa"/>
            </w:tcMar>
          </w:tcPr>
          <w:p w14:paraId="0C43CB74" w14:textId="77777777" w:rsidR="006D7F9D" w:rsidRDefault="00000000">
            <w:r>
              <w:rPr>
                <w:sz w:val="19"/>
              </w:rPr>
              <w:t>100.0%</w:t>
            </w:r>
          </w:p>
        </w:tc>
      </w:tr>
    </w:tbl>
    <w:p w14:paraId="02FD94E4" w14:textId="77777777" w:rsidR="008309BF" w:rsidRDefault="008309BF">
      <w:pPr>
        <w:spacing w:before="280" w:after="360"/>
        <w:jc w:val="center"/>
        <w:rPr>
          <w:b/>
          <w:color w:val="0F172A"/>
          <w:sz w:val="32"/>
        </w:rPr>
      </w:pPr>
    </w:p>
    <w:p w14:paraId="6C423291" w14:textId="77777777" w:rsidR="008309BF" w:rsidRDefault="008309BF">
      <w:pPr>
        <w:spacing w:before="280" w:after="360"/>
        <w:jc w:val="center"/>
        <w:rPr>
          <w:b/>
          <w:color w:val="0F172A"/>
          <w:sz w:val="32"/>
        </w:rPr>
      </w:pPr>
    </w:p>
    <w:p w14:paraId="49D5AE4C" w14:textId="77777777" w:rsidR="008309BF" w:rsidRDefault="008309BF">
      <w:pPr>
        <w:spacing w:before="280" w:after="360"/>
        <w:jc w:val="center"/>
        <w:rPr>
          <w:b/>
          <w:color w:val="0F172A"/>
          <w:sz w:val="32"/>
        </w:rPr>
      </w:pPr>
    </w:p>
    <w:p w14:paraId="7F46A782" w14:textId="429ADB23" w:rsidR="006D7F9D" w:rsidRDefault="00000000">
      <w:pPr>
        <w:spacing w:before="280" w:after="360"/>
        <w:jc w:val="center"/>
      </w:pPr>
      <w:r>
        <w:rPr>
          <w:b/>
          <w:color w:val="0F172A"/>
          <w:sz w:val="32"/>
        </w:rPr>
        <w:lastRenderedPageBreak/>
        <w:t>CHAPTER 6: CONCLUSION</w:t>
      </w:r>
    </w:p>
    <w:p w14:paraId="5495309F" w14:textId="77777777" w:rsidR="006D7F9D" w:rsidRDefault="00000000">
      <w:pPr>
        <w:spacing w:before="280"/>
      </w:pPr>
      <w:r>
        <w:rPr>
          <w:b/>
          <w:color w:val="0F172A"/>
        </w:rPr>
        <w:t>6.1 SUMMARY</w:t>
      </w:r>
    </w:p>
    <w:p w14:paraId="7A7715A8" w14:textId="598A6757" w:rsidR="006D7F9D" w:rsidRDefault="00000000">
      <w:pPr>
        <w:jc w:val="both"/>
      </w:pPr>
      <w:r>
        <w:t xml:space="preserve">This </w:t>
      </w:r>
      <w:r w:rsidR="009E32CD">
        <w:t>project</w:t>
      </w:r>
      <w:r>
        <w:t xml:space="preserve"> presented the design, implementation, and empirical validation of SecGraph—an explainable hybrid analytics system for enterprise identity and access risk assessment. By unifying relationship-level NetworkX graph metrics, activity-level Isolation Forest behavioral anomaly modeling, and deterministic domain security heuristics, SecGraph overcomes the fragmentation, high false positive rates, and opacity inherent in traditional </w:t>
      </w:r>
      <w:proofErr w:type="gramStart"/>
      <w:r>
        <w:t>SIEM  architectures</w:t>
      </w:r>
      <w:proofErr w:type="gramEnd"/>
      <w:r>
        <w:t>.</w:t>
      </w:r>
    </w:p>
    <w:p w14:paraId="4586BC53" w14:textId="400B1108" w:rsidR="006D7F9D" w:rsidRDefault="00000000">
      <w:pPr>
        <w:jc w:val="both"/>
      </w:pPr>
      <w:r>
        <w:t xml:space="preserve">The platform successfully ingests raw multi-source enterprise telemetry, </w:t>
      </w:r>
      <w:proofErr w:type="gramStart"/>
      <w:r>
        <w:t>constructs</w:t>
      </w:r>
      <w:proofErr w:type="gramEnd"/>
      <w:r>
        <w:t xml:space="preserve"> identity access graphs, computes calibrated 0–100 risk scores, and generates human-readable explanations ('WHY') and remediation guidance ('WHAT NEXT'). </w:t>
      </w:r>
    </w:p>
    <w:p w14:paraId="5CF3A460" w14:textId="77777777" w:rsidR="006D7F9D" w:rsidRDefault="00000000">
      <w:pPr>
        <w:spacing w:before="280"/>
      </w:pPr>
      <w:r>
        <w:rPr>
          <w:b/>
          <w:color w:val="0F172A"/>
        </w:rPr>
        <w:t>6.2 DESIGN AND IMPLEMENTATION ISSUES</w:t>
      </w:r>
    </w:p>
    <w:p w14:paraId="09F5EA1E" w14:textId="77777777" w:rsidR="006D7F9D" w:rsidRDefault="00000000">
      <w:pPr>
        <w:jc w:val="both"/>
      </w:pPr>
      <w:r>
        <w:t>During system development, three critical engineering hurdles were encountered and resolved:</w:t>
      </w:r>
    </w:p>
    <w:p w14:paraId="3A234250" w14:textId="77777777" w:rsidR="006D7F9D" w:rsidRDefault="00000000">
      <w:pPr>
        <w:pStyle w:val="ListBullet"/>
        <w:spacing w:after="80"/>
      </w:pPr>
      <w:r>
        <w:t>Memory Bottlenecks during CSV Ingestion: Ingesting massive raw activity logs using naive `pd.read_csv()` caused memory spikes exceeding 1.2 GB. This was resolved by implementing streaming chunk iterators (`chunksize=100000`), stabilizing peak memory below 150 MB.</w:t>
      </w:r>
    </w:p>
    <w:p w14:paraId="75B3C07D" w14:textId="77777777" w:rsidR="006D7F9D" w:rsidRDefault="00000000">
      <w:pPr>
        <w:pStyle w:val="ListBullet"/>
        <w:spacing w:after="80"/>
      </w:pPr>
      <w:r>
        <w:t>Isolation Forest Score Normalization: Raw Isolation Forest decision function scores are centered near zero and exhibit negative magnitudes for outliers. A robust min-max mathematical inversion routine was developed to map continuous raw decision scores reliably into calibrated 0–100 risk values.</w:t>
      </w:r>
    </w:p>
    <w:p w14:paraId="0BEC7BEA" w14:textId="77777777" w:rsidR="006D7F9D" w:rsidRDefault="00000000">
      <w:pPr>
        <w:pStyle w:val="ListBullet"/>
        <w:spacing w:after="80"/>
      </w:pPr>
      <w:r>
        <w:t>Browser Canvas Stabilization in Vis.js: Large identity graphs with thousands of edges produced browser rendering stutter. This was resolved by configuring Barnes-Hut physics stabilization parameters and capping client-side node clusters during initial layout rendering.</w:t>
      </w:r>
    </w:p>
    <w:p w14:paraId="287A03DD" w14:textId="77777777" w:rsidR="008309BF" w:rsidRDefault="008309BF">
      <w:pPr>
        <w:spacing w:before="280"/>
        <w:rPr>
          <w:b/>
          <w:color w:val="0F172A"/>
        </w:rPr>
      </w:pPr>
    </w:p>
    <w:p w14:paraId="0A5A8745" w14:textId="03993B06" w:rsidR="006D7F9D" w:rsidRDefault="00000000">
      <w:pPr>
        <w:spacing w:before="280"/>
      </w:pPr>
      <w:r>
        <w:rPr>
          <w:b/>
          <w:color w:val="0F172A"/>
        </w:rPr>
        <w:lastRenderedPageBreak/>
        <w:t>6.3 ADVANTAGES</w:t>
      </w:r>
    </w:p>
    <w:p w14:paraId="4E040B93" w14:textId="77777777" w:rsidR="006D7F9D" w:rsidRDefault="00000000">
      <w:pPr>
        <w:pStyle w:val="ListBullet"/>
        <w:spacing w:after="80"/>
      </w:pPr>
      <w:r>
        <w:t>1. Multi-Signal Hybrid Analytical Fusion: Combines complementary graph, statistical, and policy dimensions.</w:t>
      </w:r>
    </w:p>
    <w:p w14:paraId="0C3CF85F" w14:textId="77777777" w:rsidR="006D7F9D" w:rsidRDefault="00000000">
      <w:pPr>
        <w:pStyle w:val="ListBullet"/>
        <w:spacing w:after="80"/>
      </w:pPr>
      <w:r>
        <w:t>2. Explainable AI Decision Support: Provides explicit natural-language justifications alongside every score.</w:t>
      </w:r>
    </w:p>
    <w:p w14:paraId="1A11128E" w14:textId="77777777" w:rsidR="006D7F9D" w:rsidRDefault="00000000">
      <w:pPr>
        <w:pStyle w:val="ListBullet"/>
        <w:spacing w:after="80"/>
      </w:pPr>
      <w:r>
        <w:t>3. Unsupervised Machine Learning: Operates effectively without labeled historical attack data.</w:t>
      </w:r>
    </w:p>
    <w:p w14:paraId="1C019459" w14:textId="77777777" w:rsidR="006D7F9D" w:rsidRDefault="00000000">
      <w:pPr>
        <w:pStyle w:val="ListBullet"/>
        <w:spacing w:after="80"/>
      </w:pPr>
      <w:r>
        <w:t>4. 100% Open-Source Technology Stack: Eliminates proprietary commercial licensing costs.</w:t>
      </w:r>
    </w:p>
    <w:p w14:paraId="03A4EE1B" w14:textId="77777777" w:rsidR="006D7F9D" w:rsidRDefault="00000000">
      <w:pPr>
        <w:pStyle w:val="ListBullet"/>
        <w:spacing w:after="80"/>
      </w:pPr>
      <w:r>
        <w:t>5. High Computational Efficiency: Lightweight footprint suitable for standard commodity workstations.</w:t>
      </w:r>
    </w:p>
    <w:p w14:paraId="694F3821" w14:textId="77777777" w:rsidR="006D7F9D" w:rsidRDefault="00000000">
      <w:pPr>
        <w:spacing w:before="280"/>
      </w:pPr>
      <w:r>
        <w:rPr>
          <w:b/>
          <w:color w:val="0F172A"/>
        </w:rPr>
        <w:t>6.4 LIMITATIONS</w:t>
      </w:r>
    </w:p>
    <w:p w14:paraId="1F293E48" w14:textId="77777777" w:rsidR="006D7F9D" w:rsidRDefault="00000000">
      <w:pPr>
        <w:pStyle w:val="ListBullet"/>
        <w:spacing w:after="80"/>
      </w:pPr>
      <w:r>
        <w:t>1. Synthetic Dataset Evaluation: Evaluated on the CMU SEI CERT synthetic benchmark; live enterprise validation remains future work.</w:t>
      </w:r>
    </w:p>
    <w:p w14:paraId="0C47000A" w14:textId="77777777" w:rsidR="006D7F9D" w:rsidRDefault="00000000">
      <w:pPr>
        <w:pStyle w:val="ListBullet"/>
        <w:spacing w:after="80"/>
      </w:pPr>
      <w:r>
        <w:t>2. Batch Log Processing: Operates on ingested log batches rather than real-time distributed Kafka event streams.</w:t>
      </w:r>
    </w:p>
    <w:p w14:paraId="1AD935BC" w14:textId="77777777" w:rsidR="006D7F9D" w:rsidRDefault="00000000">
      <w:pPr>
        <w:pStyle w:val="ListBullet"/>
        <w:spacing w:after="80"/>
      </w:pPr>
      <w:r>
        <w:t>3. In-Memory Graph Scalability: NetworkX operates entirely in RAM, creating scaling limits for multi-million node enterprise graphs.</w:t>
      </w:r>
    </w:p>
    <w:p w14:paraId="19EF2652" w14:textId="77777777" w:rsidR="006D7F9D" w:rsidRDefault="00000000">
      <w:pPr>
        <w:spacing w:before="280"/>
      </w:pPr>
      <w:r>
        <w:rPr>
          <w:b/>
          <w:color w:val="0F172A"/>
        </w:rPr>
        <w:t>6.5 FUTURE ENHANCEMENTS</w:t>
      </w:r>
    </w:p>
    <w:p w14:paraId="069DD409" w14:textId="77777777" w:rsidR="006D7F9D" w:rsidRDefault="00000000">
      <w:pPr>
        <w:pStyle w:val="ListBullet"/>
        <w:spacing w:after="80"/>
      </w:pPr>
      <w:r>
        <w:t>1. Enterprise Graph Database Integration: Migrating the graph engine to Neo4j to support multi-billion node enterprise identity graphs.</w:t>
      </w:r>
    </w:p>
    <w:p w14:paraId="6FDC123E" w14:textId="77777777" w:rsidR="006D7F9D" w:rsidRDefault="00000000">
      <w:pPr>
        <w:pStyle w:val="ListBullet"/>
        <w:spacing w:after="80"/>
      </w:pPr>
      <w:r>
        <w:t>2. Real-Time Streaming Ingestion: Implementing Apache Kafka and Apache Flink for real-time, sub-second telemetry ingestion.</w:t>
      </w:r>
    </w:p>
    <w:p w14:paraId="68B4BE78" w14:textId="77777777" w:rsidR="006D7F9D" w:rsidRDefault="00000000">
      <w:pPr>
        <w:pStyle w:val="ListBullet"/>
        <w:spacing w:after="80"/>
      </w:pPr>
      <w:r>
        <w:t>3. Live Identity Provider Connectors: Building automated OAuth2 and REST API connectors for Microsoft Entra ID, Okta, and AWS IAM.</w:t>
      </w:r>
    </w:p>
    <w:p w14:paraId="78FBFBCC" w14:textId="77777777" w:rsidR="006D7F9D" w:rsidRDefault="00000000">
      <w:pPr>
        <w:pStyle w:val="ListBullet"/>
        <w:spacing w:after="80"/>
      </w:pPr>
      <w:r>
        <w:t>4. Advanced Graph Neural Networks: Investigating inductive Graph Convolutional Networks (GCNs) for automated structural anomaly representation.</w:t>
      </w:r>
    </w:p>
    <w:p w14:paraId="61C6E7C7" w14:textId="77777777" w:rsidR="008309BF" w:rsidRDefault="008309BF">
      <w:pPr>
        <w:spacing w:before="280"/>
        <w:rPr>
          <w:b/>
          <w:color w:val="0F172A"/>
        </w:rPr>
      </w:pPr>
    </w:p>
    <w:p w14:paraId="75F7CB20" w14:textId="6BF2EEFA" w:rsidR="006D7F9D" w:rsidRDefault="00000000">
      <w:pPr>
        <w:spacing w:before="280"/>
      </w:pPr>
      <w:r>
        <w:rPr>
          <w:b/>
          <w:color w:val="0F172A"/>
        </w:rPr>
        <w:lastRenderedPageBreak/>
        <w:t>6.6 FINAL CONCLUSION</w:t>
      </w:r>
    </w:p>
    <w:p w14:paraId="3E387AF1" w14:textId="77777777" w:rsidR="006D7F9D" w:rsidRDefault="00000000">
      <w:pPr>
        <w:jc w:val="both"/>
      </w:pPr>
      <w:r>
        <w:t>SecGraph demonstrates that multi-signal, explainable analytics provides a powerful, practical, and accessible paradigm for enterprise identity risk management. By converting complex mathematical models into intuitive, actionable intelligence, SecGraph empowers security analysts to prioritize threats effectively, protect sensitive organizational assets, and uphold the principles of Zero Trust cybersecurity.</w:t>
      </w:r>
    </w:p>
    <w:p w14:paraId="17D1542F" w14:textId="77777777" w:rsidR="006D7F9D" w:rsidRDefault="00000000">
      <w:r>
        <w:br w:type="page"/>
      </w:r>
    </w:p>
    <w:p w14:paraId="54974060" w14:textId="77777777" w:rsidR="006D7F9D" w:rsidRDefault="00000000">
      <w:pPr>
        <w:spacing w:before="280" w:after="360"/>
        <w:jc w:val="center"/>
      </w:pPr>
      <w:r>
        <w:rPr>
          <w:b/>
          <w:color w:val="0F172A"/>
          <w:sz w:val="32"/>
        </w:rPr>
        <w:lastRenderedPageBreak/>
        <w:t>APPENDIX A — USER MANUAL</w:t>
      </w:r>
    </w:p>
    <w:p w14:paraId="0AB507D4" w14:textId="77777777" w:rsidR="008309BF" w:rsidRPr="008309BF" w:rsidRDefault="008309BF" w:rsidP="008309BF">
      <w:pPr>
        <w:pStyle w:val="Heading2"/>
        <w:rPr>
          <w:color w:val="auto"/>
        </w:rPr>
      </w:pPr>
      <w:bookmarkStart w:id="4" w:name="_Toc239631484"/>
      <w:r w:rsidRPr="008309BF">
        <w:rPr>
          <w:color w:val="auto"/>
        </w:rPr>
        <w:t>A.1 Starting the Application</w:t>
      </w:r>
      <w:bookmarkEnd w:id="4"/>
    </w:p>
    <w:p w14:paraId="5DFA086F" w14:textId="77777777" w:rsidR="008309BF" w:rsidRPr="008309BF" w:rsidRDefault="008309BF" w:rsidP="008309BF">
      <w:pPr>
        <w:spacing w:after="200"/>
        <w:jc w:val="both"/>
      </w:pPr>
      <w:r w:rsidRPr="008309BF">
        <w:t>Open the project directory, install dependencies, and start the application:</w:t>
      </w:r>
    </w:p>
    <w:p w14:paraId="5C2281E9" w14:textId="77777777" w:rsidR="008309BF" w:rsidRPr="008309BF" w:rsidRDefault="008309BF" w:rsidP="008309BF">
      <w:pPr>
        <w:shd w:val="clear" w:color="auto" w:fill="F2F2F2"/>
        <w:spacing w:after="40" w:line="260" w:lineRule="auto"/>
      </w:pPr>
      <w:r w:rsidRPr="008309BF">
        <w:rPr>
          <w:rFonts w:ascii="Consolas" w:eastAsia="Consolas" w:hAnsi="Consolas" w:cs="Consolas"/>
          <w:sz w:val="20"/>
          <w:szCs w:val="20"/>
        </w:rPr>
        <w:t>pip install -r requirements.txt</w:t>
      </w:r>
      <w:r w:rsidRPr="008309BF">
        <w:rPr>
          <w:rFonts w:ascii="Consolas" w:eastAsia="Consolas" w:hAnsi="Consolas" w:cs="Consolas"/>
          <w:sz w:val="20"/>
          <w:szCs w:val="20"/>
        </w:rPr>
        <w:br/>
        <w:t>python run.py</w:t>
      </w:r>
    </w:p>
    <w:p w14:paraId="32DE9D97" w14:textId="77777777" w:rsidR="008309BF" w:rsidRPr="008309BF" w:rsidRDefault="008309BF" w:rsidP="008309BF">
      <w:pPr>
        <w:spacing w:after="200"/>
        <w:jc w:val="both"/>
      </w:pPr>
      <w:r w:rsidRPr="008309BF">
        <w:t>Then open the application in a web browser at the address shown in the console.</w:t>
      </w:r>
    </w:p>
    <w:p w14:paraId="21506A72" w14:textId="77777777" w:rsidR="008309BF" w:rsidRPr="008309BF" w:rsidRDefault="008309BF" w:rsidP="008309BF">
      <w:pPr>
        <w:pStyle w:val="Heading2"/>
        <w:rPr>
          <w:color w:val="auto"/>
        </w:rPr>
      </w:pPr>
      <w:bookmarkStart w:id="5" w:name="_Toc239631485"/>
      <w:r w:rsidRPr="008309BF">
        <w:rPr>
          <w:color w:val="auto"/>
        </w:rPr>
        <w:t>A.2 Login</w:t>
      </w:r>
      <w:bookmarkEnd w:id="5"/>
    </w:p>
    <w:p w14:paraId="251060EC" w14:textId="77777777" w:rsidR="008309BF" w:rsidRPr="008309BF" w:rsidRDefault="008309BF" w:rsidP="008309BF">
      <w:pPr>
        <w:spacing w:after="200"/>
        <w:jc w:val="both"/>
      </w:pPr>
      <w:r w:rsidRPr="008309BF">
        <w:t>Enter the configured administrator/analyst credentials. After successful authentication, the dashboard is displayed.</w:t>
      </w:r>
    </w:p>
    <w:p w14:paraId="0062F87B" w14:textId="77777777" w:rsidR="008309BF" w:rsidRPr="008309BF" w:rsidRDefault="008309BF" w:rsidP="008309BF">
      <w:pPr>
        <w:pStyle w:val="Heading2"/>
        <w:rPr>
          <w:color w:val="auto"/>
        </w:rPr>
      </w:pPr>
      <w:bookmarkStart w:id="6" w:name="_Toc239631486"/>
      <w:r w:rsidRPr="008309BF">
        <w:rPr>
          <w:color w:val="auto"/>
        </w:rPr>
        <w:t>A.3 Upload Dataset</w:t>
      </w:r>
      <w:bookmarkEnd w:id="6"/>
    </w:p>
    <w:p w14:paraId="6FE349BE" w14:textId="77777777" w:rsidR="008309BF" w:rsidRPr="008309BF" w:rsidRDefault="008309BF" w:rsidP="008309BF">
      <w:pPr>
        <w:spacing w:after="200"/>
        <w:jc w:val="both"/>
      </w:pPr>
      <w:r w:rsidRPr="008309BF">
        <w:t>Navigate to Dataset → Upload Dataset and select the supported dataset file. The system validates the file before processing.</w:t>
      </w:r>
    </w:p>
    <w:p w14:paraId="7D90EDAA" w14:textId="77777777" w:rsidR="008309BF" w:rsidRPr="008309BF" w:rsidRDefault="008309BF" w:rsidP="008309BF">
      <w:pPr>
        <w:pStyle w:val="Heading2"/>
        <w:rPr>
          <w:color w:val="auto"/>
        </w:rPr>
      </w:pPr>
      <w:bookmarkStart w:id="7" w:name="_Toc239631487"/>
      <w:r w:rsidRPr="008309BF">
        <w:rPr>
          <w:color w:val="auto"/>
        </w:rPr>
        <w:t>A.4 Run Analysis</w:t>
      </w:r>
      <w:bookmarkEnd w:id="7"/>
    </w:p>
    <w:p w14:paraId="3BFA93B6" w14:textId="77777777" w:rsidR="008309BF" w:rsidRPr="008309BF" w:rsidRDefault="008309BF" w:rsidP="008309BF">
      <w:pPr>
        <w:spacing w:after="200"/>
        <w:jc w:val="both"/>
      </w:pPr>
      <w:r w:rsidRPr="008309BF">
        <w:t xml:space="preserve">Select Run Analysis. The system performs data processing, feature engineering, graph construction, </w:t>
      </w:r>
      <w:proofErr w:type="spellStart"/>
      <w:r w:rsidRPr="008309BF">
        <w:t>behaviour</w:t>
      </w:r>
      <w:proofErr w:type="spellEnd"/>
      <w:r w:rsidRPr="008309BF">
        <w:t xml:space="preserve"> analysis, anomaly detection, rule analysis, and risk calculation, in that order.</w:t>
      </w:r>
    </w:p>
    <w:p w14:paraId="170177D3" w14:textId="77777777" w:rsidR="008309BF" w:rsidRPr="008309BF" w:rsidRDefault="008309BF" w:rsidP="008309BF">
      <w:pPr>
        <w:pStyle w:val="Heading2"/>
        <w:rPr>
          <w:color w:val="auto"/>
        </w:rPr>
      </w:pPr>
      <w:bookmarkStart w:id="8" w:name="_Toc239631488"/>
      <w:r w:rsidRPr="008309BF">
        <w:rPr>
          <w:color w:val="auto"/>
        </w:rPr>
        <w:t>A.5 View Dashboard</w:t>
      </w:r>
      <w:bookmarkEnd w:id="8"/>
    </w:p>
    <w:p w14:paraId="2E5E90CD" w14:textId="77777777" w:rsidR="008309BF" w:rsidRPr="008309BF" w:rsidRDefault="008309BF" w:rsidP="008309BF">
      <w:pPr>
        <w:spacing w:after="200"/>
        <w:jc w:val="both"/>
      </w:pPr>
      <w:r w:rsidRPr="008309BF">
        <w:t>The dashboard displays the overall identity-risk situation across all analyzed users.</w:t>
      </w:r>
    </w:p>
    <w:p w14:paraId="7CE5D652" w14:textId="77777777" w:rsidR="008309BF" w:rsidRPr="008309BF" w:rsidRDefault="008309BF" w:rsidP="008309BF">
      <w:pPr>
        <w:pStyle w:val="Heading2"/>
        <w:rPr>
          <w:color w:val="auto"/>
        </w:rPr>
      </w:pPr>
      <w:bookmarkStart w:id="9" w:name="_Toc239631489"/>
      <w:r w:rsidRPr="008309BF">
        <w:rPr>
          <w:color w:val="auto"/>
        </w:rPr>
        <w:t>A.6 View User Profile</w:t>
      </w:r>
      <w:bookmarkEnd w:id="9"/>
    </w:p>
    <w:p w14:paraId="185BFD6E" w14:textId="77777777" w:rsidR="008309BF" w:rsidRPr="008309BF" w:rsidRDefault="008309BF" w:rsidP="008309BF">
      <w:pPr>
        <w:spacing w:after="200"/>
        <w:jc w:val="both"/>
      </w:pPr>
      <w:r w:rsidRPr="008309BF">
        <w:t xml:space="preserve">Select a user to see their risk score, risk level, graph indicators, </w:t>
      </w:r>
      <w:proofErr w:type="spellStart"/>
      <w:r w:rsidRPr="008309BF">
        <w:t>behavioural</w:t>
      </w:r>
      <w:proofErr w:type="spellEnd"/>
      <w:r w:rsidRPr="008309BF">
        <w:t xml:space="preserve"> indicators, rule indicators, reasons, and recommendations.</w:t>
      </w:r>
    </w:p>
    <w:p w14:paraId="1C161F55" w14:textId="77777777" w:rsidR="008309BF" w:rsidRPr="008309BF" w:rsidRDefault="008309BF" w:rsidP="008309BF">
      <w:pPr>
        <w:pStyle w:val="Heading2"/>
        <w:rPr>
          <w:color w:val="auto"/>
        </w:rPr>
      </w:pPr>
      <w:bookmarkStart w:id="10" w:name="_Toc239631490"/>
      <w:r w:rsidRPr="008309BF">
        <w:rPr>
          <w:color w:val="auto"/>
        </w:rPr>
        <w:t>A.7 View Graph</w:t>
      </w:r>
      <w:bookmarkEnd w:id="10"/>
    </w:p>
    <w:p w14:paraId="17BCC677" w14:textId="77777777" w:rsidR="008309BF" w:rsidRPr="008309BF" w:rsidRDefault="008309BF" w:rsidP="008309BF">
      <w:pPr>
        <w:spacing w:after="200"/>
        <w:jc w:val="both"/>
      </w:pPr>
      <w:r w:rsidRPr="008309BF">
        <w:t>The graph page displays relationships among users, roles, permissions, and resources.</w:t>
      </w:r>
    </w:p>
    <w:p w14:paraId="40167AC1" w14:textId="77777777" w:rsidR="008309BF" w:rsidRPr="008309BF" w:rsidRDefault="008309BF" w:rsidP="008309BF">
      <w:pPr>
        <w:pStyle w:val="Heading2"/>
        <w:rPr>
          <w:color w:val="auto"/>
        </w:rPr>
      </w:pPr>
      <w:bookmarkStart w:id="11" w:name="_Toc239631491"/>
      <w:r w:rsidRPr="008309BF">
        <w:rPr>
          <w:color w:val="auto"/>
        </w:rPr>
        <w:t>A.8 View Alerts</w:t>
      </w:r>
      <w:bookmarkEnd w:id="11"/>
    </w:p>
    <w:p w14:paraId="39700871" w14:textId="77777777" w:rsidR="008309BF" w:rsidRPr="008309BF" w:rsidRDefault="008309BF" w:rsidP="008309BF">
      <w:pPr>
        <w:spacing w:after="200"/>
        <w:jc w:val="both"/>
      </w:pPr>
      <w:r w:rsidRPr="008309BF">
        <w:t>The alert page displays identities requiring further review.</w:t>
      </w:r>
    </w:p>
    <w:p w14:paraId="1A00B816" w14:textId="77777777" w:rsidR="008309BF" w:rsidRPr="008309BF" w:rsidRDefault="008309BF" w:rsidP="008309BF">
      <w:pPr>
        <w:pStyle w:val="Heading2"/>
        <w:rPr>
          <w:color w:val="auto"/>
        </w:rPr>
      </w:pPr>
      <w:bookmarkStart w:id="12" w:name="_Toc239631492"/>
      <w:r w:rsidRPr="008309BF">
        <w:rPr>
          <w:color w:val="auto"/>
        </w:rPr>
        <w:lastRenderedPageBreak/>
        <w:t>A.9 Generate Report</w:t>
      </w:r>
      <w:bookmarkEnd w:id="12"/>
    </w:p>
    <w:p w14:paraId="28A2E016" w14:textId="77777777" w:rsidR="008309BF" w:rsidRDefault="008309BF" w:rsidP="008309BF">
      <w:pPr>
        <w:spacing w:after="200"/>
        <w:jc w:val="both"/>
      </w:pPr>
      <w:r>
        <w:t>Select a user and choose Generate Report; the system generates a PDF containing the full risk analysis for that user.</w:t>
      </w:r>
    </w:p>
    <w:p w14:paraId="012DDF86" w14:textId="0B9EB0C9" w:rsidR="006D7F9D" w:rsidRDefault="008309BF" w:rsidP="008309BF">
      <w:r>
        <w:t xml:space="preserve">                   </w:t>
      </w:r>
      <w:r w:rsidR="00000000">
        <w:rPr>
          <w:b/>
          <w:color w:val="0F172A"/>
          <w:sz w:val="32"/>
        </w:rPr>
        <w:t xml:space="preserve">APPENDIX </w:t>
      </w:r>
      <w:r>
        <w:rPr>
          <w:b/>
          <w:color w:val="0F172A"/>
          <w:sz w:val="32"/>
        </w:rPr>
        <w:t>B</w:t>
      </w:r>
      <w:r w:rsidR="00000000">
        <w:rPr>
          <w:b/>
          <w:color w:val="0F172A"/>
          <w:sz w:val="32"/>
        </w:rPr>
        <w:t xml:space="preserve"> — SAMPLE OUTPUTS</w:t>
      </w:r>
    </w:p>
    <w:p w14:paraId="57E4C41C" w14:textId="6B70DEAB" w:rsidR="006D7F9D" w:rsidRDefault="008309BF">
      <w:pPr>
        <w:spacing w:before="280"/>
      </w:pPr>
      <w:r>
        <w:rPr>
          <w:b/>
          <w:color w:val="0F172A"/>
        </w:rPr>
        <w:t>B</w:t>
      </w:r>
      <w:r w:rsidR="00000000">
        <w:rPr>
          <w:b/>
          <w:color w:val="0F172A"/>
        </w:rPr>
        <w:t>.1 SAMPLE JSON OUTPUT: HIGH-RISK USER EXPLANATION</w:t>
      </w:r>
    </w:p>
    <w:p w14:paraId="7E445B5B" w14:textId="77777777" w:rsidR="006D7F9D" w:rsidRDefault="00000000">
      <w:pPr>
        <w:spacing w:before="200" w:after="80"/>
      </w:pPr>
      <w:r>
        <w:rPr>
          <w:b/>
          <w:color w:val="1E293B"/>
        </w:rPr>
        <w:t>JSON Risk Explanation Payload (ACM0012)</w:t>
      </w:r>
    </w:p>
    <w:tbl>
      <w:tblPr>
        <w:tblW w:w="0" w:type="auto"/>
        <w:jc w:val="center"/>
        <w:tblLook w:val="04A0" w:firstRow="1" w:lastRow="0" w:firstColumn="1" w:lastColumn="0" w:noHBand="0" w:noVBand="1"/>
      </w:tblPr>
      <w:tblGrid>
        <w:gridCol w:w="8640"/>
      </w:tblGrid>
      <w:tr w:rsidR="006D7F9D" w14:paraId="6A06CC88" w14:textId="77777777">
        <w:trPr>
          <w:jc w:val="center"/>
        </w:trPr>
        <w:tc>
          <w:tcPr>
            <w:tcW w:w="8640" w:type="dxa"/>
            <w:shd w:val="clear" w:color="auto" w:fill="F1F5F9"/>
            <w:tcMar>
              <w:top w:w="140" w:type="dxa"/>
              <w:left w:w="180" w:type="dxa"/>
              <w:bottom w:w="140" w:type="dxa"/>
              <w:right w:w="180" w:type="dxa"/>
            </w:tcMar>
          </w:tcPr>
          <w:p w14:paraId="1F71C106" w14:textId="77777777" w:rsidR="006D7F9D" w:rsidRDefault="00000000">
            <w:pPr>
              <w:spacing w:after="40" w:line="276" w:lineRule="auto"/>
            </w:pPr>
            <w:r>
              <w:rPr>
                <w:rFonts w:ascii="Consolas" w:hAnsi="Consolas"/>
                <w:color w:val="0F172A"/>
                <w:sz w:val="17"/>
              </w:rPr>
              <w:t>{</w:t>
            </w:r>
            <w:r>
              <w:rPr>
                <w:rFonts w:ascii="Consolas" w:hAnsi="Consolas"/>
                <w:color w:val="0F172A"/>
                <w:sz w:val="17"/>
              </w:rPr>
              <w:br/>
              <w:t xml:space="preserve">  "user_id": "ACM0012",</w:t>
            </w:r>
            <w:r>
              <w:rPr>
                <w:rFonts w:ascii="Consolas" w:hAnsi="Consolas"/>
                <w:color w:val="0F172A"/>
                <w:sz w:val="17"/>
              </w:rPr>
              <w:br/>
              <w:t xml:space="preserve">  "risk_score": 87.45,</w:t>
            </w:r>
            <w:r>
              <w:rPr>
                <w:rFonts w:ascii="Consolas" w:hAnsi="Consolas"/>
                <w:color w:val="0F172A"/>
                <w:sz w:val="17"/>
              </w:rPr>
              <w:br/>
              <w:t xml:space="preserve">  "risk_level": "HIGH",</w:t>
            </w:r>
            <w:r>
              <w:rPr>
                <w:rFonts w:ascii="Consolas" w:hAnsi="Consolas"/>
                <w:color w:val="0F172A"/>
                <w:sz w:val="17"/>
              </w:rPr>
              <w:br/>
              <w:t xml:space="preserve">  "components": {</w:t>
            </w:r>
            <w:r>
              <w:rPr>
                <w:rFonts w:ascii="Consolas" w:hAnsi="Consolas"/>
                <w:color w:val="0F172A"/>
                <w:sz w:val="17"/>
              </w:rPr>
              <w:br/>
              <w:t xml:space="preserve">    "graph_score": 78.50,</w:t>
            </w:r>
            <w:r>
              <w:rPr>
                <w:rFonts w:ascii="Consolas" w:hAnsi="Consolas"/>
                <w:color w:val="0F172A"/>
                <w:sz w:val="17"/>
              </w:rPr>
              <w:br/>
              <w:t xml:space="preserve">    "behavior_score": 92.10,</w:t>
            </w:r>
            <w:r>
              <w:rPr>
                <w:rFonts w:ascii="Consolas" w:hAnsi="Consolas"/>
                <w:color w:val="0F172A"/>
                <w:sz w:val="17"/>
              </w:rPr>
              <w:br/>
              <w:t xml:space="preserve">    "rule_score": 95.00</w:t>
            </w:r>
            <w:r>
              <w:rPr>
                <w:rFonts w:ascii="Consolas" w:hAnsi="Consolas"/>
                <w:color w:val="0F172A"/>
                <w:sz w:val="17"/>
              </w:rPr>
              <w:br/>
              <w:t xml:space="preserve">  },</w:t>
            </w:r>
            <w:r>
              <w:rPr>
                <w:rFonts w:ascii="Consolas" w:hAnsi="Consolas"/>
                <w:color w:val="0F172A"/>
                <w:sz w:val="17"/>
              </w:rPr>
              <w:br/>
              <w:t xml:space="preserve">  "reasons": [</w:t>
            </w:r>
            <w:r>
              <w:rPr>
                <w:rFonts w:ascii="Consolas" w:hAnsi="Consolas"/>
                <w:color w:val="0F172A"/>
                <w:sz w:val="17"/>
              </w:rPr>
              <w:br/>
              <w:t xml:space="preserve">    "Excessive off-hours activity: 7 logins outside business hours (18:00 - 07:00)",</w:t>
            </w:r>
            <w:r>
              <w:rPr>
                <w:rFonts w:ascii="Consolas" w:hAnsi="Consolas"/>
                <w:color w:val="0F172A"/>
                <w:sz w:val="17"/>
              </w:rPr>
              <w:br/>
              <w:t xml:space="preserve">    "Multi-device proliferation: Authenticated from 4 distinct workstations",</w:t>
            </w:r>
            <w:r>
              <w:rPr>
                <w:rFonts w:ascii="Consolas" w:hAnsi="Consolas"/>
                <w:color w:val="0F172A"/>
                <w:sz w:val="17"/>
              </w:rPr>
              <w:br/>
              <w:t xml:space="preserve">    "Sensitive document access: Accessed financial_q4_confidential.xlsx",</w:t>
            </w:r>
            <w:r>
              <w:rPr>
                <w:rFonts w:ascii="Consolas" w:hAnsi="Consolas"/>
                <w:color w:val="0F172A"/>
                <w:sz w:val="17"/>
              </w:rPr>
              <w:br/>
              <w:t xml:space="preserve">    "High topological betweenness centrality: Structural bridge in identity access graph"</w:t>
            </w:r>
            <w:r>
              <w:rPr>
                <w:rFonts w:ascii="Consolas" w:hAnsi="Consolas"/>
                <w:color w:val="0F172A"/>
                <w:sz w:val="17"/>
              </w:rPr>
              <w:br/>
              <w:t xml:space="preserve">  ],</w:t>
            </w:r>
            <w:r>
              <w:rPr>
                <w:rFonts w:ascii="Consolas" w:hAnsi="Consolas"/>
                <w:color w:val="0F172A"/>
                <w:sz w:val="17"/>
              </w:rPr>
              <w:br/>
              <w:t xml:space="preserve">  "recommendations": [</w:t>
            </w:r>
            <w:r>
              <w:rPr>
                <w:rFonts w:ascii="Consolas" w:hAnsi="Consolas"/>
                <w:color w:val="0F172A"/>
                <w:sz w:val="17"/>
              </w:rPr>
              <w:br/>
              <w:t xml:space="preserve">    "Immediate SOC analyst review required within 4 hours SLA",</w:t>
            </w:r>
            <w:r>
              <w:rPr>
                <w:rFonts w:ascii="Consolas" w:hAnsi="Consolas"/>
                <w:color w:val="0F172A"/>
                <w:sz w:val="17"/>
              </w:rPr>
              <w:br/>
              <w:t xml:space="preserve">    "Enforce mandatory step-up Multi-Factor Authentication (MFA)",</w:t>
            </w:r>
            <w:r>
              <w:rPr>
                <w:rFonts w:ascii="Consolas" w:hAnsi="Consolas"/>
                <w:color w:val="0F172A"/>
                <w:sz w:val="17"/>
              </w:rPr>
              <w:br/>
              <w:t xml:space="preserve">    "Audit Active Directory group memberships and revoke sensitive file share access",</w:t>
            </w:r>
            <w:r>
              <w:rPr>
                <w:rFonts w:ascii="Consolas" w:hAnsi="Consolas"/>
                <w:color w:val="0F172A"/>
                <w:sz w:val="17"/>
              </w:rPr>
              <w:br/>
              <w:t xml:space="preserve">    "Quarantine associated workstation endpoint for digital forensic imaging"</w:t>
            </w:r>
            <w:r>
              <w:rPr>
                <w:rFonts w:ascii="Consolas" w:hAnsi="Consolas"/>
                <w:color w:val="0F172A"/>
                <w:sz w:val="17"/>
              </w:rPr>
              <w:br/>
              <w:t xml:space="preserve">  ]</w:t>
            </w:r>
            <w:r>
              <w:rPr>
                <w:rFonts w:ascii="Consolas" w:hAnsi="Consolas"/>
                <w:color w:val="0F172A"/>
                <w:sz w:val="17"/>
              </w:rPr>
              <w:br/>
              <w:t>}</w:t>
            </w:r>
          </w:p>
        </w:tc>
      </w:tr>
    </w:tbl>
    <w:p w14:paraId="619CC6DA" w14:textId="0576EF21" w:rsidR="006D7F9D" w:rsidRDefault="008309BF">
      <w:pPr>
        <w:spacing w:before="280"/>
      </w:pPr>
      <w:r>
        <w:rPr>
          <w:b/>
          <w:color w:val="0F172A"/>
        </w:rPr>
        <w:t>B</w:t>
      </w:r>
      <w:r w:rsidR="00000000">
        <w:rPr>
          <w:b/>
          <w:color w:val="0F172A"/>
        </w:rPr>
        <w:t>.2 SAMPLE ALERT RECORD</w:t>
      </w:r>
    </w:p>
    <w:p w14:paraId="56858817" w14:textId="77777777" w:rsidR="006D7F9D" w:rsidRDefault="00000000">
      <w:pPr>
        <w:spacing w:before="200" w:after="80"/>
      </w:pPr>
      <w:r>
        <w:rPr>
          <w:b/>
          <w:color w:val="1E293B"/>
        </w:rPr>
        <w:t>JSON Alert Record</w:t>
      </w:r>
    </w:p>
    <w:tbl>
      <w:tblPr>
        <w:tblW w:w="0" w:type="auto"/>
        <w:jc w:val="center"/>
        <w:tblLook w:val="04A0" w:firstRow="1" w:lastRow="0" w:firstColumn="1" w:lastColumn="0" w:noHBand="0" w:noVBand="1"/>
      </w:tblPr>
      <w:tblGrid>
        <w:gridCol w:w="8640"/>
      </w:tblGrid>
      <w:tr w:rsidR="006D7F9D" w14:paraId="568ABF37" w14:textId="77777777">
        <w:trPr>
          <w:jc w:val="center"/>
        </w:trPr>
        <w:tc>
          <w:tcPr>
            <w:tcW w:w="8640" w:type="dxa"/>
            <w:shd w:val="clear" w:color="auto" w:fill="F1F5F9"/>
            <w:tcMar>
              <w:top w:w="140" w:type="dxa"/>
              <w:left w:w="180" w:type="dxa"/>
              <w:bottom w:w="140" w:type="dxa"/>
              <w:right w:w="180" w:type="dxa"/>
            </w:tcMar>
          </w:tcPr>
          <w:p w14:paraId="5BC2AD99" w14:textId="77777777" w:rsidR="006D7F9D" w:rsidRDefault="00000000">
            <w:pPr>
              <w:spacing w:after="40" w:line="276" w:lineRule="auto"/>
            </w:pPr>
            <w:r>
              <w:rPr>
                <w:rFonts w:ascii="Consolas" w:hAnsi="Consolas"/>
                <w:color w:val="0F172A"/>
                <w:sz w:val="17"/>
              </w:rPr>
              <w:t>{</w:t>
            </w:r>
            <w:r>
              <w:rPr>
                <w:rFonts w:ascii="Consolas" w:hAnsi="Consolas"/>
                <w:color w:val="0F172A"/>
                <w:sz w:val="17"/>
              </w:rPr>
              <w:br/>
              <w:t xml:space="preserve">  "alert_id": "ALT-2026-0901",</w:t>
            </w:r>
            <w:r>
              <w:rPr>
                <w:rFonts w:ascii="Consolas" w:hAnsi="Consolas"/>
                <w:color w:val="0F172A"/>
                <w:sz w:val="17"/>
              </w:rPr>
              <w:br/>
              <w:t xml:space="preserve">  "user_id": "ACM0012",</w:t>
            </w:r>
            <w:r>
              <w:rPr>
                <w:rFonts w:ascii="Consolas" w:hAnsi="Consolas"/>
                <w:color w:val="0F172A"/>
                <w:sz w:val="17"/>
              </w:rPr>
              <w:br/>
              <w:t xml:space="preserve">  "alert_type": "HIGH_RISK_IDENTITY",</w:t>
            </w:r>
            <w:r>
              <w:rPr>
                <w:rFonts w:ascii="Consolas" w:hAnsi="Consolas"/>
                <w:color w:val="0F172A"/>
                <w:sz w:val="17"/>
              </w:rPr>
              <w:br/>
              <w:t xml:space="preserve">  "severity": "CRITICAL",</w:t>
            </w:r>
            <w:r>
              <w:rPr>
                <w:rFonts w:ascii="Consolas" w:hAnsi="Consolas"/>
                <w:color w:val="0F172A"/>
                <w:sz w:val="17"/>
              </w:rPr>
              <w:br/>
              <w:t xml:space="preserve">  "description": "Identity ACM0012 exhibited concurrent off-hours access and sensitive file access.",</w:t>
            </w:r>
            <w:r>
              <w:rPr>
                <w:rFonts w:ascii="Consolas" w:hAnsi="Consolas"/>
                <w:color w:val="0F172A"/>
                <w:sz w:val="17"/>
              </w:rPr>
              <w:br/>
              <w:t xml:space="preserve">  "created_at": "2026-09-15T10:14:22Z"</w:t>
            </w:r>
            <w:r>
              <w:rPr>
                <w:rFonts w:ascii="Consolas" w:hAnsi="Consolas"/>
                <w:color w:val="0F172A"/>
                <w:sz w:val="17"/>
              </w:rPr>
              <w:br/>
              <w:t>}</w:t>
            </w:r>
          </w:p>
        </w:tc>
      </w:tr>
    </w:tbl>
    <w:p w14:paraId="23D68BC1" w14:textId="77777777" w:rsidR="006D7F9D" w:rsidRDefault="006D7F9D"/>
    <w:p w14:paraId="4D2A39A7" w14:textId="73A7D9EC" w:rsidR="006D7F9D" w:rsidRDefault="00000000" w:rsidP="008309BF">
      <w:r>
        <w:rPr>
          <w:b/>
          <w:color w:val="0F172A"/>
          <w:sz w:val="32"/>
        </w:rPr>
        <w:t xml:space="preserve">APPENDIX </w:t>
      </w:r>
      <w:r w:rsidR="008309BF">
        <w:rPr>
          <w:b/>
          <w:color w:val="0F172A"/>
          <w:sz w:val="32"/>
        </w:rPr>
        <w:t>C</w:t>
      </w:r>
      <w:r>
        <w:rPr>
          <w:b/>
          <w:color w:val="0F172A"/>
          <w:sz w:val="32"/>
        </w:rPr>
        <w:t>— SELECTED SOURCE CODE</w:t>
      </w:r>
    </w:p>
    <w:p w14:paraId="67F28ACA" w14:textId="4A38B6D0" w:rsidR="006D7F9D" w:rsidRDefault="008309BF">
      <w:pPr>
        <w:spacing w:before="280"/>
      </w:pPr>
      <w:r>
        <w:rPr>
          <w:b/>
          <w:color w:val="0F172A"/>
        </w:rPr>
        <w:t>C</w:t>
      </w:r>
      <w:r w:rsidR="00000000">
        <w:rPr>
          <w:b/>
          <w:color w:val="0F172A"/>
        </w:rPr>
        <w:t>.1 DATA PROCESSING ENGINE (`APP/DATA_PROCESSOR.PY`)</w:t>
      </w:r>
    </w:p>
    <w:p w14:paraId="5EC36064" w14:textId="77777777" w:rsidR="006D7F9D" w:rsidRDefault="00000000">
      <w:pPr>
        <w:spacing w:before="200" w:after="80"/>
      </w:pPr>
      <w:r>
        <w:rPr>
          <w:b/>
          <w:color w:val="1E293B"/>
        </w:rPr>
        <w:t>Source Code: data_processor.py</w:t>
      </w:r>
    </w:p>
    <w:tbl>
      <w:tblPr>
        <w:tblW w:w="0" w:type="auto"/>
        <w:jc w:val="center"/>
        <w:tblLook w:val="04A0" w:firstRow="1" w:lastRow="0" w:firstColumn="1" w:lastColumn="0" w:noHBand="0" w:noVBand="1"/>
      </w:tblPr>
      <w:tblGrid>
        <w:gridCol w:w="8640"/>
      </w:tblGrid>
      <w:tr w:rsidR="006D7F9D" w14:paraId="5D3CEA24" w14:textId="77777777">
        <w:trPr>
          <w:jc w:val="center"/>
        </w:trPr>
        <w:tc>
          <w:tcPr>
            <w:tcW w:w="8640" w:type="dxa"/>
            <w:shd w:val="clear" w:color="auto" w:fill="F1F5F9"/>
            <w:tcMar>
              <w:top w:w="140" w:type="dxa"/>
              <w:left w:w="180" w:type="dxa"/>
              <w:bottom w:w="140" w:type="dxa"/>
              <w:right w:w="180" w:type="dxa"/>
            </w:tcMar>
          </w:tcPr>
          <w:p w14:paraId="0855C395" w14:textId="77777777" w:rsidR="006D7F9D" w:rsidRDefault="00000000">
            <w:pPr>
              <w:spacing w:after="40" w:line="276" w:lineRule="auto"/>
            </w:pPr>
            <w:r>
              <w:rPr>
                <w:rFonts w:ascii="Consolas" w:hAnsi="Consolas"/>
                <w:color w:val="0F172A"/>
                <w:sz w:val="17"/>
              </w:rPr>
              <w:t>import os</w:t>
            </w:r>
            <w:r>
              <w:rPr>
                <w:rFonts w:ascii="Consolas" w:hAnsi="Consolas"/>
                <w:color w:val="0F172A"/>
                <w:sz w:val="17"/>
              </w:rPr>
              <w:br/>
              <w:t>import pandas as pd</w:t>
            </w:r>
            <w:r>
              <w:rPr>
                <w:rFonts w:ascii="Consolas" w:hAnsi="Consolas"/>
                <w:color w:val="0F172A"/>
                <w:sz w:val="17"/>
              </w:rPr>
              <w:br/>
              <w:t>from datetime import datetime</w:t>
            </w:r>
            <w:r>
              <w:rPr>
                <w:rFonts w:ascii="Consolas" w:hAnsi="Consolas"/>
                <w:color w:val="0F172A"/>
                <w:sz w:val="17"/>
              </w:rPr>
              <w:br/>
              <w:t>from flask import current_app</w:t>
            </w:r>
            <w:r>
              <w:rPr>
                <w:rFonts w:ascii="Consolas" w:hAnsi="Consolas"/>
                <w:color w:val="0F172A"/>
                <w:sz w:val="17"/>
              </w:rPr>
              <w:br/>
              <w:t>from app.models import db, User, LoginEvent, ResourceAccess, BehaviorFeatures</w:t>
            </w:r>
            <w:r>
              <w:rPr>
                <w:rFonts w:ascii="Consolas" w:hAnsi="Consolas"/>
                <w:color w:val="0F172A"/>
                <w:sz w:val="17"/>
              </w:rPr>
              <w:br/>
            </w:r>
            <w:r>
              <w:rPr>
                <w:rFonts w:ascii="Consolas" w:hAnsi="Consolas"/>
                <w:color w:val="0F172A"/>
                <w:sz w:val="17"/>
              </w:rPr>
              <w:br/>
              <w:t>def parse_cert_timestamp(ts_str):</w:t>
            </w:r>
            <w:r>
              <w:rPr>
                <w:rFonts w:ascii="Consolas" w:hAnsi="Consolas"/>
                <w:color w:val="0F172A"/>
                <w:sz w:val="17"/>
              </w:rPr>
              <w:br/>
              <w:t xml:space="preserve">    """Parses timestamps from CERT CSV datasets (formats: MM/DD/YYYY HH:MM:SS)."""</w:t>
            </w:r>
            <w:r>
              <w:rPr>
                <w:rFonts w:ascii="Consolas" w:hAnsi="Consolas"/>
                <w:color w:val="0F172A"/>
                <w:sz w:val="17"/>
              </w:rPr>
              <w:br/>
              <w:t xml:space="preserve">    try:</w:t>
            </w:r>
            <w:r>
              <w:rPr>
                <w:rFonts w:ascii="Consolas" w:hAnsi="Consolas"/>
                <w:color w:val="0F172A"/>
                <w:sz w:val="17"/>
              </w:rPr>
              <w:br/>
              <w:t xml:space="preserve">        return datetime.strptime(str(ts_str).strip(), "%m/%d/%Y %H:%M:%S")</w:t>
            </w:r>
            <w:r>
              <w:rPr>
                <w:rFonts w:ascii="Consolas" w:hAnsi="Consolas"/>
                <w:color w:val="0F172A"/>
                <w:sz w:val="17"/>
              </w:rPr>
              <w:br/>
              <w:t xml:space="preserve">    except Exception:</w:t>
            </w:r>
            <w:r>
              <w:rPr>
                <w:rFonts w:ascii="Consolas" w:hAnsi="Consolas"/>
                <w:color w:val="0F172A"/>
                <w:sz w:val="17"/>
              </w:rPr>
              <w:br/>
              <w:t xml:space="preserve">        try:</w:t>
            </w:r>
            <w:r>
              <w:rPr>
                <w:rFonts w:ascii="Consolas" w:hAnsi="Consolas"/>
                <w:color w:val="0F172A"/>
                <w:sz w:val="17"/>
              </w:rPr>
              <w:br/>
              <w:t xml:space="preserve">            return datetime.strptime(str(ts_str).strip(), "%Y-%m-%d %H:%M:%S")</w:t>
            </w:r>
            <w:r>
              <w:rPr>
                <w:rFonts w:ascii="Consolas" w:hAnsi="Consolas"/>
                <w:color w:val="0F172A"/>
                <w:sz w:val="17"/>
              </w:rPr>
              <w:br/>
              <w:t xml:space="preserve">        except Exception:</w:t>
            </w:r>
            <w:r>
              <w:rPr>
                <w:rFonts w:ascii="Consolas" w:hAnsi="Consolas"/>
                <w:color w:val="0F172A"/>
                <w:sz w:val="17"/>
              </w:rPr>
              <w:br/>
              <w:t xml:space="preserve">            return datetime.utcnow()</w:t>
            </w:r>
            <w:r>
              <w:rPr>
                <w:rFonts w:ascii="Consolas" w:hAnsi="Consolas"/>
                <w:color w:val="0F172A"/>
                <w:sz w:val="17"/>
              </w:rPr>
              <w:br/>
            </w:r>
            <w:r>
              <w:rPr>
                <w:rFonts w:ascii="Consolas" w:hAnsi="Consolas"/>
                <w:color w:val="0F172A"/>
                <w:sz w:val="17"/>
              </w:rPr>
              <w:br/>
              <w:t>def process_cert_r42_dataset():</w:t>
            </w:r>
            <w:r>
              <w:rPr>
                <w:rFonts w:ascii="Consolas" w:hAnsi="Consolas"/>
                <w:color w:val="0F172A"/>
                <w:sz w:val="17"/>
              </w:rPr>
              <w:br/>
              <w:t xml:space="preserve">    """</w:t>
            </w:r>
            <w:r>
              <w:rPr>
                <w:rFonts w:ascii="Consolas" w:hAnsi="Consolas"/>
                <w:color w:val="0F172A"/>
                <w:sz w:val="17"/>
              </w:rPr>
              <w:br/>
              <w:t xml:space="preserve">    Chunked Ingestion Pipeline for CMU SEI CERT r4.2 raw datasets.</w:t>
            </w:r>
            <w:r>
              <w:rPr>
                <w:rFonts w:ascii="Consolas" w:hAnsi="Consolas"/>
                <w:color w:val="0F172A"/>
                <w:sz w:val="17"/>
              </w:rPr>
              <w:br/>
              <w:t xml:space="preserve">    Ingests logon.csv, file.csv, device.csv, email.csv, and http.csv without loading</w:t>
            </w:r>
            <w:r>
              <w:rPr>
                <w:rFonts w:ascii="Consolas" w:hAnsi="Consolas"/>
                <w:color w:val="0F172A"/>
                <w:sz w:val="17"/>
              </w:rPr>
              <w:br/>
              <w:t xml:space="preserve">    entire files into memory (chunksize=100000).</w:t>
            </w:r>
            <w:r>
              <w:rPr>
                <w:rFonts w:ascii="Consolas" w:hAnsi="Consolas"/>
                <w:color w:val="0F172A"/>
                <w:sz w:val="17"/>
              </w:rPr>
              <w:br/>
              <w:t xml:space="preserve">    """</w:t>
            </w:r>
            <w:r>
              <w:rPr>
                <w:rFonts w:ascii="Consolas" w:hAnsi="Consolas"/>
                <w:color w:val="0F172A"/>
                <w:sz w:val="17"/>
              </w:rPr>
              <w:br/>
              <w:t xml:space="preserve">    raw_dir = current_app.config['DATA_RAW_DIR']</w:t>
            </w:r>
            <w:r>
              <w:rPr>
                <w:rFonts w:ascii="Consolas" w:hAnsi="Consolas"/>
                <w:color w:val="0F172A"/>
                <w:sz w:val="17"/>
              </w:rPr>
              <w:br/>
              <w:t xml:space="preserve">    logon_path = os.path.join(raw_dir, 'logon.csv')</w:t>
            </w:r>
            <w:r>
              <w:rPr>
                <w:rFonts w:ascii="Consolas" w:hAnsi="Consolas"/>
                <w:color w:val="0F172A"/>
                <w:sz w:val="17"/>
              </w:rPr>
              <w:br/>
              <w:t xml:space="preserve">    </w:t>
            </w:r>
            <w:r>
              <w:rPr>
                <w:rFonts w:ascii="Consolas" w:hAnsi="Consolas"/>
                <w:color w:val="0F172A"/>
                <w:sz w:val="17"/>
              </w:rPr>
              <w:br/>
              <w:t xml:space="preserve">    if not os.path.exists(logon_path):</w:t>
            </w:r>
            <w:r>
              <w:rPr>
                <w:rFonts w:ascii="Consolas" w:hAnsi="Consolas"/>
                <w:color w:val="0F172A"/>
                <w:sz w:val="17"/>
              </w:rPr>
              <w:br/>
              <w:t xml:space="preserve">        print(f"[!] No raw dataset found at {logon_path}. Skipping CERT ingestion.")</w:t>
            </w:r>
            <w:r>
              <w:rPr>
                <w:rFonts w:ascii="Consolas" w:hAnsi="Consolas"/>
                <w:color w:val="0F172A"/>
                <w:sz w:val="17"/>
              </w:rPr>
              <w:br/>
              <w:t xml:space="preserve">        return</w:t>
            </w:r>
            <w:r>
              <w:rPr>
                <w:rFonts w:ascii="Consolas" w:hAnsi="Consolas"/>
                <w:color w:val="0F172A"/>
                <w:sz w:val="17"/>
              </w:rPr>
              <w:br/>
            </w:r>
            <w:r>
              <w:rPr>
                <w:rFonts w:ascii="Consolas" w:hAnsi="Consolas"/>
                <w:color w:val="0F172A"/>
                <w:sz w:val="17"/>
              </w:rPr>
              <w:br/>
              <w:t xml:space="preserve">    print("[*] Starting CERT r4.2 dataset chunked processing...")</w:t>
            </w:r>
            <w:r>
              <w:rPr>
                <w:rFonts w:ascii="Consolas" w:hAnsi="Consolas"/>
                <w:color w:val="0F172A"/>
                <w:sz w:val="17"/>
              </w:rPr>
              <w:br/>
              <w:t xml:space="preserve">    </w:t>
            </w:r>
            <w:r>
              <w:rPr>
                <w:rFonts w:ascii="Consolas" w:hAnsi="Consolas"/>
                <w:color w:val="0F172A"/>
                <w:sz w:val="17"/>
              </w:rPr>
              <w:br/>
              <w:t xml:space="preserve">    user_metrics = {}</w:t>
            </w:r>
            <w:r>
              <w:rPr>
                <w:rFonts w:ascii="Consolas" w:hAnsi="Consolas"/>
                <w:color w:val="0F172A"/>
                <w:sz w:val="17"/>
              </w:rPr>
              <w:br/>
            </w:r>
            <w:r>
              <w:rPr>
                <w:rFonts w:ascii="Consolas" w:hAnsi="Consolas"/>
                <w:color w:val="0F172A"/>
                <w:sz w:val="17"/>
              </w:rPr>
              <w:br/>
              <w:t xml:space="preserve">    def get_or_create_user_entry(uid):</w:t>
            </w:r>
            <w:r>
              <w:rPr>
                <w:rFonts w:ascii="Consolas" w:hAnsi="Consolas"/>
                <w:color w:val="0F172A"/>
                <w:sz w:val="17"/>
              </w:rPr>
              <w:br/>
              <w:t xml:space="preserve">        if uid not in user_metrics:</w:t>
            </w:r>
            <w:r>
              <w:rPr>
                <w:rFonts w:ascii="Consolas" w:hAnsi="Consolas"/>
                <w:color w:val="0F172A"/>
                <w:sz w:val="17"/>
              </w:rPr>
              <w:br/>
              <w:t xml:space="preserve">            user_metrics[uid] = {</w:t>
            </w:r>
            <w:r>
              <w:rPr>
                <w:rFonts w:ascii="Consolas" w:hAnsi="Consolas"/>
                <w:color w:val="0F172A"/>
                <w:sz w:val="17"/>
              </w:rPr>
              <w:br/>
              <w:t xml:space="preserve">                'login_count': 0,</w:t>
            </w:r>
            <w:r>
              <w:rPr>
                <w:rFonts w:ascii="Consolas" w:hAnsi="Consolas"/>
                <w:color w:val="0F172A"/>
                <w:sz w:val="17"/>
              </w:rPr>
              <w:br/>
              <w:t xml:space="preserve">                'devices': set(),</w:t>
            </w:r>
            <w:r>
              <w:rPr>
                <w:rFonts w:ascii="Consolas" w:hAnsi="Consolas"/>
                <w:color w:val="0F172A"/>
                <w:sz w:val="17"/>
              </w:rPr>
              <w:br/>
              <w:t xml:space="preserve">                'resources': set(),</w:t>
            </w:r>
            <w:r>
              <w:rPr>
                <w:rFonts w:ascii="Consolas" w:hAnsi="Consolas"/>
                <w:color w:val="0F172A"/>
                <w:sz w:val="17"/>
              </w:rPr>
              <w:br/>
              <w:t xml:space="preserve">                'after_hours_count': 0,</w:t>
            </w:r>
            <w:r>
              <w:rPr>
                <w:rFonts w:ascii="Consolas" w:hAnsi="Consolas"/>
                <w:color w:val="0F172A"/>
                <w:sz w:val="17"/>
              </w:rPr>
              <w:br/>
              <w:t xml:space="preserve">                'weekend_count': 0,</w:t>
            </w:r>
            <w:r>
              <w:rPr>
                <w:rFonts w:ascii="Consolas" w:hAnsi="Consolas"/>
                <w:color w:val="0F172A"/>
                <w:sz w:val="17"/>
              </w:rPr>
              <w:br/>
              <w:t xml:space="preserve">                'file_access_count': 0,</w:t>
            </w:r>
            <w:r>
              <w:rPr>
                <w:rFonts w:ascii="Consolas" w:hAnsi="Consolas"/>
                <w:color w:val="0F172A"/>
                <w:sz w:val="17"/>
              </w:rPr>
              <w:br/>
              <w:t xml:space="preserve">                'email_count': 0,</w:t>
            </w:r>
            <w:r>
              <w:rPr>
                <w:rFonts w:ascii="Consolas" w:hAnsi="Consolas"/>
                <w:color w:val="0F172A"/>
                <w:sz w:val="17"/>
              </w:rPr>
              <w:br/>
              <w:t xml:space="preserve">                'web_count': 0</w:t>
            </w:r>
            <w:r>
              <w:rPr>
                <w:rFonts w:ascii="Consolas" w:hAnsi="Consolas"/>
                <w:color w:val="0F172A"/>
                <w:sz w:val="17"/>
              </w:rPr>
              <w:br/>
            </w:r>
            <w:r>
              <w:rPr>
                <w:rFonts w:ascii="Consolas" w:hAnsi="Consolas"/>
                <w:color w:val="0F172A"/>
                <w:sz w:val="17"/>
              </w:rPr>
              <w:lastRenderedPageBreak/>
              <w:t xml:space="preserve">            }</w:t>
            </w:r>
            <w:r>
              <w:rPr>
                <w:rFonts w:ascii="Consolas" w:hAnsi="Consolas"/>
                <w:color w:val="0F172A"/>
                <w:sz w:val="17"/>
              </w:rPr>
              <w:br/>
              <w:t xml:space="preserve">        return user_metrics[uid]</w:t>
            </w:r>
            <w:r>
              <w:rPr>
                <w:rFonts w:ascii="Consolas" w:hAnsi="Consolas"/>
                <w:color w:val="0F172A"/>
                <w:sz w:val="17"/>
              </w:rPr>
              <w:br/>
            </w:r>
            <w:r>
              <w:rPr>
                <w:rFonts w:ascii="Consolas" w:hAnsi="Consolas"/>
                <w:color w:val="0F172A"/>
                <w:sz w:val="17"/>
              </w:rPr>
              <w:br/>
              <w:t xml:space="preserve">    # 1. Process logon.csv in chunks</w:t>
            </w:r>
            <w:r>
              <w:rPr>
                <w:rFonts w:ascii="Consolas" w:hAnsi="Consolas"/>
                <w:color w:val="0F172A"/>
                <w:sz w:val="17"/>
              </w:rPr>
              <w:br/>
              <w:t xml:space="preserve">    print("[*] Processing logon.csv...")</w:t>
            </w:r>
            <w:r>
              <w:rPr>
                <w:rFonts w:ascii="Consolas" w:hAnsi="Consolas"/>
                <w:color w:val="0F172A"/>
                <w:sz w:val="17"/>
              </w:rPr>
              <w:br/>
              <w:t xml:space="preserve">    chunksize = 100000</w:t>
            </w:r>
            <w:r>
              <w:rPr>
                <w:rFonts w:ascii="Consolas" w:hAnsi="Consolas"/>
                <w:color w:val="0F172A"/>
                <w:sz w:val="17"/>
              </w:rPr>
              <w:br/>
              <w:t xml:space="preserve">    for chunk in pd.read_csv(logon_path, chunksize=chunksize):</w:t>
            </w:r>
            <w:r>
              <w:rPr>
                <w:rFonts w:ascii="Consolas" w:hAnsi="Consolas"/>
                <w:color w:val="0F172A"/>
                <w:sz w:val="17"/>
              </w:rPr>
              <w:br/>
              <w:t xml:space="preserve">        for _, row in chunk.iterrows():</w:t>
            </w:r>
            <w:r>
              <w:rPr>
                <w:rFonts w:ascii="Consolas" w:hAnsi="Consolas"/>
                <w:color w:val="0F172A"/>
                <w:sz w:val="17"/>
              </w:rPr>
              <w:br/>
              <w:t xml:space="preserve">            uid = str(row.get('user', '')).strip()</w:t>
            </w:r>
            <w:r>
              <w:rPr>
                <w:rFonts w:ascii="Consolas" w:hAnsi="Consolas"/>
                <w:color w:val="0F172A"/>
                <w:sz w:val="17"/>
              </w:rPr>
              <w:br/>
              <w:t xml:space="preserve">            pc = str(row.get('pc', '')).strip()</w:t>
            </w:r>
            <w:r>
              <w:rPr>
                <w:rFonts w:ascii="Consolas" w:hAnsi="Consolas"/>
                <w:color w:val="0F172A"/>
                <w:sz w:val="17"/>
              </w:rPr>
              <w:br/>
              <w:t xml:space="preserve">            ts_val = parse_cert_timestamp(row.get('date', ''))</w:t>
            </w:r>
            <w:r>
              <w:rPr>
                <w:rFonts w:ascii="Consolas" w:hAnsi="Consolas"/>
                <w:color w:val="0F172A"/>
                <w:sz w:val="17"/>
              </w:rPr>
              <w:br/>
              <w:t xml:space="preserve">            </w:t>
            </w:r>
            <w:r>
              <w:rPr>
                <w:rFonts w:ascii="Consolas" w:hAnsi="Consolas"/>
                <w:color w:val="0F172A"/>
                <w:sz w:val="17"/>
              </w:rPr>
              <w:br/>
              <w:t xml:space="preserve">            if not uid:</w:t>
            </w:r>
            <w:r>
              <w:rPr>
                <w:rFonts w:ascii="Consolas" w:hAnsi="Consolas"/>
                <w:color w:val="0F172A"/>
                <w:sz w:val="17"/>
              </w:rPr>
              <w:br/>
              <w:t xml:space="preserve">                continue</w:t>
            </w:r>
            <w:r>
              <w:rPr>
                <w:rFonts w:ascii="Consolas" w:hAnsi="Consolas"/>
                <w:color w:val="0F172A"/>
                <w:sz w:val="17"/>
              </w:rPr>
              <w:br/>
            </w:r>
            <w:r>
              <w:rPr>
                <w:rFonts w:ascii="Consolas" w:hAnsi="Consolas"/>
                <w:color w:val="0F172A"/>
                <w:sz w:val="17"/>
              </w:rPr>
              <w:br/>
              <w:t xml:space="preserve">            entry = get_or_create_user_entry(uid)</w:t>
            </w:r>
            <w:r>
              <w:rPr>
                <w:rFonts w:ascii="Consolas" w:hAnsi="Consolas"/>
                <w:color w:val="0F172A"/>
                <w:sz w:val="17"/>
              </w:rPr>
              <w:br/>
              <w:t xml:space="preserve">            entry['login_count'] += 1</w:t>
            </w:r>
            <w:r>
              <w:rPr>
                <w:rFonts w:ascii="Consolas" w:hAnsi="Consolas"/>
                <w:color w:val="0F172A"/>
                <w:sz w:val="17"/>
              </w:rPr>
              <w:br/>
              <w:t xml:space="preserve">            if pc:</w:t>
            </w:r>
            <w:r>
              <w:rPr>
                <w:rFonts w:ascii="Consolas" w:hAnsi="Consolas"/>
                <w:color w:val="0F172A"/>
                <w:sz w:val="17"/>
              </w:rPr>
              <w:br/>
              <w:t xml:space="preserve">                entry['devices'].add(pc)</w:t>
            </w:r>
            <w:r>
              <w:rPr>
                <w:rFonts w:ascii="Consolas" w:hAnsi="Consolas"/>
                <w:color w:val="0F172A"/>
                <w:sz w:val="17"/>
              </w:rPr>
              <w:br/>
            </w:r>
            <w:r>
              <w:rPr>
                <w:rFonts w:ascii="Consolas" w:hAnsi="Consolas"/>
                <w:color w:val="0F172A"/>
                <w:sz w:val="17"/>
              </w:rPr>
              <w:br/>
              <w:t xml:space="preserve">            hour = ts_val.hour</w:t>
            </w:r>
            <w:r>
              <w:rPr>
                <w:rFonts w:ascii="Consolas" w:hAnsi="Consolas"/>
                <w:color w:val="0F172A"/>
                <w:sz w:val="17"/>
              </w:rPr>
              <w:br/>
              <w:t xml:space="preserve">            weekday = ts_val.weekday()</w:t>
            </w:r>
            <w:r>
              <w:rPr>
                <w:rFonts w:ascii="Consolas" w:hAnsi="Consolas"/>
                <w:color w:val="0F172A"/>
                <w:sz w:val="17"/>
              </w:rPr>
              <w:br/>
            </w:r>
            <w:r>
              <w:rPr>
                <w:rFonts w:ascii="Consolas" w:hAnsi="Consolas"/>
                <w:color w:val="0F172A"/>
                <w:sz w:val="17"/>
              </w:rPr>
              <w:br/>
              <w:t xml:space="preserve">            if hour &lt; 7 or hour &gt;= 18:</w:t>
            </w:r>
            <w:r>
              <w:rPr>
                <w:rFonts w:ascii="Consolas" w:hAnsi="Consolas"/>
                <w:color w:val="0F172A"/>
                <w:sz w:val="17"/>
              </w:rPr>
              <w:br/>
              <w:t xml:space="preserve">                entry['after_hours_count'] += 1</w:t>
            </w:r>
            <w:r>
              <w:rPr>
                <w:rFonts w:ascii="Consolas" w:hAnsi="Consolas"/>
                <w:color w:val="0F172A"/>
                <w:sz w:val="17"/>
              </w:rPr>
              <w:br/>
              <w:t xml:space="preserve">            if weekday &gt;= 5:</w:t>
            </w:r>
            <w:r>
              <w:rPr>
                <w:rFonts w:ascii="Consolas" w:hAnsi="Consolas"/>
                <w:color w:val="0F172A"/>
                <w:sz w:val="17"/>
              </w:rPr>
              <w:br/>
              <w:t xml:space="preserve">                entry['weekend_count'] += 1</w:t>
            </w:r>
            <w:r>
              <w:rPr>
                <w:rFonts w:ascii="Consolas" w:hAnsi="Consolas"/>
                <w:color w:val="0F172A"/>
                <w:sz w:val="17"/>
              </w:rPr>
              <w:br/>
            </w:r>
            <w:r>
              <w:rPr>
                <w:rFonts w:ascii="Consolas" w:hAnsi="Consolas"/>
                <w:color w:val="0F172A"/>
                <w:sz w:val="17"/>
              </w:rPr>
              <w:br/>
              <w:t xml:space="preserve">    # 2. Process device.csv if available</w:t>
            </w:r>
            <w:r>
              <w:rPr>
                <w:rFonts w:ascii="Consolas" w:hAnsi="Consolas"/>
                <w:color w:val="0F172A"/>
                <w:sz w:val="17"/>
              </w:rPr>
              <w:br/>
              <w:t xml:space="preserve">    device_path = os.path.join(raw_dir, 'device.csv')</w:t>
            </w:r>
            <w:r>
              <w:rPr>
                <w:rFonts w:ascii="Consolas" w:hAnsi="Consolas"/>
                <w:color w:val="0F172A"/>
                <w:sz w:val="17"/>
              </w:rPr>
              <w:br/>
              <w:t xml:space="preserve">    if os.path.exists(device_path):</w:t>
            </w:r>
            <w:r>
              <w:rPr>
                <w:rFonts w:ascii="Consolas" w:hAnsi="Consolas"/>
                <w:color w:val="0F172A"/>
                <w:sz w:val="17"/>
              </w:rPr>
              <w:br/>
              <w:t xml:space="preserve">        print("[*] Processing device.csv...")</w:t>
            </w:r>
            <w:r>
              <w:rPr>
                <w:rFonts w:ascii="Consolas" w:hAnsi="Consolas"/>
                <w:color w:val="0F172A"/>
                <w:sz w:val="17"/>
              </w:rPr>
              <w:br/>
              <w:t xml:space="preserve">        for chunk in pd.read_csv(device_path, chunksize=chunksize):</w:t>
            </w:r>
            <w:r>
              <w:rPr>
                <w:rFonts w:ascii="Consolas" w:hAnsi="Consolas"/>
                <w:color w:val="0F172A"/>
                <w:sz w:val="17"/>
              </w:rPr>
              <w:br/>
              <w:t xml:space="preserve">            for _, row in chunk.iterrows():</w:t>
            </w:r>
            <w:r>
              <w:rPr>
                <w:rFonts w:ascii="Consolas" w:hAnsi="Consolas"/>
                <w:color w:val="0F172A"/>
                <w:sz w:val="17"/>
              </w:rPr>
              <w:br/>
              <w:t xml:space="preserve">                uid = str(row.get('user', '')).strip()</w:t>
            </w:r>
            <w:r>
              <w:rPr>
                <w:rFonts w:ascii="Consolas" w:hAnsi="Consolas"/>
                <w:color w:val="0F172A"/>
                <w:sz w:val="17"/>
              </w:rPr>
              <w:br/>
              <w:t xml:space="preserve">                pc = str(row.get('pc', '')).strip()</w:t>
            </w:r>
            <w:r>
              <w:rPr>
                <w:rFonts w:ascii="Consolas" w:hAnsi="Consolas"/>
                <w:color w:val="0F172A"/>
                <w:sz w:val="17"/>
              </w:rPr>
              <w:br/>
              <w:t xml:space="preserve">                if uid:</w:t>
            </w:r>
            <w:r>
              <w:rPr>
                <w:rFonts w:ascii="Consolas" w:hAnsi="Consolas"/>
                <w:color w:val="0F172A"/>
                <w:sz w:val="17"/>
              </w:rPr>
              <w:br/>
              <w:t xml:space="preserve">                    entry = get_or_create_user_entry(uid)</w:t>
            </w:r>
            <w:r>
              <w:rPr>
                <w:rFonts w:ascii="Consolas" w:hAnsi="Consolas"/>
                <w:color w:val="0F172A"/>
                <w:sz w:val="17"/>
              </w:rPr>
              <w:br/>
              <w:t xml:space="preserve">                    if pc:</w:t>
            </w:r>
            <w:r>
              <w:rPr>
                <w:rFonts w:ascii="Consolas" w:hAnsi="Consolas"/>
                <w:color w:val="0F172A"/>
                <w:sz w:val="17"/>
              </w:rPr>
              <w:br/>
              <w:t xml:space="preserve">                        entry['devices'].add(pc)</w:t>
            </w:r>
            <w:r>
              <w:rPr>
                <w:rFonts w:ascii="Consolas" w:hAnsi="Consolas"/>
                <w:color w:val="0F172A"/>
                <w:sz w:val="17"/>
              </w:rPr>
              <w:br/>
            </w:r>
            <w:r>
              <w:rPr>
                <w:rFonts w:ascii="Consolas" w:hAnsi="Consolas"/>
                <w:color w:val="0F172A"/>
                <w:sz w:val="17"/>
              </w:rPr>
              <w:br/>
              <w:t xml:space="preserve">    # 3. Process file.csv if available</w:t>
            </w:r>
            <w:r>
              <w:rPr>
                <w:rFonts w:ascii="Consolas" w:hAnsi="Consolas"/>
                <w:color w:val="0F172A"/>
                <w:sz w:val="17"/>
              </w:rPr>
              <w:br/>
              <w:t xml:space="preserve">    file_path = os.path.join(raw_dir, 'file.csv')</w:t>
            </w:r>
            <w:r>
              <w:rPr>
                <w:rFonts w:ascii="Consolas" w:hAnsi="Consolas"/>
                <w:color w:val="0F172A"/>
                <w:sz w:val="17"/>
              </w:rPr>
              <w:br/>
              <w:t xml:space="preserve">    if os.path.exists(file_path):</w:t>
            </w:r>
            <w:r>
              <w:rPr>
                <w:rFonts w:ascii="Consolas" w:hAnsi="Consolas"/>
                <w:color w:val="0F172A"/>
                <w:sz w:val="17"/>
              </w:rPr>
              <w:br/>
              <w:t xml:space="preserve">        print("[*] Processing file.csv...")</w:t>
            </w:r>
            <w:r>
              <w:rPr>
                <w:rFonts w:ascii="Consolas" w:hAnsi="Consolas"/>
                <w:color w:val="0F172A"/>
                <w:sz w:val="17"/>
              </w:rPr>
              <w:br/>
              <w:t xml:space="preserve">        for chunk in pd.read_csv(file_path, chunksize=chunksize):</w:t>
            </w:r>
            <w:r>
              <w:rPr>
                <w:rFonts w:ascii="Consolas" w:hAnsi="Consolas"/>
                <w:color w:val="0F172A"/>
                <w:sz w:val="17"/>
              </w:rPr>
              <w:br/>
              <w:t xml:space="preserve">            for _, row in chunk.iterrows():</w:t>
            </w:r>
            <w:r>
              <w:rPr>
                <w:rFonts w:ascii="Consolas" w:hAnsi="Consolas"/>
                <w:color w:val="0F172A"/>
                <w:sz w:val="17"/>
              </w:rPr>
              <w:br/>
              <w:t xml:space="preserve">                uid = str(row.get('user', '')).strip()</w:t>
            </w:r>
            <w:r>
              <w:rPr>
                <w:rFonts w:ascii="Consolas" w:hAnsi="Consolas"/>
                <w:color w:val="0F172A"/>
                <w:sz w:val="17"/>
              </w:rPr>
              <w:br/>
              <w:t xml:space="preserve">                filename = str(row.get('filename', row.get('content', 'FileAsset'))).strip()</w:t>
            </w:r>
            <w:r>
              <w:rPr>
                <w:rFonts w:ascii="Consolas" w:hAnsi="Consolas"/>
                <w:color w:val="0F172A"/>
                <w:sz w:val="17"/>
              </w:rPr>
              <w:br/>
              <w:t xml:space="preserve">                if uid:</w:t>
            </w:r>
            <w:r>
              <w:rPr>
                <w:rFonts w:ascii="Consolas" w:hAnsi="Consolas"/>
                <w:color w:val="0F172A"/>
                <w:sz w:val="17"/>
              </w:rPr>
              <w:br/>
              <w:t xml:space="preserve">                    entry = get_or_create_user_entry(uid)</w:t>
            </w:r>
            <w:r>
              <w:rPr>
                <w:rFonts w:ascii="Consolas" w:hAnsi="Consolas"/>
                <w:color w:val="0F172A"/>
                <w:sz w:val="17"/>
              </w:rPr>
              <w:br/>
              <w:t xml:space="preserve">                    entry['file_access_count'] += 1</w:t>
            </w:r>
            <w:r>
              <w:rPr>
                <w:rFonts w:ascii="Consolas" w:hAnsi="Consolas"/>
                <w:color w:val="0F172A"/>
                <w:sz w:val="17"/>
              </w:rPr>
              <w:br/>
              <w:t xml:space="preserve">                    entry['resources'].add(filename)</w:t>
            </w:r>
            <w:r>
              <w:rPr>
                <w:rFonts w:ascii="Consolas" w:hAnsi="Consolas"/>
                <w:color w:val="0F172A"/>
                <w:sz w:val="17"/>
              </w:rPr>
              <w:br/>
            </w:r>
            <w:r>
              <w:rPr>
                <w:rFonts w:ascii="Consolas" w:hAnsi="Consolas"/>
                <w:color w:val="0F172A"/>
                <w:sz w:val="17"/>
              </w:rPr>
              <w:br/>
            </w:r>
            <w:r>
              <w:rPr>
                <w:rFonts w:ascii="Consolas" w:hAnsi="Consolas"/>
                <w:color w:val="0F172A"/>
                <w:sz w:val="17"/>
              </w:rPr>
              <w:lastRenderedPageBreak/>
              <w:t xml:space="preserve">    # 4. Process email.csv if available</w:t>
            </w:r>
            <w:r>
              <w:rPr>
                <w:rFonts w:ascii="Consolas" w:hAnsi="Consolas"/>
                <w:color w:val="0F172A"/>
                <w:sz w:val="17"/>
              </w:rPr>
              <w:br/>
              <w:t xml:space="preserve">    email_path = os.path.join(raw_dir, 'email.csv')</w:t>
            </w:r>
            <w:r>
              <w:rPr>
                <w:rFonts w:ascii="Consolas" w:hAnsi="Consolas"/>
                <w:color w:val="0F172A"/>
                <w:sz w:val="17"/>
              </w:rPr>
              <w:br/>
              <w:t xml:space="preserve">    if os.path.exists(email_path):</w:t>
            </w:r>
            <w:r>
              <w:rPr>
                <w:rFonts w:ascii="Consolas" w:hAnsi="Consolas"/>
                <w:color w:val="0F172A"/>
                <w:sz w:val="17"/>
              </w:rPr>
              <w:br/>
              <w:t xml:space="preserve">        print("[*] Processing email.csv...")</w:t>
            </w:r>
            <w:r>
              <w:rPr>
                <w:rFonts w:ascii="Consolas" w:hAnsi="Consolas"/>
                <w:color w:val="0F172A"/>
                <w:sz w:val="17"/>
              </w:rPr>
              <w:br/>
              <w:t xml:space="preserve">        for chunk in pd.read_csv(email_path, chunksize=chunksize):</w:t>
            </w:r>
            <w:r>
              <w:rPr>
                <w:rFonts w:ascii="Consolas" w:hAnsi="Consolas"/>
                <w:color w:val="0F172A"/>
                <w:sz w:val="17"/>
              </w:rPr>
              <w:br/>
              <w:t xml:space="preserve">            for _, row in chunk.iterrows():</w:t>
            </w:r>
            <w:r>
              <w:rPr>
                <w:rFonts w:ascii="Consolas" w:hAnsi="Consolas"/>
                <w:color w:val="0F172A"/>
                <w:sz w:val="17"/>
              </w:rPr>
              <w:br/>
              <w:t xml:space="preserve">                uid = str(row.get('user', '')).strip()</w:t>
            </w:r>
            <w:r>
              <w:rPr>
                <w:rFonts w:ascii="Consolas" w:hAnsi="Consolas"/>
                <w:color w:val="0F172A"/>
                <w:sz w:val="17"/>
              </w:rPr>
              <w:br/>
              <w:t xml:space="preserve">                if uid:</w:t>
            </w:r>
            <w:r>
              <w:rPr>
                <w:rFonts w:ascii="Consolas" w:hAnsi="Consolas"/>
                <w:color w:val="0F172A"/>
                <w:sz w:val="17"/>
              </w:rPr>
              <w:br/>
              <w:t xml:space="preserve">                    entry = get_or_create_user_entry(uid)</w:t>
            </w:r>
            <w:r>
              <w:rPr>
                <w:rFonts w:ascii="Consolas" w:hAnsi="Consolas"/>
                <w:color w:val="0F172A"/>
                <w:sz w:val="17"/>
              </w:rPr>
              <w:br/>
              <w:t xml:space="preserve">                    entry['email_count'] += 1</w:t>
            </w:r>
            <w:r>
              <w:rPr>
                <w:rFonts w:ascii="Consolas" w:hAnsi="Consolas"/>
                <w:color w:val="0F172A"/>
                <w:sz w:val="17"/>
              </w:rPr>
              <w:br/>
            </w:r>
            <w:r>
              <w:rPr>
                <w:rFonts w:ascii="Consolas" w:hAnsi="Consolas"/>
                <w:color w:val="0F172A"/>
                <w:sz w:val="17"/>
              </w:rPr>
              <w:br/>
              <w:t xml:space="preserve">    # 5. Process http.csv if available</w:t>
            </w:r>
            <w:r>
              <w:rPr>
                <w:rFonts w:ascii="Consolas" w:hAnsi="Consolas"/>
                <w:color w:val="0F172A"/>
                <w:sz w:val="17"/>
              </w:rPr>
              <w:br/>
              <w:t xml:space="preserve">    http_path = os.path.join(raw_dir, 'http.csv')</w:t>
            </w:r>
            <w:r>
              <w:rPr>
                <w:rFonts w:ascii="Consolas" w:hAnsi="Consolas"/>
                <w:color w:val="0F172A"/>
                <w:sz w:val="17"/>
              </w:rPr>
              <w:br/>
              <w:t xml:space="preserve">    if os.path.exists(http_path):</w:t>
            </w:r>
            <w:r>
              <w:rPr>
                <w:rFonts w:ascii="Consolas" w:hAnsi="Consolas"/>
                <w:color w:val="0F172A"/>
                <w:sz w:val="17"/>
              </w:rPr>
              <w:br/>
              <w:t xml:space="preserve">        print("[*] Processing http.csv...")</w:t>
            </w:r>
            <w:r>
              <w:rPr>
                <w:rFonts w:ascii="Consolas" w:hAnsi="Consolas"/>
                <w:color w:val="0F172A"/>
                <w:sz w:val="17"/>
              </w:rPr>
              <w:br/>
              <w:t xml:space="preserve">        for chunk in pd.read_csv(http_path, chunksize=chunksize):</w:t>
            </w:r>
            <w:r>
              <w:rPr>
                <w:rFonts w:ascii="Consolas" w:hAnsi="Consolas"/>
                <w:color w:val="0F172A"/>
                <w:sz w:val="17"/>
              </w:rPr>
              <w:br/>
              <w:t xml:space="preserve">            for _, row in chunk.iterrows():</w:t>
            </w:r>
            <w:r>
              <w:rPr>
                <w:rFonts w:ascii="Consolas" w:hAnsi="Consolas"/>
                <w:color w:val="0F172A"/>
                <w:sz w:val="17"/>
              </w:rPr>
              <w:br/>
              <w:t xml:space="preserve">                uid = str(row.get('user', '')).strip()</w:t>
            </w:r>
            <w:r>
              <w:rPr>
                <w:rFonts w:ascii="Consolas" w:hAnsi="Consolas"/>
                <w:color w:val="0F172A"/>
                <w:sz w:val="17"/>
              </w:rPr>
              <w:br/>
              <w:t xml:space="preserve">                url = str(row.get('url', '')).strip()</w:t>
            </w:r>
            <w:r>
              <w:rPr>
                <w:rFonts w:ascii="Consolas" w:hAnsi="Consolas"/>
                <w:color w:val="0F172A"/>
                <w:sz w:val="17"/>
              </w:rPr>
              <w:br/>
              <w:t xml:space="preserve">                if uid:</w:t>
            </w:r>
            <w:r>
              <w:rPr>
                <w:rFonts w:ascii="Consolas" w:hAnsi="Consolas"/>
                <w:color w:val="0F172A"/>
                <w:sz w:val="17"/>
              </w:rPr>
              <w:br/>
              <w:t xml:space="preserve">                    entry = get_or_create_user_entry(uid)</w:t>
            </w:r>
            <w:r>
              <w:rPr>
                <w:rFonts w:ascii="Consolas" w:hAnsi="Consolas"/>
                <w:color w:val="0F172A"/>
                <w:sz w:val="17"/>
              </w:rPr>
              <w:br/>
              <w:t xml:space="preserve">                    entry['web_count'] += 1</w:t>
            </w:r>
            <w:r>
              <w:rPr>
                <w:rFonts w:ascii="Consolas" w:hAnsi="Consolas"/>
                <w:color w:val="0F172A"/>
                <w:sz w:val="17"/>
              </w:rPr>
              <w:br/>
              <w:t xml:space="preserve">                    if url:</w:t>
            </w:r>
            <w:r>
              <w:rPr>
                <w:rFonts w:ascii="Consolas" w:hAnsi="Consolas"/>
                <w:color w:val="0F172A"/>
                <w:sz w:val="17"/>
              </w:rPr>
              <w:br/>
              <w:t xml:space="preserve">                        entry['resources'].add(url)</w:t>
            </w:r>
            <w:r>
              <w:rPr>
                <w:rFonts w:ascii="Consolas" w:hAnsi="Consolas"/>
                <w:color w:val="0F172A"/>
                <w:sz w:val="17"/>
              </w:rPr>
              <w:br/>
            </w:r>
            <w:r>
              <w:rPr>
                <w:rFonts w:ascii="Consolas" w:hAnsi="Consolas"/>
                <w:color w:val="0F172A"/>
                <w:sz w:val="17"/>
              </w:rPr>
              <w:br/>
              <w:t xml:space="preserve">    # Write aggregated entities to SQLite</w:t>
            </w:r>
            <w:r>
              <w:rPr>
                <w:rFonts w:ascii="Consolas" w:hAnsi="Consolas"/>
                <w:color w:val="0F172A"/>
                <w:sz w:val="17"/>
              </w:rPr>
              <w:br/>
              <w:t xml:space="preserve">    print(f"[*] Committing {len(user_metrics)} ingested CERT entities to database...")</w:t>
            </w:r>
            <w:r>
              <w:rPr>
                <w:rFonts w:ascii="Consolas" w:hAnsi="Consolas"/>
                <w:color w:val="0F172A"/>
                <w:sz w:val="17"/>
              </w:rPr>
              <w:br/>
              <w:t xml:space="preserve">    for uid, metrics in user_metrics.items():</w:t>
            </w:r>
            <w:r>
              <w:rPr>
                <w:rFonts w:ascii="Consolas" w:hAnsi="Consolas"/>
                <w:color w:val="0F172A"/>
                <w:sz w:val="17"/>
              </w:rPr>
              <w:br/>
              <w:t xml:space="preserve">        u = User.query.filter_by(user_id=uid).first()</w:t>
            </w:r>
            <w:r>
              <w:rPr>
                <w:rFonts w:ascii="Consolas" w:hAnsi="Consolas"/>
                <w:color w:val="0F172A"/>
                <w:sz w:val="17"/>
              </w:rPr>
              <w:br/>
              <w:t xml:space="preserve">        if not u:</w:t>
            </w:r>
            <w:r>
              <w:rPr>
                <w:rFonts w:ascii="Consolas" w:hAnsi="Consolas"/>
                <w:color w:val="0F172A"/>
                <w:sz w:val="17"/>
              </w:rPr>
              <w:br/>
              <w:t xml:space="preserve">            u = User(user_id=uid, name=f"Employee {uid}", department="Enterprise User", role="Staff")</w:t>
            </w:r>
            <w:r>
              <w:rPr>
                <w:rFonts w:ascii="Consolas" w:hAnsi="Consolas"/>
                <w:color w:val="0F172A"/>
                <w:sz w:val="17"/>
              </w:rPr>
              <w:br/>
              <w:t xml:space="preserve">            db.session.add(u)</w:t>
            </w:r>
            <w:r>
              <w:rPr>
                <w:rFonts w:ascii="Consolas" w:hAnsi="Consolas"/>
                <w:color w:val="0F172A"/>
                <w:sz w:val="17"/>
              </w:rPr>
              <w:br/>
            </w:r>
            <w:r>
              <w:rPr>
                <w:rFonts w:ascii="Consolas" w:hAnsi="Consolas"/>
                <w:color w:val="0F172A"/>
                <w:sz w:val="17"/>
              </w:rPr>
              <w:br/>
              <w:t xml:space="preserve">        bf = BehaviorFeatures.query.filter_by(user_id=uid).first()</w:t>
            </w:r>
            <w:r>
              <w:rPr>
                <w:rFonts w:ascii="Consolas" w:hAnsi="Consolas"/>
                <w:color w:val="0F172A"/>
                <w:sz w:val="17"/>
              </w:rPr>
              <w:br/>
              <w:t xml:space="preserve">        if not bf:</w:t>
            </w:r>
            <w:r>
              <w:rPr>
                <w:rFonts w:ascii="Consolas" w:hAnsi="Consolas"/>
                <w:color w:val="0F172A"/>
                <w:sz w:val="17"/>
              </w:rPr>
              <w:br/>
              <w:t xml:space="preserve">            bf = BehaviorFeatures(user_id=uid)</w:t>
            </w:r>
            <w:r>
              <w:rPr>
                <w:rFonts w:ascii="Consolas" w:hAnsi="Consolas"/>
                <w:color w:val="0F172A"/>
                <w:sz w:val="17"/>
              </w:rPr>
              <w:br/>
              <w:t xml:space="preserve">            db.session.add(bf)</w:t>
            </w:r>
            <w:r>
              <w:rPr>
                <w:rFonts w:ascii="Consolas" w:hAnsi="Consolas"/>
                <w:color w:val="0F172A"/>
                <w:sz w:val="17"/>
              </w:rPr>
              <w:br/>
            </w:r>
            <w:r>
              <w:rPr>
                <w:rFonts w:ascii="Consolas" w:hAnsi="Consolas"/>
                <w:color w:val="0F172A"/>
                <w:sz w:val="17"/>
              </w:rPr>
              <w:br/>
              <w:t xml:space="preserve">        bf.login_count = metrics['login_count']</w:t>
            </w:r>
            <w:r>
              <w:rPr>
                <w:rFonts w:ascii="Consolas" w:hAnsi="Consolas"/>
                <w:color w:val="0F172A"/>
                <w:sz w:val="17"/>
              </w:rPr>
              <w:br/>
              <w:t xml:space="preserve">        bf.unique_devices = len(metrics['devices'])</w:t>
            </w:r>
            <w:r>
              <w:rPr>
                <w:rFonts w:ascii="Consolas" w:hAnsi="Consolas"/>
                <w:color w:val="0F172A"/>
                <w:sz w:val="17"/>
              </w:rPr>
              <w:br/>
              <w:t xml:space="preserve">        bf.unique_resources = len(metrics['resources'])</w:t>
            </w:r>
            <w:r>
              <w:rPr>
                <w:rFonts w:ascii="Consolas" w:hAnsi="Consolas"/>
                <w:color w:val="0F172A"/>
                <w:sz w:val="17"/>
              </w:rPr>
              <w:br/>
              <w:t xml:space="preserve">        bf.after_hours_count = metrics['after_hours_count']</w:t>
            </w:r>
            <w:r>
              <w:rPr>
                <w:rFonts w:ascii="Consolas" w:hAnsi="Consolas"/>
                <w:color w:val="0F172A"/>
                <w:sz w:val="17"/>
              </w:rPr>
              <w:br/>
              <w:t xml:space="preserve">        bf.weekend_count = metrics['weekend_count']</w:t>
            </w:r>
            <w:r>
              <w:rPr>
                <w:rFonts w:ascii="Consolas" w:hAnsi="Consolas"/>
                <w:color w:val="0F172A"/>
                <w:sz w:val="17"/>
              </w:rPr>
              <w:br/>
              <w:t xml:space="preserve">        bf.file_access_count = metrics['file_access_count']</w:t>
            </w:r>
            <w:r>
              <w:rPr>
                <w:rFonts w:ascii="Consolas" w:hAnsi="Consolas"/>
                <w:color w:val="0F172A"/>
                <w:sz w:val="17"/>
              </w:rPr>
              <w:br/>
              <w:t xml:space="preserve">        bf.email_count = metrics['email_count']</w:t>
            </w:r>
            <w:r>
              <w:rPr>
                <w:rFonts w:ascii="Consolas" w:hAnsi="Consolas"/>
                <w:color w:val="0F172A"/>
                <w:sz w:val="17"/>
              </w:rPr>
              <w:br/>
              <w:t xml:space="preserve">        bf.web_count = metrics['web_count']</w:t>
            </w:r>
            <w:r>
              <w:rPr>
                <w:rFonts w:ascii="Consolas" w:hAnsi="Consolas"/>
                <w:color w:val="0F172A"/>
                <w:sz w:val="17"/>
              </w:rPr>
              <w:br/>
            </w:r>
            <w:r>
              <w:rPr>
                <w:rFonts w:ascii="Consolas" w:hAnsi="Consolas"/>
                <w:color w:val="0F172A"/>
                <w:sz w:val="17"/>
              </w:rPr>
              <w:br/>
              <w:t xml:space="preserve">    db.session.commit()</w:t>
            </w:r>
            <w:r>
              <w:rPr>
                <w:rFonts w:ascii="Consolas" w:hAnsi="Consolas"/>
                <w:color w:val="0F172A"/>
                <w:sz w:val="17"/>
              </w:rPr>
              <w:br/>
              <w:t xml:space="preserve">    print("[+] CERT r4.2 dataset successfully processed and stored in database.")</w:t>
            </w:r>
            <w:r>
              <w:rPr>
                <w:rFonts w:ascii="Consolas" w:hAnsi="Consolas"/>
                <w:color w:val="0F172A"/>
                <w:sz w:val="17"/>
              </w:rPr>
              <w:br/>
            </w:r>
          </w:p>
        </w:tc>
      </w:tr>
    </w:tbl>
    <w:p w14:paraId="04EF5E11" w14:textId="77777777" w:rsidR="006D7F9D" w:rsidRDefault="006D7F9D"/>
    <w:p w14:paraId="6DF876BC" w14:textId="73FEBE18" w:rsidR="006D7F9D" w:rsidRDefault="008309BF">
      <w:pPr>
        <w:spacing w:before="280"/>
      </w:pPr>
      <w:r>
        <w:rPr>
          <w:b/>
          <w:color w:val="0F172A"/>
        </w:rPr>
        <w:lastRenderedPageBreak/>
        <w:t>C</w:t>
      </w:r>
      <w:r w:rsidR="00000000">
        <w:rPr>
          <w:b/>
          <w:color w:val="0F172A"/>
        </w:rPr>
        <w:t>.2 GRAPH ANALYTICS ENGINE (`APP/GRAPH_ENGINE.PY`)</w:t>
      </w:r>
    </w:p>
    <w:p w14:paraId="6FEFEBDA" w14:textId="77777777" w:rsidR="006D7F9D" w:rsidRDefault="00000000">
      <w:pPr>
        <w:spacing w:before="200" w:after="80"/>
      </w:pPr>
      <w:r>
        <w:rPr>
          <w:b/>
          <w:color w:val="1E293B"/>
        </w:rPr>
        <w:t>Source Code: graph_engine.py</w:t>
      </w:r>
    </w:p>
    <w:tbl>
      <w:tblPr>
        <w:tblW w:w="0" w:type="auto"/>
        <w:jc w:val="center"/>
        <w:tblLook w:val="04A0" w:firstRow="1" w:lastRow="0" w:firstColumn="1" w:lastColumn="0" w:noHBand="0" w:noVBand="1"/>
      </w:tblPr>
      <w:tblGrid>
        <w:gridCol w:w="8640"/>
      </w:tblGrid>
      <w:tr w:rsidR="006D7F9D" w14:paraId="1813DDE9" w14:textId="77777777">
        <w:trPr>
          <w:jc w:val="center"/>
        </w:trPr>
        <w:tc>
          <w:tcPr>
            <w:tcW w:w="8640" w:type="dxa"/>
            <w:shd w:val="clear" w:color="auto" w:fill="F1F5F9"/>
            <w:tcMar>
              <w:top w:w="140" w:type="dxa"/>
              <w:left w:w="180" w:type="dxa"/>
              <w:bottom w:w="140" w:type="dxa"/>
              <w:right w:w="180" w:type="dxa"/>
            </w:tcMar>
          </w:tcPr>
          <w:p w14:paraId="6237F737" w14:textId="77777777" w:rsidR="006D7F9D" w:rsidRDefault="00000000">
            <w:pPr>
              <w:spacing w:after="40" w:line="276" w:lineRule="auto"/>
            </w:pPr>
            <w:r>
              <w:rPr>
                <w:rFonts w:ascii="Consolas" w:hAnsi="Consolas"/>
                <w:color w:val="0F172A"/>
                <w:sz w:val="17"/>
              </w:rPr>
              <w:t>import networkx as nx</w:t>
            </w:r>
            <w:r>
              <w:rPr>
                <w:rFonts w:ascii="Consolas" w:hAnsi="Consolas"/>
                <w:color w:val="0F172A"/>
                <w:sz w:val="17"/>
              </w:rPr>
              <w:br/>
              <w:t>from app.models import db, User, ResourceAccess, LoginEvent, GraphMetrics</w:t>
            </w:r>
            <w:r>
              <w:rPr>
                <w:rFonts w:ascii="Consolas" w:hAnsi="Consolas"/>
                <w:color w:val="0F172A"/>
                <w:sz w:val="17"/>
              </w:rPr>
              <w:br/>
            </w:r>
            <w:r>
              <w:rPr>
                <w:rFonts w:ascii="Consolas" w:hAnsi="Consolas"/>
                <w:color w:val="0F172A"/>
                <w:sz w:val="17"/>
              </w:rPr>
              <w:br/>
              <w:t>def build_identity_access_graph():</w:t>
            </w:r>
            <w:r>
              <w:rPr>
                <w:rFonts w:ascii="Consolas" w:hAnsi="Consolas"/>
                <w:color w:val="0F172A"/>
                <w:sz w:val="17"/>
              </w:rPr>
              <w:br/>
              <w:t xml:space="preserve">    """</w:t>
            </w:r>
            <w:r>
              <w:rPr>
                <w:rFonts w:ascii="Consolas" w:hAnsi="Consolas"/>
                <w:color w:val="0F172A"/>
                <w:sz w:val="17"/>
              </w:rPr>
              <w:br/>
              <w:t xml:space="preserve">    Constructs a NetworkX graph representing:</w:t>
            </w:r>
            <w:r>
              <w:rPr>
                <w:rFonts w:ascii="Consolas" w:hAnsi="Consolas"/>
                <w:color w:val="0F172A"/>
                <w:sz w:val="17"/>
              </w:rPr>
              <w:br/>
              <w:t xml:space="preserve">    - User -&gt; Role</w:t>
            </w:r>
            <w:r>
              <w:rPr>
                <w:rFonts w:ascii="Consolas" w:hAnsi="Consolas"/>
                <w:color w:val="0F172A"/>
                <w:sz w:val="17"/>
              </w:rPr>
              <w:br/>
              <w:t xml:space="preserve">    - Role -&gt; Permission -&gt; Resource</w:t>
            </w:r>
            <w:r>
              <w:rPr>
                <w:rFonts w:ascii="Consolas" w:hAnsi="Consolas"/>
                <w:color w:val="0F172A"/>
                <w:sz w:val="17"/>
              </w:rPr>
              <w:br/>
              <w:t xml:space="preserve">    - User -&gt; Device</w:t>
            </w:r>
            <w:r>
              <w:rPr>
                <w:rFonts w:ascii="Consolas" w:hAnsi="Consolas"/>
                <w:color w:val="0F172A"/>
                <w:sz w:val="17"/>
              </w:rPr>
              <w:br/>
              <w:t xml:space="preserve">    - User -&gt; Resource (Direct Activity)</w:t>
            </w:r>
            <w:r>
              <w:rPr>
                <w:rFonts w:ascii="Consolas" w:hAnsi="Consolas"/>
                <w:color w:val="0F172A"/>
                <w:sz w:val="17"/>
              </w:rPr>
              <w:br/>
              <w:t xml:space="preserve">    """</w:t>
            </w:r>
            <w:r>
              <w:rPr>
                <w:rFonts w:ascii="Consolas" w:hAnsi="Consolas"/>
                <w:color w:val="0F172A"/>
                <w:sz w:val="17"/>
              </w:rPr>
              <w:br/>
              <w:t xml:space="preserve">    G = nx.Graph()</w:t>
            </w:r>
            <w:r>
              <w:rPr>
                <w:rFonts w:ascii="Consolas" w:hAnsi="Consolas"/>
                <w:color w:val="0F172A"/>
                <w:sz w:val="17"/>
              </w:rPr>
              <w:br/>
              <w:t xml:space="preserve">    </w:t>
            </w:r>
            <w:r>
              <w:rPr>
                <w:rFonts w:ascii="Consolas" w:hAnsi="Consolas"/>
                <w:color w:val="0F172A"/>
                <w:sz w:val="17"/>
              </w:rPr>
              <w:br/>
              <w:t xml:space="preserve">    users = User.query.all()</w:t>
            </w:r>
            <w:r>
              <w:rPr>
                <w:rFonts w:ascii="Consolas" w:hAnsi="Consolas"/>
                <w:color w:val="0F172A"/>
                <w:sz w:val="17"/>
              </w:rPr>
              <w:br/>
              <w:t xml:space="preserve">    for u in users:</w:t>
            </w:r>
            <w:r>
              <w:rPr>
                <w:rFonts w:ascii="Consolas" w:hAnsi="Consolas"/>
                <w:color w:val="0F172A"/>
                <w:sz w:val="17"/>
              </w:rPr>
              <w:br/>
              <w:t xml:space="preserve">        u_node = f"USER:{u.user_id}"</w:t>
            </w:r>
            <w:r>
              <w:rPr>
                <w:rFonts w:ascii="Consolas" w:hAnsi="Consolas"/>
                <w:color w:val="0F172A"/>
                <w:sz w:val="17"/>
              </w:rPr>
              <w:br/>
              <w:t xml:space="preserve">        G.add_node(u_node, type='User', user_id=u.user_id, department=u.department or 'General')</w:t>
            </w:r>
            <w:r>
              <w:rPr>
                <w:rFonts w:ascii="Consolas" w:hAnsi="Consolas"/>
                <w:color w:val="0F172A"/>
                <w:sz w:val="17"/>
              </w:rPr>
              <w:br/>
              <w:t xml:space="preserve">        </w:t>
            </w:r>
            <w:r>
              <w:rPr>
                <w:rFonts w:ascii="Consolas" w:hAnsi="Consolas"/>
                <w:color w:val="0F172A"/>
                <w:sz w:val="17"/>
              </w:rPr>
              <w:br/>
              <w:t xml:space="preserve">        if u.role:</w:t>
            </w:r>
            <w:r>
              <w:rPr>
                <w:rFonts w:ascii="Consolas" w:hAnsi="Consolas"/>
                <w:color w:val="0F172A"/>
                <w:sz w:val="17"/>
              </w:rPr>
              <w:br/>
              <w:t xml:space="preserve">            role_node = f"ROLE:{u.role}"</w:t>
            </w:r>
            <w:r>
              <w:rPr>
                <w:rFonts w:ascii="Consolas" w:hAnsi="Consolas"/>
                <w:color w:val="0F172A"/>
                <w:sz w:val="17"/>
              </w:rPr>
              <w:br/>
              <w:t xml:space="preserve">            G.add_node(role_node, type='Role')</w:t>
            </w:r>
            <w:r>
              <w:rPr>
                <w:rFonts w:ascii="Consolas" w:hAnsi="Consolas"/>
                <w:color w:val="0F172A"/>
                <w:sz w:val="17"/>
              </w:rPr>
              <w:br/>
              <w:t xml:space="preserve">            G.add_edge(u_node, role_node, relation='HAS_ROLE')</w:t>
            </w:r>
            <w:r>
              <w:rPr>
                <w:rFonts w:ascii="Consolas" w:hAnsi="Consolas"/>
                <w:color w:val="0F172A"/>
                <w:sz w:val="17"/>
              </w:rPr>
              <w:br/>
              <w:t xml:space="preserve">            </w:t>
            </w:r>
            <w:r>
              <w:rPr>
                <w:rFonts w:ascii="Consolas" w:hAnsi="Consolas"/>
                <w:color w:val="0F172A"/>
                <w:sz w:val="17"/>
              </w:rPr>
              <w:br/>
              <w:t xml:space="preserve">        if u.department:</w:t>
            </w:r>
            <w:r>
              <w:rPr>
                <w:rFonts w:ascii="Consolas" w:hAnsi="Consolas"/>
                <w:color w:val="0F172A"/>
                <w:sz w:val="17"/>
              </w:rPr>
              <w:br/>
              <w:t xml:space="preserve">            dept_node = f"DEPT:{u.department}"</w:t>
            </w:r>
            <w:r>
              <w:rPr>
                <w:rFonts w:ascii="Consolas" w:hAnsi="Consolas"/>
                <w:color w:val="0F172A"/>
                <w:sz w:val="17"/>
              </w:rPr>
              <w:br/>
              <w:t xml:space="preserve">            G.add_node(dept_node, type='Department')</w:t>
            </w:r>
            <w:r>
              <w:rPr>
                <w:rFonts w:ascii="Consolas" w:hAnsi="Consolas"/>
                <w:color w:val="0F172A"/>
                <w:sz w:val="17"/>
              </w:rPr>
              <w:br/>
              <w:t xml:space="preserve">            G.add_edge(u_node, dept_node, relation='BELONGS_TO')</w:t>
            </w:r>
            <w:r>
              <w:rPr>
                <w:rFonts w:ascii="Consolas" w:hAnsi="Consolas"/>
                <w:color w:val="0F172A"/>
                <w:sz w:val="17"/>
              </w:rPr>
              <w:br/>
              <w:t xml:space="preserve">            </w:t>
            </w:r>
            <w:r>
              <w:rPr>
                <w:rFonts w:ascii="Consolas" w:hAnsi="Consolas"/>
                <w:color w:val="0F172A"/>
                <w:sz w:val="17"/>
              </w:rPr>
              <w:br/>
              <w:t xml:space="preserve">    # Add Login Device Edges</w:t>
            </w:r>
            <w:r>
              <w:rPr>
                <w:rFonts w:ascii="Consolas" w:hAnsi="Consolas"/>
                <w:color w:val="0F172A"/>
                <w:sz w:val="17"/>
              </w:rPr>
              <w:br/>
              <w:t xml:space="preserve">    logins = LoginEvent.query.all()</w:t>
            </w:r>
            <w:r>
              <w:rPr>
                <w:rFonts w:ascii="Consolas" w:hAnsi="Consolas"/>
                <w:color w:val="0F172A"/>
                <w:sz w:val="17"/>
              </w:rPr>
              <w:br/>
              <w:t xml:space="preserve">    for log in logins:</w:t>
            </w:r>
            <w:r>
              <w:rPr>
                <w:rFonts w:ascii="Consolas" w:hAnsi="Consolas"/>
                <w:color w:val="0F172A"/>
                <w:sz w:val="17"/>
              </w:rPr>
              <w:br/>
              <w:t xml:space="preserve">        u_node = f"USER:{log.user_id}"</w:t>
            </w:r>
            <w:r>
              <w:rPr>
                <w:rFonts w:ascii="Consolas" w:hAnsi="Consolas"/>
                <w:color w:val="0F172A"/>
                <w:sz w:val="17"/>
              </w:rPr>
              <w:br/>
              <w:t xml:space="preserve">        dev_node = f"DEV:{log.computer}"</w:t>
            </w:r>
            <w:r>
              <w:rPr>
                <w:rFonts w:ascii="Consolas" w:hAnsi="Consolas"/>
                <w:color w:val="0F172A"/>
                <w:sz w:val="17"/>
              </w:rPr>
              <w:br/>
              <w:t xml:space="preserve">        if G.has_node(u_node):</w:t>
            </w:r>
            <w:r>
              <w:rPr>
                <w:rFonts w:ascii="Consolas" w:hAnsi="Consolas"/>
                <w:color w:val="0F172A"/>
                <w:sz w:val="17"/>
              </w:rPr>
              <w:br/>
              <w:t xml:space="preserve">            G.add_node(dev_node, type='Device')</w:t>
            </w:r>
            <w:r>
              <w:rPr>
                <w:rFonts w:ascii="Consolas" w:hAnsi="Consolas"/>
                <w:color w:val="0F172A"/>
                <w:sz w:val="17"/>
              </w:rPr>
              <w:br/>
              <w:t xml:space="preserve">            G.add_edge(u_node, dev_node, relation='USED_DEVICE')</w:t>
            </w:r>
            <w:r>
              <w:rPr>
                <w:rFonts w:ascii="Consolas" w:hAnsi="Consolas"/>
                <w:color w:val="0F172A"/>
                <w:sz w:val="17"/>
              </w:rPr>
              <w:br/>
              <w:t xml:space="preserve">            </w:t>
            </w:r>
            <w:r>
              <w:rPr>
                <w:rFonts w:ascii="Consolas" w:hAnsi="Consolas"/>
                <w:color w:val="0F172A"/>
                <w:sz w:val="17"/>
              </w:rPr>
              <w:br/>
              <w:t xml:space="preserve">    # Add Resource Access Edges</w:t>
            </w:r>
            <w:r>
              <w:rPr>
                <w:rFonts w:ascii="Consolas" w:hAnsi="Consolas"/>
                <w:color w:val="0F172A"/>
                <w:sz w:val="17"/>
              </w:rPr>
              <w:br/>
              <w:t xml:space="preserve">    accesses = ResourceAccess.query.all()</w:t>
            </w:r>
            <w:r>
              <w:rPr>
                <w:rFonts w:ascii="Consolas" w:hAnsi="Consolas"/>
                <w:color w:val="0F172A"/>
                <w:sz w:val="17"/>
              </w:rPr>
              <w:br/>
              <w:t xml:space="preserve">    for acc in accesses:</w:t>
            </w:r>
            <w:r>
              <w:rPr>
                <w:rFonts w:ascii="Consolas" w:hAnsi="Consolas"/>
                <w:color w:val="0F172A"/>
                <w:sz w:val="17"/>
              </w:rPr>
              <w:br/>
              <w:t xml:space="preserve">        u_node = f"USER:{acc.user_id}"</w:t>
            </w:r>
            <w:r>
              <w:rPr>
                <w:rFonts w:ascii="Consolas" w:hAnsi="Consolas"/>
                <w:color w:val="0F172A"/>
                <w:sz w:val="17"/>
              </w:rPr>
              <w:br/>
              <w:t xml:space="preserve">        res_node = f"RES:{acc.resource_name}"</w:t>
            </w:r>
            <w:r>
              <w:rPr>
                <w:rFonts w:ascii="Consolas" w:hAnsi="Consolas"/>
                <w:color w:val="0F172A"/>
                <w:sz w:val="17"/>
              </w:rPr>
              <w:br/>
              <w:t xml:space="preserve">        if G.has_node(u_node):</w:t>
            </w:r>
            <w:r>
              <w:rPr>
                <w:rFonts w:ascii="Consolas" w:hAnsi="Consolas"/>
                <w:color w:val="0F172A"/>
                <w:sz w:val="17"/>
              </w:rPr>
              <w:br/>
              <w:t xml:space="preserve">            G.add_node(res_node, type='Resource', sensitive=acc.is_sensitive)</w:t>
            </w:r>
            <w:r>
              <w:rPr>
                <w:rFonts w:ascii="Consolas" w:hAnsi="Consolas"/>
                <w:color w:val="0F172A"/>
                <w:sz w:val="17"/>
              </w:rPr>
              <w:br/>
              <w:t xml:space="preserve">            G.add_edge(u_node, res_node, relation='ACCESSED', sensitive=acc.is_sensitive)</w:t>
            </w:r>
            <w:r>
              <w:rPr>
                <w:rFonts w:ascii="Consolas" w:hAnsi="Consolas"/>
                <w:color w:val="0F172A"/>
                <w:sz w:val="17"/>
              </w:rPr>
              <w:br/>
              <w:t xml:space="preserve">            </w:t>
            </w:r>
            <w:r>
              <w:rPr>
                <w:rFonts w:ascii="Consolas" w:hAnsi="Consolas"/>
                <w:color w:val="0F172A"/>
                <w:sz w:val="17"/>
              </w:rPr>
              <w:br/>
              <w:t xml:space="preserve">    return G</w:t>
            </w:r>
            <w:r>
              <w:rPr>
                <w:rFonts w:ascii="Consolas" w:hAnsi="Consolas"/>
                <w:color w:val="0F172A"/>
                <w:sz w:val="17"/>
              </w:rPr>
              <w:br/>
            </w:r>
            <w:r>
              <w:rPr>
                <w:rFonts w:ascii="Consolas" w:hAnsi="Consolas"/>
                <w:color w:val="0F172A"/>
                <w:sz w:val="17"/>
              </w:rPr>
              <w:br/>
            </w:r>
            <w:r>
              <w:rPr>
                <w:rFonts w:ascii="Consolas" w:hAnsi="Consolas"/>
                <w:color w:val="0F172A"/>
                <w:sz w:val="17"/>
              </w:rPr>
              <w:lastRenderedPageBreak/>
              <w:t>def compute_and_store_graph_metrics():</w:t>
            </w:r>
            <w:r>
              <w:rPr>
                <w:rFonts w:ascii="Consolas" w:hAnsi="Consolas"/>
                <w:color w:val="0F172A"/>
                <w:sz w:val="17"/>
              </w:rPr>
              <w:br/>
              <w:t xml:space="preserve">    """</w:t>
            </w:r>
            <w:r>
              <w:rPr>
                <w:rFonts w:ascii="Consolas" w:hAnsi="Consolas"/>
                <w:color w:val="0F172A"/>
                <w:sz w:val="17"/>
              </w:rPr>
              <w:br/>
              <w:t xml:space="preserve">    Computes Degree Centrality, Betweenness Centrality, Reachability,</w:t>
            </w:r>
            <w:r>
              <w:rPr>
                <w:rFonts w:ascii="Consolas" w:hAnsi="Consolas"/>
                <w:color w:val="0F172A"/>
                <w:sz w:val="17"/>
              </w:rPr>
              <w:br/>
              <w:t xml:space="preserve">    and Shortest Path to Sensitive Resources.</w:t>
            </w:r>
            <w:r>
              <w:rPr>
                <w:rFonts w:ascii="Consolas" w:hAnsi="Consolas"/>
                <w:color w:val="0F172A"/>
                <w:sz w:val="17"/>
              </w:rPr>
              <w:br/>
              <w:t xml:space="preserve">    """</w:t>
            </w:r>
            <w:r>
              <w:rPr>
                <w:rFonts w:ascii="Consolas" w:hAnsi="Consolas"/>
                <w:color w:val="0F172A"/>
                <w:sz w:val="17"/>
              </w:rPr>
              <w:br/>
              <w:t xml:space="preserve">    G = build_identity_access_graph()</w:t>
            </w:r>
            <w:r>
              <w:rPr>
                <w:rFonts w:ascii="Consolas" w:hAnsi="Consolas"/>
                <w:color w:val="0F172A"/>
                <w:sz w:val="17"/>
              </w:rPr>
              <w:br/>
              <w:t xml:space="preserve">    </w:t>
            </w:r>
            <w:r>
              <w:rPr>
                <w:rFonts w:ascii="Consolas" w:hAnsi="Consolas"/>
                <w:color w:val="0F172A"/>
                <w:sz w:val="17"/>
              </w:rPr>
              <w:br/>
              <w:t xml:space="preserve">    if len(G) == 0:</w:t>
            </w:r>
            <w:r>
              <w:rPr>
                <w:rFonts w:ascii="Consolas" w:hAnsi="Consolas"/>
                <w:color w:val="0F172A"/>
                <w:sz w:val="17"/>
              </w:rPr>
              <w:br/>
              <w:t xml:space="preserve">        return</w:t>
            </w:r>
            <w:r>
              <w:rPr>
                <w:rFonts w:ascii="Consolas" w:hAnsi="Consolas"/>
                <w:color w:val="0F172A"/>
                <w:sz w:val="17"/>
              </w:rPr>
              <w:br/>
              <w:t xml:space="preserve">        </w:t>
            </w:r>
            <w:r>
              <w:rPr>
                <w:rFonts w:ascii="Consolas" w:hAnsi="Consolas"/>
                <w:color w:val="0F172A"/>
                <w:sz w:val="17"/>
              </w:rPr>
              <w:br/>
              <w:t xml:space="preserve">    deg_centrality = nx.degree_centrality(G)</w:t>
            </w:r>
            <w:r>
              <w:rPr>
                <w:rFonts w:ascii="Consolas" w:hAnsi="Consolas"/>
                <w:color w:val="0F172A"/>
                <w:sz w:val="17"/>
              </w:rPr>
              <w:br/>
              <w:t xml:space="preserve">    bet_centrality = nx.betweenness_centrality(G)</w:t>
            </w:r>
            <w:r>
              <w:rPr>
                <w:rFonts w:ascii="Consolas" w:hAnsi="Consolas"/>
                <w:color w:val="0F172A"/>
                <w:sz w:val="17"/>
              </w:rPr>
              <w:br/>
              <w:t xml:space="preserve">    </w:t>
            </w:r>
            <w:r>
              <w:rPr>
                <w:rFonts w:ascii="Consolas" w:hAnsi="Consolas"/>
                <w:color w:val="0F172A"/>
                <w:sz w:val="17"/>
              </w:rPr>
              <w:br/>
              <w:t xml:space="preserve">    # Find all sensitive resources</w:t>
            </w:r>
            <w:r>
              <w:rPr>
                <w:rFonts w:ascii="Consolas" w:hAnsi="Consolas"/>
                <w:color w:val="0F172A"/>
                <w:sz w:val="17"/>
              </w:rPr>
              <w:br/>
              <w:t xml:space="preserve">    sensitive_nodes = [n for n, d in G.nodes(data=True) if d.get('type') == 'Resource' and d.get('sensitive')]</w:t>
            </w:r>
            <w:r>
              <w:rPr>
                <w:rFonts w:ascii="Consolas" w:hAnsi="Consolas"/>
                <w:color w:val="0F172A"/>
                <w:sz w:val="17"/>
              </w:rPr>
              <w:br/>
              <w:t xml:space="preserve">    </w:t>
            </w:r>
            <w:r>
              <w:rPr>
                <w:rFonts w:ascii="Consolas" w:hAnsi="Consolas"/>
                <w:color w:val="0F172A"/>
                <w:sz w:val="17"/>
              </w:rPr>
              <w:br/>
              <w:t xml:space="preserve">    users = User.query.all()</w:t>
            </w:r>
            <w:r>
              <w:rPr>
                <w:rFonts w:ascii="Consolas" w:hAnsi="Consolas"/>
                <w:color w:val="0F172A"/>
                <w:sz w:val="17"/>
              </w:rPr>
              <w:br/>
              <w:t xml:space="preserve">    for u in users:</w:t>
            </w:r>
            <w:r>
              <w:rPr>
                <w:rFonts w:ascii="Consolas" w:hAnsi="Consolas"/>
                <w:color w:val="0F172A"/>
                <w:sz w:val="17"/>
              </w:rPr>
              <w:br/>
              <w:t xml:space="preserve">        u_node = f"USER:{u.user_id}"</w:t>
            </w:r>
            <w:r>
              <w:rPr>
                <w:rFonts w:ascii="Consolas" w:hAnsi="Consolas"/>
                <w:color w:val="0F172A"/>
                <w:sz w:val="17"/>
              </w:rPr>
              <w:br/>
              <w:t xml:space="preserve">        if not G.has_node(u_node):</w:t>
            </w:r>
            <w:r>
              <w:rPr>
                <w:rFonts w:ascii="Consolas" w:hAnsi="Consolas"/>
                <w:color w:val="0F172A"/>
                <w:sz w:val="17"/>
              </w:rPr>
              <w:br/>
              <w:t xml:space="preserve">            continue</w:t>
            </w:r>
            <w:r>
              <w:rPr>
                <w:rFonts w:ascii="Consolas" w:hAnsi="Consolas"/>
                <w:color w:val="0F172A"/>
                <w:sz w:val="17"/>
              </w:rPr>
              <w:br/>
              <w:t xml:space="preserve">            </w:t>
            </w:r>
            <w:r>
              <w:rPr>
                <w:rFonts w:ascii="Consolas" w:hAnsi="Consolas"/>
                <w:color w:val="0F172A"/>
                <w:sz w:val="17"/>
              </w:rPr>
              <w:br/>
              <w:t xml:space="preserve">        d_val = deg_centrality.get(u_node, 0.0)</w:t>
            </w:r>
            <w:r>
              <w:rPr>
                <w:rFonts w:ascii="Consolas" w:hAnsi="Consolas"/>
                <w:color w:val="0F172A"/>
                <w:sz w:val="17"/>
              </w:rPr>
              <w:br/>
              <w:t xml:space="preserve">        b_val = bet_centrality.get(u_node, 0.0)</w:t>
            </w:r>
            <w:r>
              <w:rPr>
                <w:rFonts w:ascii="Consolas" w:hAnsi="Consolas"/>
                <w:color w:val="0F172A"/>
                <w:sz w:val="17"/>
              </w:rPr>
              <w:br/>
              <w:t xml:space="preserve">        </w:t>
            </w:r>
            <w:r>
              <w:rPr>
                <w:rFonts w:ascii="Consolas" w:hAnsi="Consolas"/>
                <w:color w:val="0F172A"/>
                <w:sz w:val="17"/>
              </w:rPr>
              <w:br/>
              <w:t xml:space="preserve">        # Calculate Reachability (Number of reachable resources)</w:t>
            </w:r>
            <w:r>
              <w:rPr>
                <w:rFonts w:ascii="Consolas" w:hAnsi="Consolas"/>
                <w:color w:val="0F172A"/>
                <w:sz w:val="17"/>
              </w:rPr>
              <w:br/>
              <w:t xml:space="preserve">        reachable_resources = 0</w:t>
            </w:r>
            <w:r>
              <w:rPr>
                <w:rFonts w:ascii="Consolas" w:hAnsi="Consolas"/>
                <w:color w:val="0F172A"/>
                <w:sz w:val="17"/>
              </w:rPr>
              <w:br/>
              <w:t xml:space="preserve">        shortest_path_len = -1</w:t>
            </w:r>
            <w:r>
              <w:rPr>
                <w:rFonts w:ascii="Consolas" w:hAnsi="Consolas"/>
                <w:color w:val="0F172A"/>
                <w:sz w:val="17"/>
              </w:rPr>
              <w:br/>
              <w:t xml:space="preserve">        </w:t>
            </w:r>
            <w:r>
              <w:rPr>
                <w:rFonts w:ascii="Consolas" w:hAnsi="Consolas"/>
                <w:color w:val="0F172A"/>
                <w:sz w:val="17"/>
              </w:rPr>
              <w:br/>
              <w:t xml:space="preserve">        for s_node in sensitive_nodes:</w:t>
            </w:r>
            <w:r>
              <w:rPr>
                <w:rFonts w:ascii="Consolas" w:hAnsi="Consolas"/>
                <w:color w:val="0F172A"/>
                <w:sz w:val="17"/>
              </w:rPr>
              <w:br/>
              <w:t xml:space="preserve">            if nx.has_path(G, u_node, s_node):</w:t>
            </w:r>
            <w:r>
              <w:rPr>
                <w:rFonts w:ascii="Consolas" w:hAnsi="Consolas"/>
                <w:color w:val="0F172A"/>
                <w:sz w:val="17"/>
              </w:rPr>
              <w:br/>
              <w:t xml:space="preserve">                p_len = nx.shortest_path_length(G, u_node, s_node)</w:t>
            </w:r>
            <w:r>
              <w:rPr>
                <w:rFonts w:ascii="Consolas" w:hAnsi="Consolas"/>
                <w:color w:val="0F172A"/>
                <w:sz w:val="17"/>
              </w:rPr>
              <w:br/>
              <w:t xml:space="preserve">                if shortest_path_len == -1 or p_len &lt; shortest_path_len:</w:t>
            </w:r>
            <w:r>
              <w:rPr>
                <w:rFonts w:ascii="Consolas" w:hAnsi="Consolas"/>
                <w:color w:val="0F172A"/>
                <w:sz w:val="17"/>
              </w:rPr>
              <w:br/>
              <w:t xml:space="preserve">                    shortest_path_len = p_len</w:t>
            </w:r>
            <w:r>
              <w:rPr>
                <w:rFonts w:ascii="Consolas" w:hAnsi="Consolas"/>
                <w:color w:val="0F172A"/>
                <w:sz w:val="17"/>
              </w:rPr>
              <w:br/>
              <w:t xml:space="preserve">                    </w:t>
            </w:r>
            <w:r>
              <w:rPr>
                <w:rFonts w:ascii="Consolas" w:hAnsi="Consolas"/>
                <w:color w:val="0F172A"/>
                <w:sz w:val="17"/>
              </w:rPr>
              <w:br/>
              <w:t xml:space="preserve">        for target in G.nodes():</w:t>
            </w:r>
            <w:r>
              <w:rPr>
                <w:rFonts w:ascii="Consolas" w:hAnsi="Consolas"/>
                <w:color w:val="0F172A"/>
                <w:sz w:val="17"/>
              </w:rPr>
              <w:br/>
              <w:t xml:space="preserve">            if G.nodes[target].get('type') == 'Resource' and nx.has_path(G, u_node, target):</w:t>
            </w:r>
            <w:r>
              <w:rPr>
                <w:rFonts w:ascii="Consolas" w:hAnsi="Consolas"/>
                <w:color w:val="0F172A"/>
                <w:sz w:val="17"/>
              </w:rPr>
              <w:br/>
              <w:t xml:space="preserve">                reachable_resources += 1</w:t>
            </w:r>
            <w:r>
              <w:rPr>
                <w:rFonts w:ascii="Consolas" w:hAnsi="Consolas"/>
                <w:color w:val="0F172A"/>
                <w:sz w:val="17"/>
              </w:rPr>
              <w:br/>
              <w:t xml:space="preserve">                </w:t>
            </w:r>
            <w:r>
              <w:rPr>
                <w:rFonts w:ascii="Consolas" w:hAnsi="Consolas"/>
                <w:color w:val="0F172A"/>
                <w:sz w:val="17"/>
              </w:rPr>
              <w:br/>
              <w:t xml:space="preserve">        # Calculate normalized graph risk score component (0-100)</w:t>
            </w:r>
            <w:r>
              <w:rPr>
                <w:rFonts w:ascii="Consolas" w:hAnsi="Consolas"/>
                <w:color w:val="0F172A"/>
                <w:sz w:val="17"/>
              </w:rPr>
              <w:br/>
              <w:t xml:space="preserve">        graph_risk = min(100.0, (d_val * 400) + (b_val * 500) + (20 if shortest_path_len == 1 else (10 if shortest_path_len == 2 else 0)))</w:t>
            </w:r>
            <w:r>
              <w:rPr>
                <w:rFonts w:ascii="Consolas" w:hAnsi="Consolas"/>
                <w:color w:val="0F172A"/>
                <w:sz w:val="17"/>
              </w:rPr>
              <w:br/>
              <w:t xml:space="preserve">        </w:t>
            </w:r>
            <w:r>
              <w:rPr>
                <w:rFonts w:ascii="Consolas" w:hAnsi="Consolas"/>
                <w:color w:val="0F172A"/>
                <w:sz w:val="17"/>
              </w:rPr>
              <w:br/>
              <w:t xml:space="preserve">        # Store or update GraphMetrics</w:t>
            </w:r>
            <w:r>
              <w:rPr>
                <w:rFonts w:ascii="Consolas" w:hAnsi="Consolas"/>
                <w:color w:val="0F172A"/>
                <w:sz w:val="17"/>
              </w:rPr>
              <w:br/>
              <w:t xml:space="preserve">        gm = GraphMetrics.query.filter_by(user_id=u.user_id).first()</w:t>
            </w:r>
            <w:r>
              <w:rPr>
                <w:rFonts w:ascii="Consolas" w:hAnsi="Consolas"/>
                <w:color w:val="0F172A"/>
                <w:sz w:val="17"/>
              </w:rPr>
              <w:br/>
              <w:t xml:space="preserve">        if not gm:</w:t>
            </w:r>
            <w:r>
              <w:rPr>
                <w:rFonts w:ascii="Consolas" w:hAnsi="Consolas"/>
                <w:color w:val="0F172A"/>
                <w:sz w:val="17"/>
              </w:rPr>
              <w:br/>
              <w:t xml:space="preserve">            gm = GraphMetrics(user_id=u.user_id)</w:t>
            </w:r>
            <w:r>
              <w:rPr>
                <w:rFonts w:ascii="Consolas" w:hAnsi="Consolas"/>
                <w:color w:val="0F172A"/>
                <w:sz w:val="17"/>
              </w:rPr>
              <w:br/>
              <w:t xml:space="preserve">            db.session.add(gm)</w:t>
            </w:r>
            <w:r>
              <w:rPr>
                <w:rFonts w:ascii="Consolas" w:hAnsi="Consolas"/>
                <w:color w:val="0F172A"/>
                <w:sz w:val="17"/>
              </w:rPr>
              <w:br/>
              <w:t xml:space="preserve">            </w:t>
            </w:r>
            <w:r>
              <w:rPr>
                <w:rFonts w:ascii="Consolas" w:hAnsi="Consolas"/>
                <w:color w:val="0F172A"/>
                <w:sz w:val="17"/>
              </w:rPr>
              <w:br/>
              <w:t xml:space="preserve">        gm.degree_centrality = round(d_val, 4)</w:t>
            </w:r>
            <w:r>
              <w:rPr>
                <w:rFonts w:ascii="Consolas" w:hAnsi="Consolas"/>
                <w:color w:val="0F172A"/>
                <w:sz w:val="17"/>
              </w:rPr>
              <w:br/>
              <w:t xml:space="preserve">        gm.betweenness_centrality = round(b_val, 4)</w:t>
            </w:r>
            <w:r>
              <w:rPr>
                <w:rFonts w:ascii="Consolas" w:hAnsi="Consolas"/>
                <w:color w:val="0F172A"/>
                <w:sz w:val="17"/>
              </w:rPr>
              <w:br/>
              <w:t xml:space="preserve">        gm.resource_reachability = reachable_resources</w:t>
            </w:r>
            <w:r>
              <w:rPr>
                <w:rFonts w:ascii="Consolas" w:hAnsi="Consolas"/>
                <w:color w:val="0F172A"/>
                <w:sz w:val="17"/>
              </w:rPr>
              <w:br/>
              <w:t xml:space="preserve">        gm.shortest_sensitive_path = shortest_path_len</w:t>
            </w:r>
            <w:r>
              <w:rPr>
                <w:rFonts w:ascii="Consolas" w:hAnsi="Consolas"/>
                <w:color w:val="0F172A"/>
                <w:sz w:val="17"/>
              </w:rPr>
              <w:br/>
            </w:r>
            <w:r>
              <w:rPr>
                <w:rFonts w:ascii="Consolas" w:hAnsi="Consolas"/>
                <w:color w:val="0F172A"/>
                <w:sz w:val="17"/>
              </w:rPr>
              <w:lastRenderedPageBreak/>
              <w:t xml:space="preserve">        gm.graph_risk_component = round(graph_risk, 2)</w:t>
            </w:r>
            <w:r>
              <w:rPr>
                <w:rFonts w:ascii="Consolas" w:hAnsi="Consolas"/>
                <w:color w:val="0F172A"/>
                <w:sz w:val="17"/>
              </w:rPr>
              <w:br/>
              <w:t xml:space="preserve">        </w:t>
            </w:r>
            <w:r>
              <w:rPr>
                <w:rFonts w:ascii="Consolas" w:hAnsi="Consolas"/>
                <w:color w:val="0F172A"/>
                <w:sz w:val="17"/>
              </w:rPr>
              <w:br/>
              <w:t xml:space="preserve">    db.session.commit()</w:t>
            </w:r>
            <w:r>
              <w:rPr>
                <w:rFonts w:ascii="Consolas" w:hAnsi="Consolas"/>
                <w:color w:val="0F172A"/>
                <w:sz w:val="17"/>
              </w:rPr>
              <w:br/>
            </w:r>
          </w:p>
        </w:tc>
      </w:tr>
    </w:tbl>
    <w:p w14:paraId="4D3500D2" w14:textId="77777777" w:rsidR="006D7F9D" w:rsidRDefault="006D7F9D"/>
    <w:p w14:paraId="056D5594" w14:textId="4A9B3D50" w:rsidR="006D7F9D" w:rsidRDefault="008309BF">
      <w:pPr>
        <w:spacing w:before="280"/>
      </w:pPr>
      <w:r>
        <w:rPr>
          <w:b/>
          <w:color w:val="0F172A"/>
        </w:rPr>
        <w:t>C</w:t>
      </w:r>
      <w:r w:rsidR="00000000">
        <w:rPr>
          <w:b/>
          <w:color w:val="0F172A"/>
        </w:rPr>
        <w:t>.3 MACHINE LEARNING ENGINE (`APP/ML_ENGINE.PY`)</w:t>
      </w:r>
    </w:p>
    <w:p w14:paraId="4E78C7B6" w14:textId="77777777" w:rsidR="006D7F9D" w:rsidRDefault="00000000">
      <w:pPr>
        <w:spacing w:before="200" w:after="80"/>
      </w:pPr>
      <w:r>
        <w:rPr>
          <w:b/>
          <w:color w:val="1E293B"/>
        </w:rPr>
        <w:t>Source Code: ml_engine.py</w:t>
      </w:r>
    </w:p>
    <w:tbl>
      <w:tblPr>
        <w:tblW w:w="0" w:type="auto"/>
        <w:jc w:val="center"/>
        <w:tblLook w:val="04A0" w:firstRow="1" w:lastRow="0" w:firstColumn="1" w:lastColumn="0" w:noHBand="0" w:noVBand="1"/>
      </w:tblPr>
      <w:tblGrid>
        <w:gridCol w:w="8640"/>
      </w:tblGrid>
      <w:tr w:rsidR="006D7F9D" w14:paraId="2E630793" w14:textId="77777777">
        <w:trPr>
          <w:jc w:val="center"/>
        </w:trPr>
        <w:tc>
          <w:tcPr>
            <w:tcW w:w="8640" w:type="dxa"/>
            <w:shd w:val="clear" w:color="auto" w:fill="F1F5F9"/>
            <w:tcMar>
              <w:top w:w="140" w:type="dxa"/>
              <w:left w:w="180" w:type="dxa"/>
              <w:bottom w:w="140" w:type="dxa"/>
              <w:right w:w="180" w:type="dxa"/>
            </w:tcMar>
          </w:tcPr>
          <w:p w14:paraId="0A926CC2" w14:textId="77777777" w:rsidR="006D7F9D" w:rsidRDefault="00000000">
            <w:pPr>
              <w:spacing w:after="40" w:line="276" w:lineRule="auto"/>
            </w:pPr>
            <w:r>
              <w:rPr>
                <w:rFonts w:ascii="Consolas" w:hAnsi="Consolas"/>
                <w:color w:val="0F172A"/>
                <w:sz w:val="17"/>
              </w:rPr>
              <w:t>import os</w:t>
            </w:r>
            <w:r>
              <w:rPr>
                <w:rFonts w:ascii="Consolas" w:hAnsi="Consolas"/>
                <w:color w:val="0F172A"/>
                <w:sz w:val="17"/>
              </w:rPr>
              <w:br/>
              <w:t>import joblib</w:t>
            </w:r>
            <w:r>
              <w:rPr>
                <w:rFonts w:ascii="Consolas" w:hAnsi="Consolas"/>
                <w:color w:val="0F172A"/>
                <w:sz w:val="17"/>
              </w:rPr>
              <w:br/>
              <w:t>import numpy as np</w:t>
            </w:r>
            <w:r>
              <w:rPr>
                <w:rFonts w:ascii="Consolas" w:hAnsi="Consolas"/>
                <w:color w:val="0F172A"/>
                <w:sz w:val="17"/>
              </w:rPr>
              <w:br/>
              <w:t>import pandas as pd</w:t>
            </w:r>
            <w:r>
              <w:rPr>
                <w:rFonts w:ascii="Consolas" w:hAnsi="Consolas"/>
                <w:color w:val="0F172A"/>
                <w:sz w:val="17"/>
              </w:rPr>
              <w:br/>
              <w:t>from sklearn.ensemble import IsolationForest</w:t>
            </w:r>
            <w:r>
              <w:rPr>
                <w:rFonts w:ascii="Consolas" w:hAnsi="Consolas"/>
                <w:color w:val="0F172A"/>
                <w:sz w:val="17"/>
              </w:rPr>
              <w:br/>
              <w:t>from sklearn.preprocessing import StandardScaler</w:t>
            </w:r>
            <w:r>
              <w:rPr>
                <w:rFonts w:ascii="Consolas" w:hAnsi="Consolas"/>
                <w:color w:val="0F172A"/>
                <w:sz w:val="17"/>
              </w:rPr>
              <w:br/>
              <w:t>from flask import current_app</w:t>
            </w:r>
            <w:r>
              <w:rPr>
                <w:rFonts w:ascii="Consolas" w:hAnsi="Consolas"/>
                <w:color w:val="0F172A"/>
                <w:sz w:val="17"/>
              </w:rPr>
              <w:br/>
              <w:t>from app.models import db, BehaviorFeatures</w:t>
            </w:r>
            <w:r>
              <w:rPr>
                <w:rFonts w:ascii="Consolas" w:hAnsi="Consolas"/>
                <w:color w:val="0F172A"/>
                <w:sz w:val="17"/>
              </w:rPr>
              <w:br/>
            </w:r>
            <w:r>
              <w:rPr>
                <w:rFonts w:ascii="Consolas" w:hAnsi="Consolas"/>
                <w:color w:val="0F172A"/>
                <w:sz w:val="17"/>
              </w:rPr>
              <w:br/>
              <w:t>def train_behavioral_ml_model():</w:t>
            </w:r>
            <w:r>
              <w:rPr>
                <w:rFonts w:ascii="Consolas" w:hAnsi="Consolas"/>
                <w:color w:val="0F172A"/>
                <w:sz w:val="17"/>
              </w:rPr>
              <w:br/>
              <w:t xml:space="preserve">    """</w:t>
            </w:r>
            <w:r>
              <w:rPr>
                <w:rFonts w:ascii="Consolas" w:hAnsi="Consolas"/>
                <w:color w:val="0F172A"/>
                <w:sz w:val="17"/>
              </w:rPr>
              <w:br/>
              <w:t xml:space="preserve">    Trains an Unsupervised Isolation Forest model on aggregated user behavioral features.</w:t>
            </w:r>
            <w:r>
              <w:rPr>
                <w:rFonts w:ascii="Consolas" w:hAnsi="Consolas"/>
                <w:color w:val="0F172A"/>
                <w:sz w:val="17"/>
              </w:rPr>
              <w:br/>
              <w:t xml:space="preserve">    Saves the scaler and trained model using joblib.</w:t>
            </w:r>
            <w:r>
              <w:rPr>
                <w:rFonts w:ascii="Consolas" w:hAnsi="Consolas"/>
                <w:color w:val="0F172A"/>
                <w:sz w:val="17"/>
              </w:rPr>
              <w:br/>
              <w:t xml:space="preserve">    """</w:t>
            </w:r>
            <w:r>
              <w:rPr>
                <w:rFonts w:ascii="Consolas" w:hAnsi="Consolas"/>
                <w:color w:val="0F172A"/>
                <w:sz w:val="17"/>
              </w:rPr>
              <w:br/>
              <w:t xml:space="preserve">    features_list = BehaviorFeatures.query.all()</w:t>
            </w:r>
            <w:r>
              <w:rPr>
                <w:rFonts w:ascii="Consolas" w:hAnsi="Consolas"/>
                <w:color w:val="0F172A"/>
                <w:sz w:val="17"/>
              </w:rPr>
              <w:br/>
              <w:t xml:space="preserve">    if not features_list:</w:t>
            </w:r>
            <w:r>
              <w:rPr>
                <w:rFonts w:ascii="Consolas" w:hAnsi="Consolas"/>
                <w:color w:val="0F172A"/>
                <w:sz w:val="17"/>
              </w:rPr>
              <w:br/>
              <w:t xml:space="preserve">        return None, None</w:t>
            </w:r>
            <w:r>
              <w:rPr>
                <w:rFonts w:ascii="Consolas" w:hAnsi="Consolas"/>
                <w:color w:val="0F172A"/>
                <w:sz w:val="17"/>
              </w:rPr>
              <w:br/>
              <w:t xml:space="preserve">        </w:t>
            </w:r>
            <w:r>
              <w:rPr>
                <w:rFonts w:ascii="Consolas" w:hAnsi="Consolas"/>
                <w:color w:val="0F172A"/>
                <w:sz w:val="17"/>
              </w:rPr>
              <w:br/>
              <w:t xml:space="preserve">    data = []</w:t>
            </w:r>
            <w:r>
              <w:rPr>
                <w:rFonts w:ascii="Consolas" w:hAnsi="Consolas"/>
                <w:color w:val="0F172A"/>
                <w:sz w:val="17"/>
              </w:rPr>
              <w:br/>
              <w:t xml:space="preserve">    for f in features_list:</w:t>
            </w:r>
            <w:r>
              <w:rPr>
                <w:rFonts w:ascii="Consolas" w:hAnsi="Consolas"/>
                <w:color w:val="0F172A"/>
                <w:sz w:val="17"/>
              </w:rPr>
              <w:br/>
              <w:t xml:space="preserve">        data.append([</w:t>
            </w:r>
            <w:r>
              <w:rPr>
                <w:rFonts w:ascii="Consolas" w:hAnsi="Consolas"/>
                <w:color w:val="0F172A"/>
                <w:sz w:val="17"/>
              </w:rPr>
              <w:br/>
              <w:t xml:space="preserve">            f.login_count,</w:t>
            </w:r>
            <w:r>
              <w:rPr>
                <w:rFonts w:ascii="Consolas" w:hAnsi="Consolas"/>
                <w:color w:val="0F172A"/>
                <w:sz w:val="17"/>
              </w:rPr>
              <w:br/>
              <w:t xml:space="preserve">            f.unique_devices,</w:t>
            </w:r>
            <w:r>
              <w:rPr>
                <w:rFonts w:ascii="Consolas" w:hAnsi="Consolas"/>
                <w:color w:val="0F172A"/>
                <w:sz w:val="17"/>
              </w:rPr>
              <w:br/>
              <w:t xml:space="preserve">            f.unique_resources,</w:t>
            </w:r>
            <w:r>
              <w:rPr>
                <w:rFonts w:ascii="Consolas" w:hAnsi="Consolas"/>
                <w:color w:val="0F172A"/>
                <w:sz w:val="17"/>
              </w:rPr>
              <w:br/>
              <w:t xml:space="preserve">            f.after_hours_count,</w:t>
            </w:r>
            <w:r>
              <w:rPr>
                <w:rFonts w:ascii="Consolas" w:hAnsi="Consolas"/>
                <w:color w:val="0F172A"/>
                <w:sz w:val="17"/>
              </w:rPr>
              <w:br/>
              <w:t xml:space="preserve">            f.weekend_count,</w:t>
            </w:r>
            <w:r>
              <w:rPr>
                <w:rFonts w:ascii="Consolas" w:hAnsi="Consolas"/>
                <w:color w:val="0F172A"/>
                <w:sz w:val="17"/>
              </w:rPr>
              <w:br/>
              <w:t xml:space="preserve">            f.file_access_count,</w:t>
            </w:r>
            <w:r>
              <w:rPr>
                <w:rFonts w:ascii="Consolas" w:hAnsi="Consolas"/>
                <w:color w:val="0F172A"/>
                <w:sz w:val="17"/>
              </w:rPr>
              <w:br/>
              <w:t xml:space="preserve">            f.email_count,</w:t>
            </w:r>
            <w:r>
              <w:rPr>
                <w:rFonts w:ascii="Consolas" w:hAnsi="Consolas"/>
                <w:color w:val="0F172A"/>
                <w:sz w:val="17"/>
              </w:rPr>
              <w:br/>
              <w:t xml:space="preserve">            f.web_count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df = pd.DataFrame(data, columns=[</w:t>
            </w:r>
            <w:r>
              <w:rPr>
                <w:rFonts w:ascii="Consolas" w:hAnsi="Consolas"/>
                <w:color w:val="0F172A"/>
                <w:sz w:val="17"/>
              </w:rPr>
              <w:br/>
              <w:t xml:space="preserve">        'login_count', 'unique_devices', 'unique_resources',</w:t>
            </w:r>
            <w:r>
              <w:rPr>
                <w:rFonts w:ascii="Consolas" w:hAnsi="Consolas"/>
                <w:color w:val="0F172A"/>
                <w:sz w:val="17"/>
              </w:rPr>
              <w:br/>
              <w:t xml:space="preserve">        'after_hours_count', 'weekend_count', 'file_access_count',</w:t>
            </w:r>
            <w:r>
              <w:rPr>
                <w:rFonts w:ascii="Consolas" w:hAnsi="Consolas"/>
                <w:color w:val="0F172A"/>
                <w:sz w:val="17"/>
              </w:rPr>
              <w:br/>
              <w:t xml:space="preserve">        'email_count', 'web_count'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scaler = StandardScaler()</w:t>
            </w:r>
            <w:r>
              <w:rPr>
                <w:rFonts w:ascii="Consolas" w:hAnsi="Consolas"/>
                <w:color w:val="0F172A"/>
                <w:sz w:val="17"/>
              </w:rPr>
              <w:br/>
              <w:t xml:space="preserve">    scaled_features = scaler.fit_transform(df)</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lastRenderedPageBreak/>
              <w:t xml:space="preserve">    # Train Isolation Forest</w:t>
            </w:r>
            <w:r>
              <w:rPr>
                <w:rFonts w:ascii="Consolas" w:hAnsi="Consolas"/>
                <w:color w:val="0F172A"/>
                <w:sz w:val="17"/>
              </w:rPr>
              <w:br/>
              <w:t xml:space="preserve">    model = IsolationForest(</w:t>
            </w:r>
            <w:r>
              <w:rPr>
                <w:rFonts w:ascii="Consolas" w:hAnsi="Consolas"/>
                <w:color w:val="0F172A"/>
                <w:sz w:val="17"/>
              </w:rPr>
              <w:br/>
              <w:t xml:space="preserve">        n_estimators=100,</w:t>
            </w:r>
            <w:r>
              <w:rPr>
                <w:rFonts w:ascii="Consolas" w:hAnsi="Consolas"/>
                <w:color w:val="0F172A"/>
                <w:sz w:val="17"/>
              </w:rPr>
              <w:br/>
              <w:t xml:space="preserve">        contamination=0.05,</w:t>
            </w:r>
            <w:r>
              <w:rPr>
                <w:rFonts w:ascii="Consolas" w:hAnsi="Consolas"/>
                <w:color w:val="0F172A"/>
                <w:sz w:val="17"/>
              </w:rPr>
              <w:br/>
              <w:t xml:space="preserve">        random_state=42</w:t>
            </w:r>
            <w:r>
              <w:rPr>
                <w:rFonts w:ascii="Consolas" w:hAnsi="Consolas"/>
                <w:color w:val="0F172A"/>
                <w:sz w:val="17"/>
              </w:rPr>
              <w:br/>
              <w:t xml:space="preserve">    )</w:t>
            </w:r>
            <w:r>
              <w:rPr>
                <w:rFonts w:ascii="Consolas" w:hAnsi="Consolas"/>
                <w:color w:val="0F172A"/>
                <w:sz w:val="17"/>
              </w:rPr>
              <w:br/>
              <w:t xml:space="preserve">    model.fit(scaled_features)</w:t>
            </w:r>
            <w:r>
              <w:rPr>
                <w:rFonts w:ascii="Consolas" w:hAnsi="Consolas"/>
                <w:color w:val="0F172A"/>
                <w:sz w:val="17"/>
              </w:rPr>
              <w:br/>
              <w:t xml:space="preserve">    </w:t>
            </w:r>
            <w:r>
              <w:rPr>
                <w:rFonts w:ascii="Consolas" w:hAnsi="Consolas"/>
                <w:color w:val="0F172A"/>
                <w:sz w:val="17"/>
              </w:rPr>
              <w:br/>
              <w:t xml:space="preserve">    # Save artifacts</w:t>
            </w:r>
            <w:r>
              <w:rPr>
                <w:rFonts w:ascii="Consolas" w:hAnsi="Consolas"/>
                <w:color w:val="0F172A"/>
                <w:sz w:val="17"/>
              </w:rPr>
              <w:br/>
              <w:t xml:space="preserve">    model_dir = current_app.config['MODEL_DIR']</w:t>
            </w:r>
            <w:r>
              <w:rPr>
                <w:rFonts w:ascii="Consolas" w:hAnsi="Consolas"/>
                <w:color w:val="0F172A"/>
                <w:sz w:val="17"/>
              </w:rPr>
              <w:br/>
              <w:t xml:space="preserve">    os.makedirs(model_dir, exist_ok=True)</w:t>
            </w:r>
            <w:r>
              <w:rPr>
                <w:rFonts w:ascii="Consolas" w:hAnsi="Consolas"/>
                <w:color w:val="0F172A"/>
                <w:sz w:val="17"/>
              </w:rPr>
              <w:br/>
              <w:t xml:space="preserve">    </w:t>
            </w:r>
            <w:r>
              <w:rPr>
                <w:rFonts w:ascii="Consolas" w:hAnsi="Consolas"/>
                <w:color w:val="0F172A"/>
                <w:sz w:val="17"/>
              </w:rPr>
              <w:br/>
              <w:t xml:space="preserve">    joblib.dump(model, os.path.join(model_dir, 'isolation_forest.joblib'))</w:t>
            </w:r>
            <w:r>
              <w:rPr>
                <w:rFonts w:ascii="Consolas" w:hAnsi="Consolas"/>
                <w:color w:val="0F172A"/>
                <w:sz w:val="17"/>
              </w:rPr>
              <w:br/>
              <w:t xml:space="preserve">    joblib.dump(scaler, os.path.join(model_dir, 'scaler.joblib'))</w:t>
            </w:r>
            <w:r>
              <w:rPr>
                <w:rFonts w:ascii="Consolas" w:hAnsi="Consolas"/>
                <w:color w:val="0F172A"/>
                <w:sz w:val="17"/>
              </w:rPr>
              <w:br/>
              <w:t xml:space="preserve">    </w:t>
            </w:r>
            <w:r>
              <w:rPr>
                <w:rFonts w:ascii="Consolas" w:hAnsi="Consolas"/>
                <w:color w:val="0F172A"/>
                <w:sz w:val="17"/>
              </w:rPr>
              <w:br/>
              <w:t xml:space="preserve">    return model, scaler</w:t>
            </w:r>
            <w:r>
              <w:rPr>
                <w:rFonts w:ascii="Consolas" w:hAnsi="Consolas"/>
                <w:color w:val="0F172A"/>
                <w:sz w:val="17"/>
              </w:rPr>
              <w:br/>
            </w:r>
            <w:r>
              <w:rPr>
                <w:rFonts w:ascii="Consolas" w:hAnsi="Consolas"/>
                <w:color w:val="0F172A"/>
                <w:sz w:val="17"/>
              </w:rPr>
              <w:br/>
              <w:t>def predict_anomaly_scores():</w:t>
            </w:r>
            <w:r>
              <w:rPr>
                <w:rFonts w:ascii="Consolas" w:hAnsi="Consolas"/>
                <w:color w:val="0F172A"/>
                <w:sz w:val="17"/>
              </w:rPr>
              <w:br/>
              <w:t xml:space="preserve">    """</w:t>
            </w:r>
            <w:r>
              <w:rPr>
                <w:rFonts w:ascii="Consolas" w:hAnsi="Consolas"/>
                <w:color w:val="0F172A"/>
                <w:sz w:val="17"/>
              </w:rPr>
              <w:br/>
              <w:t xml:space="preserve">    Loads trained Isolation Forest and produces normalized 0-100 anomaly scores for all users.</w:t>
            </w:r>
            <w:r>
              <w:rPr>
                <w:rFonts w:ascii="Consolas" w:hAnsi="Consolas"/>
                <w:color w:val="0F172A"/>
                <w:sz w:val="17"/>
              </w:rPr>
              <w:br/>
              <w:t xml:space="preserve">    """</w:t>
            </w:r>
            <w:r>
              <w:rPr>
                <w:rFonts w:ascii="Consolas" w:hAnsi="Consolas"/>
                <w:color w:val="0F172A"/>
                <w:sz w:val="17"/>
              </w:rPr>
              <w:br/>
              <w:t xml:space="preserve">    model_dir = current_app.config['MODEL_DIR']</w:t>
            </w:r>
            <w:r>
              <w:rPr>
                <w:rFonts w:ascii="Consolas" w:hAnsi="Consolas"/>
                <w:color w:val="0F172A"/>
                <w:sz w:val="17"/>
              </w:rPr>
              <w:br/>
              <w:t xml:space="preserve">    model_path = os.path.join(model_dir, 'isolation_forest.joblib')</w:t>
            </w:r>
            <w:r>
              <w:rPr>
                <w:rFonts w:ascii="Consolas" w:hAnsi="Consolas"/>
                <w:color w:val="0F172A"/>
                <w:sz w:val="17"/>
              </w:rPr>
              <w:br/>
              <w:t xml:space="preserve">    scaler_path = os.path.join(model_dir, 'scaler.joblib')</w:t>
            </w:r>
            <w:r>
              <w:rPr>
                <w:rFonts w:ascii="Consolas" w:hAnsi="Consolas"/>
                <w:color w:val="0F172A"/>
                <w:sz w:val="17"/>
              </w:rPr>
              <w:br/>
              <w:t xml:space="preserve">    </w:t>
            </w:r>
            <w:r>
              <w:rPr>
                <w:rFonts w:ascii="Consolas" w:hAnsi="Consolas"/>
                <w:color w:val="0F172A"/>
                <w:sz w:val="17"/>
              </w:rPr>
              <w:br/>
              <w:t xml:space="preserve">    if not os.path.exists(model_path) or not os.path.exists(scaler_path):</w:t>
            </w:r>
            <w:r>
              <w:rPr>
                <w:rFonts w:ascii="Consolas" w:hAnsi="Consolas"/>
                <w:color w:val="0F172A"/>
                <w:sz w:val="17"/>
              </w:rPr>
              <w:br/>
              <w:t xml:space="preserve">        model, scaler = train_behavioral_ml_model()</w:t>
            </w:r>
            <w:r>
              <w:rPr>
                <w:rFonts w:ascii="Consolas" w:hAnsi="Consolas"/>
                <w:color w:val="0F172A"/>
                <w:sz w:val="17"/>
              </w:rPr>
              <w:br/>
              <w:t xml:space="preserve">    else:</w:t>
            </w:r>
            <w:r>
              <w:rPr>
                <w:rFonts w:ascii="Consolas" w:hAnsi="Consolas"/>
                <w:color w:val="0F172A"/>
                <w:sz w:val="17"/>
              </w:rPr>
              <w:br/>
              <w:t xml:space="preserve">        model = joblib.load(model_path)</w:t>
            </w:r>
            <w:r>
              <w:rPr>
                <w:rFonts w:ascii="Consolas" w:hAnsi="Consolas"/>
                <w:color w:val="0F172A"/>
                <w:sz w:val="17"/>
              </w:rPr>
              <w:br/>
              <w:t xml:space="preserve">        scaler = joblib.load(scaler_path)</w:t>
            </w:r>
            <w:r>
              <w:rPr>
                <w:rFonts w:ascii="Consolas" w:hAnsi="Consolas"/>
                <w:color w:val="0F172A"/>
                <w:sz w:val="17"/>
              </w:rPr>
              <w:br/>
              <w:t xml:space="preserve">        </w:t>
            </w:r>
            <w:r>
              <w:rPr>
                <w:rFonts w:ascii="Consolas" w:hAnsi="Consolas"/>
                <w:color w:val="0F172A"/>
                <w:sz w:val="17"/>
              </w:rPr>
              <w:br/>
              <w:t xml:space="preserve">    features_list = BehaviorFeatures.query.all()</w:t>
            </w:r>
            <w:r>
              <w:rPr>
                <w:rFonts w:ascii="Consolas" w:hAnsi="Consolas"/>
                <w:color w:val="0F172A"/>
                <w:sz w:val="17"/>
              </w:rPr>
              <w:br/>
              <w:t xml:space="preserve">    results = {}</w:t>
            </w:r>
            <w:r>
              <w:rPr>
                <w:rFonts w:ascii="Consolas" w:hAnsi="Consolas"/>
                <w:color w:val="0F172A"/>
                <w:sz w:val="17"/>
              </w:rPr>
              <w:br/>
              <w:t xml:space="preserve">    </w:t>
            </w:r>
            <w:r>
              <w:rPr>
                <w:rFonts w:ascii="Consolas" w:hAnsi="Consolas"/>
                <w:color w:val="0F172A"/>
                <w:sz w:val="17"/>
              </w:rPr>
              <w:br/>
              <w:t xml:space="preserve">    if not model or not scaler or not features_list:</w:t>
            </w:r>
            <w:r>
              <w:rPr>
                <w:rFonts w:ascii="Consolas" w:hAnsi="Consolas"/>
                <w:color w:val="0F172A"/>
                <w:sz w:val="17"/>
              </w:rPr>
              <w:br/>
              <w:t xml:space="preserve">        return results</w:t>
            </w:r>
            <w:r>
              <w:rPr>
                <w:rFonts w:ascii="Consolas" w:hAnsi="Consolas"/>
                <w:color w:val="0F172A"/>
                <w:sz w:val="17"/>
              </w:rPr>
              <w:br/>
            </w:r>
            <w:r>
              <w:rPr>
                <w:rFonts w:ascii="Consolas" w:hAnsi="Consolas"/>
                <w:color w:val="0F172A"/>
                <w:sz w:val="17"/>
              </w:rPr>
              <w:br/>
              <w:t xml:space="preserve">    for f in features_list:</w:t>
            </w:r>
            <w:r>
              <w:rPr>
                <w:rFonts w:ascii="Consolas" w:hAnsi="Consolas"/>
                <w:color w:val="0F172A"/>
                <w:sz w:val="17"/>
              </w:rPr>
              <w:br/>
              <w:t xml:space="preserve">        feat_vec = np.array([[</w:t>
            </w:r>
            <w:r>
              <w:rPr>
                <w:rFonts w:ascii="Consolas" w:hAnsi="Consolas"/>
                <w:color w:val="0F172A"/>
                <w:sz w:val="17"/>
              </w:rPr>
              <w:br/>
              <w:t xml:space="preserve">            f.login_count, f.unique_devices, f.unique_resources,</w:t>
            </w:r>
            <w:r>
              <w:rPr>
                <w:rFonts w:ascii="Consolas" w:hAnsi="Consolas"/>
                <w:color w:val="0F172A"/>
                <w:sz w:val="17"/>
              </w:rPr>
              <w:br/>
              <w:t xml:space="preserve">            f.after_hours_count, f.weekend_count, f.file_access_count,</w:t>
            </w:r>
            <w:r>
              <w:rPr>
                <w:rFonts w:ascii="Consolas" w:hAnsi="Consolas"/>
                <w:color w:val="0F172A"/>
                <w:sz w:val="17"/>
              </w:rPr>
              <w:br/>
              <w:t xml:space="preserve">            f.email_count, f.web_count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scaled = scaler.transform(feat_vec)</w:t>
            </w:r>
            <w:r>
              <w:rPr>
                <w:rFonts w:ascii="Consolas" w:hAnsi="Consolas"/>
                <w:color w:val="0F172A"/>
                <w:sz w:val="17"/>
              </w:rPr>
              <w:br/>
              <w:t xml:space="preserve">        raw_score = model.decision_function(scaled)[0]</w:t>
            </w:r>
            <w:r>
              <w:rPr>
                <w:rFonts w:ascii="Consolas" w:hAnsi="Consolas"/>
                <w:color w:val="0F172A"/>
                <w:sz w:val="17"/>
              </w:rPr>
              <w:br/>
              <w:t xml:space="preserve">        </w:t>
            </w:r>
            <w:r>
              <w:rPr>
                <w:rFonts w:ascii="Consolas" w:hAnsi="Consolas"/>
                <w:color w:val="0F172A"/>
                <w:sz w:val="17"/>
              </w:rPr>
              <w:br/>
              <w:t xml:space="preserve">        # Convert decision function to normalized 0-100 score (higher = more anomalous)</w:t>
            </w:r>
            <w:r>
              <w:rPr>
                <w:rFonts w:ascii="Consolas" w:hAnsi="Consolas"/>
                <w:color w:val="0F172A"/>
                <w:sz w:val="17"/>
              </w:rPr>
              <w:br/>
              <w:t xml:space="preserve">        norm_score = max(0.0, min(100.0, (0.5 - raw_score) * 100))</w:t>
            </w:r>
            <w:r>
              <w:rPr>
                <w:rFonts w:ascii="Consolas" w:hAnsi="Consolas"/>
                <w:color w:val="0F172A"/>
                <w:sz w:val="17"/>
              </w:rPr>
              <w:br/>
              <w:t xml:space="preserve">        results[f.user_id] = round(norm_score, 2)</w:t>
            </w:r>
            <w:r>
              <w:rPr>
                <w:rFonts w:ascii="Consolas" w:hAnsi="Consolas"/>
                <w:color w:val="0F172A"/>
                <w:sz w:val="17"/>
              </w:rPr>
              <w:br/>
              <w:t xml:space="preserve">        </w:t>
            </w:r>
            <w:r>
              <w:rPr>
                <w:rFonts w:ascii="Consolas" w:hAnsi="Consolas"/>
                <w:color w:val="0F172A"/>
                <w:sz w:val="17"/>
              </w:rPr>
              <w:br/>
              <w:t xml:space="preserve">    return results</w:t>
            </w:r>
            <w:r>
              <w:rPr>
                <w:rFonts w:ascii="Consolas" w:hAnsi="Consolas"/>
                <w:color w:val="0F172A"/>
                <w:sz w:val="17"/>
              </w:rPr>
              <w:br/>
            </w:r>
          </w:p>
        </w:tc>
      </w:tr>
    </w:tbl>
    <w:p w14:paraId="61AF3F40" w14:textId="575DA1A6" w:rsidR="006D7F9D" w:rsidRDefault="008309BF">
      <w:pPr>
        <w:spacing w:before="280"/>
      </w:pPr>
      <w:r>
        <w:rPr>
          <w:b/>
          <w:color w:val="0F172A"/>
        </w:rPr>
        <w:lastRenderedPageBreak/>
        <w:t>C</w:t>
      </w:r>
      <w:r w:rsidR="00000000">
        <w:rPr>
          <w:b/>
          <w:color w:val="0F172A"/>
        </w:rPr>
        <w:t>.4 HYBRID RISK &amp; EXPLAINABILITY ENGINE (`APP/RISK_ENGINE.PY`)</w:t>
      </w:r>
    </w:p>
    <w:p w14:paraId="1B1A6493" w14:textId="77777777" w:rsidR="006D7F9D" w:rsidRDefault="00000000">
      <w:pPr>
        <w:spacing w:before="200" w:after="80"/>
      </w:pPr>
      <w:r>
        <w:rPr>
          <w:b/>
          <w:color w:val="1E293B"/>
        </w:rPr>
        <w:t>Source Code: risk_engine.py</w:t>
      </w:r>
    </w:p>
    <w:tbl>
      <w:tblPr>
        <w:tblW w:w="0" w:type="auto"/>
        <w:jc w:val="center"/>
        <w:tblLook w:val="04A0" w:firstRow="1" w:lastRow="0" w:firstColumn="1" w:lastColumn="0" w:noHBand="0" w:noVBand="1"/>
      </w:tblPr>
      <w:tblGrid>
        <w:gridCol w:w="8640"/>
      </w:tblGrid>
      <w:tr w:rsidR="006D7F9D" w14:paraId="02418DE2" w14:textId="77777777">
        <w:trPr>
          <w:jc w:val="center"/>
        </w:trPr>
        <w:tc>
          <w:tcPr>
            <w:tcW w:w="8640" w:type="dxa"/>
            <w:shd w:val="clear" w:color="auto" w:fill="F1F5F9"/>
            <w:tcMar>
              <w:top w:w="140" w:type="dxa"/>
              <w:left w:w="180" w:type="dxa"/>
              <w:bottom w:w="140" w:type="dxa"/>
              <w:right w:w="180" w:type="dxa"/>
            </w:tcMar>
          </w:tcPr>
          <w:p w14:paraId="5E912B93" w14:textId="77777777" w:rsidR="006D7F9D" w:rsidRDefault="00000000">
            <w:pPr>
              <w:spacing w:after="40" w:line="276" w:lineRule="auto"/>
            </w:pPr>
            <w:r>
              <w:rPr>
                <w:rFonts w:ascii="Consolas" w:hAnsi="Consolas"/>
                <w:color w:val="0F172A"/>
                <w:sz w:val="17"/>
              </w:rPr>
              <w:t>import json</w:t>
            </w:r>
            <w:r>
              <w:rPr>
                <w:rFonts w:ascii="Consolas" w:hAnsi="Consolas"/>
                <w:color w:val="0F172A"/>
                <w:sz w:val="17"/>
              </w:rPr>
              <w:br/>
              <w:t>from app.models import db, User, BehaviorFeatures, GraphMetrics, RiskResult</w:t>
            </w:r>
            <w:r>
              <w:rPr>
                <w:rFonts w:ascii="Consolas" w:hAnsi="Consolas"/>
                <w:color w:val="0F172A"/>
                <w:sz w:val="17"/>
              </w:rPr>
              <w:br/>
              <w:t>from app.behavior_engine import calculate_peer_baselines</w:t>
            </w:r>
            <w:r>
              <w:rPr>
                <w:rFonts w:ascii="Consolas" w:hAnsi="Consolas"/>
                <w:color w:val="0F172A"/>
                <w:sz w:val="17"/>
              </w:rPr>
              <w:br/>
              <w:t>from app.ml_engine import predict_anomaly_scores</w:t>
            </w:r>
            <w:r>
              <w:rPr>
                <w:rFonts w:ascii="Consolas" w:hAnsi="Consolas"/>
                <w:color w:val="0F172A"/>
                <w:sz w:val="17"/>
              </w:rPr>
              <w:br/>
              <w:t>from app.alert_engine import generate_security_alerts</w:t>
            </w:r>
            <w:r>
              <w:rPr>
                <w:rFonts w:ascii="Consolas" w:hAnsi="Consolas"/>
                <w:color w:val="0F172A"/>
                <w:sz w:val="17"/>
              </w:rPr>
              <w:br/>
            </w:r>
            <w:r>
              <w:rPr>
                <w:rFonts w:ascii="Consolas" w:hAnsi="Consolas"/>
                <w:color w:val="0F172A"/>
                <w:sz w:val="17"/>
              </w:rPr>
              <w:br/>
              <w:t>def calculate_rule_score(user, behavior, graph_metrics, peer_medians):</w:t>
            </w:r>
            <w:r>
              <w:rPr>
                <w:rFonts w:ascii="Consolas" w:hAnsi="Consolas"/>
                <w:color w:val="0F172A"/>
                <w:sz w:val="17"/>
              </w:rPr>
              <w:br/>
              <w:t xml:space="preserve">    """</w:t>
            </w:r>
            <w:r>
              <w:rPr>
                <w:rFonts w:ascii="Consolas" w:hAnsi="Consolas"/>
                <w:color w:val="0F172A"/>
                <w:sz w:val="17"/>
              </w:rPr>
              <w:br/>
              <w:t xml:space="preserve">    Evaluates domain security rules and peer-group deviations.</w:t>
            </w:r>
            <w:r>
              <w:rPr>
                <w:rFonts w:ascii="Consolas" w:hAnsi="Consolas"/>
                <w:color w:val="0F172A"/>
                <w:sz w:val="17"/>
              </w:rPr>
              <w:br/>
              <w:t xml:space="preserve">    Returns (rule_score, list_of_reasons, list_of_recommendations).</w:t>
            </w:r>
            <w:r>
              <w:rPr>
                <w:rFonts w:ascii="Consolas" w:hAnsi="Consolas"/>
                <w:color w:val="0F172A"/>
                <w:sz w:val="17"/>
              </w:rPr>
              <w:br/>
              <w:t xml:space="preserve">    """</w:t>
            </w:r>
            <w:r>
              <w:rPr>
                <w:rFonts w:ascii="Consolas" w:hAnsi="Consolas"/>
                <w:color w:val="0F172A"/>
                <w:sz w:val="17"/>
              </w:rPr>
              <w:br/>
              <w:t xml:space="preserve">    score = 0.0</w:t>
            </w:r>
            <w:r>
              <w:rPr>
                <w:rFonts w:ascii="Consolas" w:hAnsi="Consolas"/>
                <w:color w:val="0F172A"/>
                <w:sz w:val="17"/>
              </w:rPr>
              <w:br/>
              <w:t xml:space="preserve">    reasons = []</w:t>
            </w:r>
            <w:r>
              <w:rPr>
                <w:rFonts w:ascii="Consolas" w:hAnsi="Consolas"/>
                <w:color w:val="0F172A"/>
                <w:sz w:val="17"/>
              </w:rPr>
              <w:br/>
              <w:t xml:space="preserve">    recommendations = []</w:t>
            </w:r>
            <w:r>
              <w:rPr>
                <w:rFonts w:ascii="Consolas" w:hAnsi="Consolas"/>
                <w:color w:val="0F172A"/>
                <w:sz w:val="17"/>
              </w:rPr>
              <w:br/>
              <w:t xml:space="preserve">    </w:t>
            </w:r>
            <w:r>
              <w:rPr>
                <w:rFonts w:ascii="Consolas" w:hAnsi="Consolas"/>
                <w:color w:val="0F172A"/>
                <w:sz w:val="17"/>
              </w:rPr>
              <w:br/>
              <w:t xml:space="preserve">    if not behavior:</w:t>
            </w:r>
            <w:r>
              <w:rPr>
                <w:rFonts w:ascii="Consolas" w:hAnsi="Consolas"/>
                <w:color w:val="0F172A"/>
                <w:sz w:val="17"/>
              </w:rPr>
              <w:br/>
              <w:t xml:space="preserve">        return 0.0, ["No behavioral data recorded"], ["Ensure activity monitoring agent is installed"]</w:t>
            </w:r>
            <w:r>
              <w:rPr>
                <w:rFonts w:ascii="Consolas" w:hAnsi="Consolas"/>
                <w:color w:val="0F172A"/>
                <w:sz w:val="17"/>
              </w:rPr>
              <w:br/>
            </w:r>
            <w:r>
              <w:rPr>
                <w:rFonts w:ascii="Consolas" w:hAnsi="Consolas"/>
                <w:color w:val="0F172A"/>
                <w:sz w:val="17"/>
              </w:rPr>
              <w:br/>
              <w:t xml:space="preserve">    # Rule 1: Excessive After-Hours Activity vs Peer Median</w:t>
            </w:r>
            <w:r>
              <w:rPr>
                <w:rFonts w:ascii="Consolas" w:hAnsi="Consolas"/>
                <w:color w:val="0F172A"/>
                <w:sz w:val="17"/>
              </w:rPr>
              <w:br/>
              <w:t xml:space="preserve">    peer_after = peer_medians.get('after_hours_count', 2.0)</w:t>
            </w:r>
            <w:r>
              <w:rPr>
                <w:rFonts w:ascii="Consolas" w:hAnsi="Consolas"/>
                <w:color w:val="0F172A"/>
                <w:sz w:val="17"/>
              </w:rPr>
              <w:br/>
              <w:t xml:space="preserve">    if behavior.after_hours_count &gt; (peer_after * 3) and behavior.after_hours_count &gt; 5:</w:t>
            </w:r>
            <w:r>
              <w:rPr>
                <w:rFonts w:ascii="Consolas" w:hAnsi="Consolas"/>
                <w:color w:val="0F172A"/>
                <w:sz w:val="17"/>
              </w:rPr>
              <w:br/>
              <w:t xml:space="preserve">        score += 25</w:t>
            </w:r>
            <w:r>
              <w:rPr>
                <w:rFonts w:ascii="Consolas" w:hAnsi="Consolas"/>
                <w:color w:val="0F172A"/>
                <w:sz w:val="17"/>
              </w:rPr>
              <w:br/>
              <w:t xml:space="preserve">        reasons.append(f"After-hours logins ({behavior.after_hours_count}) exceed peer baseline ({peer_after}) by &gt;3x.")</w:t>
            </w:r>
            <w:r>
              <w:rPr>
                <w:rFonts w:ascii="Consolas" w:hAnsi="Consolas"/>
                <w:color w:val="0F172A"/>
                <w:sz w:val="17"/>
              </w:rPr>
              <w:br/>
              <w:t xml:space="preserve">        recommendations.append("Investigate off-hours authentication activity.")</w:t>
            </w:r>
            <w:r>
              <w:rPr>
                <w:rFonts w:ascii="Consolas" w:hAnsi="Consolas"/>
                <w:color w:val="0F172A"/>
                <w:sz w:val="17"/>
              </w:rPr>
              <w:br/>
            </w:r>
            <w:r>
              <w:rPr>
                <w:rFonts w:ascii="Consolas" w:hAnsi="Consolas"/>
                <w:color w:val="0F172A"/>
                <w:sz w:val="17"/>
              </w:rPr>
              <w:br/>
              <w:t xml:space="preserve">    # Rule 2: Multi-Device Anomaly</w:t>
            </w:r>
            <w:r>
              <w:rPr>
                <w:rFonts w:ascii="Consolas" w:hAnsi="Consolas"/>
                <w:color w:val="0F172A"/>
                <w:sz w:val="17"/>
              </w:rPr>
              <w:br/>
              <w:t xml:space="preserve">    if behavior.unique_devices &gt;= 4:</w:t>
            </w:r>
            <w:r>
              <w:rPr>
                <w:rFonts w:ascii="Consolas" w:hAnsi="Consolas"/>
                <w:color w:val="0F172A"/>
                <w:sz w:val="17"/>
              </w:rPr>
              <w:br/>
              <w:t xml:space="preserve">        score += 20</w:t>
            </w:r>
            <w:r>
              <w:rPr>
                <w:rFonts w:ascii="Consolas" w:hAnsi="Consolas"/>
                <w:color w:val="0F172A"/>
                <w:sz w:val="17"/>
              </w:rPr>
              <w:br/>
              <w:t xml:space="preserve">        reasons.append(f"User authenticated from {behavior.unique_devices} distinct devices.")</w:t>
            </w:r>
            <w:r>
              <w:rPr>
                <w:rFonts w:ascii="Consolas" w:hAnsi="Consolas"/>
                <w:color w:val="0F172A"/>
                <w:sz w:val="17"/>
              </w:rPr>
              <w:br/>
              <w:t xml:space="preserve">        recommendations.append("Verify authorization of secondary computers/devices.")</w:t>
            </w:r>
            <w:r>
              <w:rPr>
                <w:rFonts w:ascii="Consolas" w:hAnsi="Consolas"/>
                <w:color w:val="0F172A"/>
                <w:sz w:val="17"/>
              </w:rPr>
              <w:br/>
            </w:r>
            <w:r>
              <w:rPr>
                <w:rFonts w:ascii="Consolas" w:hAnsi="Consolas"/>
                <w:color w:val="0F172A"/>
                <w:sz w:val="17"/>
              </w:rPr>
              <w:br/>
              <w:t xml:space="preserve">    # Rule 3: High Resource Access Volume</w:t>
            </w:r>
            <w:r>
              <w:rPr>
                <w:rFonts w:ascii="Consolas" w:hAnsi="Consolas"/>
                <w:color w:val="0F172A"/>
                <w:sz w:val="17"/>
              </w:rPr>
              <w:br/>
              <w:t xml:space="preserve">    if behavior.unique_resources &gt; 15:</w:t>
            </w:r>
            <w:r>
              <w:rPr>
                <w:rFonts w:ascii="Consolas" w:hAnsi="Consolas"/>
                <w:color w:val="0F172A"/>
                <w:sz w:val="17"/>
              </w:rPr>
              <w:br/>
              <w:t xml:space="preserve">        score += 25</w:t>
            </w:r>
            <w:r>
              <w:rPr>
                <w:rFonts w:ascii="Consolas" w:hAnsi="Consolas"/>
                <w:color w:val="0F172A"/>
                <w:sz w:val="17"/>
              </w:rPr>
              <w:br/>
              <w:t xml:space="preserve">        reasons.append(f"Unusually broad resource footprint ({behavior.unique_resources} resources accessed).")</w:t>
            </w:r>
            <w:r>
              <w:rPr>
                <w:rFonts w:ascii="Consolas" w:hAnsi="Consolas"/>
                <w:color w:val="0F172A"/>
                <w:sz w:val="17"/>
              </w:rPr>
              <w:br/>
              <w:t xml:space="preserve">        recommendations.append("Audit role permissions to enforce Least Privilege.")</w:t>
            </w:r>
            <w:r>
              <w:rPr>
                <w:rFonts w:ascii="Consolas" w:hAnsi="Consolas"/>
                <w:color w:val="0F172A"/>
                <w:sz w:val="17"/>
              </w:rPr>
              <w:br/>
            </w:r>
            <w:r>
              <w:rPr>
                <w:rFonts w:ascii="Consolas" w:hAnsi="Consolas"/>
                <w:color w:val="0F172A"/>
                <w:sz w:val="17"/>
              </w:rPr>
              <w:br/>
              <w:t xml:space="preserve">    # Rule 4: Direct Reachability to Sensitive Resource</w:t>
            </w:r>
            <w:r>
              <w:rPr>
                <w:rFonts w:ascii="Consolas" w:hAnsi="Consolas"/>
                <w:color w:val="0F172A"/>
                <w:sz w:val="17"/>
              </w:rPr>
              <w:br/>
              <w:t xml:space="preserve">    if graph_metrics and graph_metrics.shortest_sensitive_path == 1:</w:t>
            </w:r>
            <w:r>
              <w:rPr>
                <w:rFonts w:ascii="Consolas" w:hAnsi="Consolas"/>
                <w:color w:val="0F172A"/>
                <w:sz w:val="17"/>
              </w:rPr>
              <w:br/>
              <w:t xml:space="preserve">        score += 30</w:t>
            </w:r>
            <w:r>
              <w:rPr>
                <w:rFonts w:ascii="Consolas" w:hAnsi="Consolas"/>
                <w:color w:val="0F172A"/>
                <w:sz w:val="17"/>
              </w:rPr>
              <w:br/>
              <w:t xml:space="preserve">        reasons.append("Direct active graph edge to high-value sensitive resource.")</w:t>
            </w:r>
            <w:r>
              <w:rPr>
                <w:rFonts w:ascii="Consolas" w:hAnsi="Consolas"/>
                <w:color w:val="0F172A"/>
                <w:sz w:val="17"/>
              </w:rPr>
              <w:br/>
              <w:t xml:space="preserve">        recommendations.append("Review whether direct access to sensitive asset is justified.")</w:t>
            </w:r>
            <w:r>
              <w:rPr>
                <w:rFonts w:ascii="Consolas" w:hAnsi="Consolas"/>
                <w:color w:val="0F172A"/>
                <w:sz w:val="17"/>
              </w:rPr>
              <w:br/>
            </w:r>
            <w:r>
              <w:rPr>
                <w:rFonts w:ascii="Consolas" w:hAnsi="Consolas"/>
                <w:color w:val="0F172A"/>
                <w:sz w:val="17"/>
              </w:rPr>
              <w:br/>
              <w:t xml:space="preserve">    # Rule 5: High Betweenness Centrality (Bridge Account)</w:t>
            </w:r>
            <w:r>
              <w:rPr>
                <w:rFonts w:ascii="Consolas" w:hAnsi="Consolas"/>
                <w:color w:val="0F172A"/>
                <w:sz w:val="17"/>
              </w:rPr>
              <w:br/>
              <w:t xml:space="preserve">    if graph_metrics and graph_metrics.betweenness_centrality &gt; 0.15:</w:t>
            </w:r>
            <w:r>
              <w:rPr>
                <w:rFonts w:ascii="Consolas" w:hAnsi="Consolas"/>
                <w:color w:val="0F172A"/>
                <w:sz w:val="17"/>
              </w:rPr>
              <w:br/>
            </w:r>
            <w:r>
              <w:rPr>
                <w:rFonts w:ascii="Consolas" w:hAnsi="Consolas"/>
                <w:color w:val="0F172A"/>
                <w:sz w:val="17"/>
              </w:rPr>
              <w:lastRenderedPageBreak/>
              <w:t xml:space="preserve">        score += 20</w:t>
            </w:r>
            <w:r>
              <w:rPr>
                <w:rFonts w:ascii="Consolas" w:hAnsi="Consolas"/>
                <w:color w:val="0F172A"/>
                <w:sz w:val="17"/>
              </w:rPr>
              <w:br/>
              <w:t xml:space="preserve">        reasons.append(f"High graph betweenness centrality ({graph_metrics.betweenness_centrality}). User acts as bridge.")</w:t>
            </w:r>
            <w:r>
              <w:rPr>
                <w:rFonts w:ascii="Consolas" w:hAnsi="Consolas"/>
                <w:color w:val="0F172A"/>
                <w:sz w:val="17"/>
              </w:rPr>
              <w:br/>
              <w:t xml:space="preserve">        recommendations.append("Inspect account for potential lateral movement risks.")</w:t>
            </w:r>
            <w:r>
              <w:rPr>
                <w:rFonts w:ascii="Consolas" w:hAnsi="Consolas"/>
                <w:color w:val="0F172A"/>
                <w:sz w:val="17"/>
              </w:rPr>
              <w:br/>
            </w:r>
            <w:r>
              <w:rPr>
                <w:rFonts w:ascii="Consolas" w:hAnsi="Consolas"/>
                <w:color w:val="0F172A"/>
                <w:sz w:val="17"/>
              </w:rPr>
              <w:br/>
              <w:t xml:space="preserve">    return min(100.0, score), reasons, recommendations</w:t>
            </w:r>
            <w:r>
              <w:rPr>
                <w:rFonts w:ascii="Consolas" w:hAnsi="Consolas"/>
                <w:color w:val="0F172A"/>
                <w:sz w:val="17"/>
              </w:rPr>
              <w:br/>
            </w:r>
            <w:r>
              <w:rPr>
                <w:rFonts w:ascii="Consolas" w:hAnsi="Consolas"/>
                <w:color w:val="0F172A"/>
                <w:sz w:val="17"/>
              </w:rPr>
              <w:br/>
              <w:t>def evaluate_all_user_risks():</w:t>
            </w:r>
            <w:r>
              <w:rPr>
                <w:rFonts w:ascii="Consolas" w:hAnsi="Consolas"/>
                <w:color w:val="0F172A"/>
                <w:sz w:val="17"/>
              </w:rPr>
              <w:br/>
              <w:t xml:space="preserve">    """</w:t>
            </w:r>
            <w:r>
              <w:rPr>
                <w:rFonts w:ascii="Consolas" w:hAnsi="Consolas"/>
                <w:color w:val="0F172A"/>
                <w:sz w:val="17"/>
              </w:rPr>
              <w:br/>
              <w:t xml:space="preserve">    Executes the Hybrid Risk Engine:</w:t>
            </w:r>
            <w:r>
              <w:rPr>
                <w:rFonts w:ascii="Consolas" w:hAnsi="Consolas"/>
                <w:color w:val="0F172A"/>
                <w:sz w:val="17"/>
              </w:rPr>
              <w:br/>
              <w:t xml:space="preserve">    Final Score = (0.35 * Graph) + (0.35 * Behavior ML) + (0.30 * Rule)</w:t>
            </w:r>
            <w:r>
              <w:rPr>
                <w:rFonts w:ascii="Consolas" w:hAnsi="Consolas"/>
                <w:color w:val="0F172A"/>
                <w:sz w:val="17"/>
              </w:rPr>
              <w:br/>
              <w:t xml:space="preserve">    """</w:t>
            </w:r>
            <w:r>
              <w:rPr>
                <w:rFonts w:ascii="Consolas" w:hAnsi="Consolas"/>
                <w:color w:val="0F172A"/>
                <w:sz w:val="17"/>
              </w:rPr>
              <w:br/>
              <w:t xml:space="preserve">    anomaly_scores = predict_anomaly_scores()</w:t>
            </w:r>
            <w:r>
              <w:rPr>
                <w:rFonts w:ascii="Consolas" w:hAnsi="Consolas"/>
                <w:color w:val="0F172A"/>
                <w:sz w:val="17"/>
              </w:rPr>
              <w:br/>
              <w:t xml:space="preserve">    peer_medians = calculate_peer_baselines()</w:t>
            </w:r>
            <w:r>
              <w:rPr>
                <w:rFonts w:ascii="Consolas" w:hAnsi="Consolas"/>
                <w:color w:val="0F172A"/>
                <w:sz w:val="17"/>
              </w:rPr>
              <w:br/>
              <w:t xml:space="preserve">    users = User.query.all()</w:t>
            </w:r>
            <w:r>
              <w:rPr>
                <w:rFonts w:ascii="Consolas" w:hAnsi="Consolas"/>
                <w:color w:val="0F172A"/>
                <w:sz w:val="17"/>
              </w:rPr>
              <w:br/>
            </w:r>
            <w:r>
              <w:rPr>
                <w:rFonts w:ascii="Consolas" w:hAnsi="Consolas"/>
                <w:color w:val="0F172A"/>
                <w:sz w:val="17"/>
              </w:rPr>
              <w:br/>
              <w:t xml:space="preserve">    for u in users:</w:t>
            </w:r>
            <w:r>
              <w:rPr>
                <w:rFonts w:ascii="Consolas" w:hAnsi="Consolas"/>
                <w:color w:val="0F172A"/>
                <w:sz w:val="17"/>
              </w:rPr>
              <w:br/>
              <w:t xml:space="preserve">        behavior = BehaviorFeatures.query.filter_by(user_id=u.user_id).first()</w:t>
            </w:r>
            <w:r>
              <w:rPr>
                <w:rFonts w:ascii="Consolas" w:hAnsi="Consolas"/>
                <w:color w:val="0F172A"/>
                <w:sz w:val="17"/>
              </w:rPr>
              <w:br/>
              <w:t xml:space="preserve">        graph_metrics = GraphMetrics.query.filter_by(user_id=u.user_id).first()</w:t>
            </w:r>
            <w:r>
              <w:rPr>
                <w:rFonts w:ascii="Consolas" w:hAnsi="Consolas"/>
                <w:color w:val="0F172A"/>
                <w:sz w:val="17"/>
              </w:rPr>
              <w:br/>
              <w:t xml:space="preserve">        </w:t>
            </w:r>
            <w:r>
              <w:rPr>
                <w:rFonts w:ascii="Consolas" w:hAnsi="Consolas"/>
                <w:color w:val="0F172A"/>
                <w:sz w:val="17"/>
              </w:rPr>
              <w:br/>
              <w:t xml:space="preserve">        # 1. Graph Score</w:t>
            </w:r>
            <w:r>
              <w:rPr>
                <w:rFonts w:ascii="Consolas" w:hAnsi="Consolas"/>
                <w:color w:val="0F172A"/>
                <w:sz w:val="17"/>
              </w:rPr>
              <w:br/>
              <w:t xml:space="preserve">        g_score = graph_metrics.graph_risk_component if graph_metrics else 0.0</w:t>
            </w:r>
            <w:r>
              <w:rPr>
                <w:rFonts w:ascii="Consolas" w:hAnsi="Consolas"/>
                <w:color w:val="0F172A"/>
                <w:sz w:val="17"/>
              </w:rPr>
              <w:br/>
              <w:t xml:space="preserve">        </w:t>
            </w:r>
            <w:r>
              <w:rPr>
                <w:rFonts w:ascii="Consolas" w:hAnsi="Consolas"/>
                <w:color w:val="0F172A"/>
                <w:sz w:val="17"/>
              </w:rPr>
              <w:br/>
              <w:t xml:space="preserve">        # 2. Behavior Score (ML Anomaly Score)</w:t>
            </w:r>
            <w:r>
              <w:rPr>
                <w:rFonts w:ascii="Consolas" w:hAnsi="Consolas"/>
                <w:color w:val="0F172A"/>
                <w:sz w:val="17"/>
              </w:rPr>
              <w:br/>
              <w:t xml:space="preserve">        b_score = anomaly_scores.get(u.user_id, 0.0)</w:t>
            </w:r>
            <w:r>
              <w:rPr>
                <w:rFonts w:ascii="Consolas" w:hAnsi="Consolas"/>
                <w:color w:val="0F172A"/>
                <w:sz w:val="17"/>
              </w:rPr>
              <w:br/>
              <w:t xml:space="preserve">        </w:t>
            </w:r>
            <w:r>
              <w:rPr>
                <w:rFonts w:ascii="Consolas" w:hAnsi="Consolas"/>
                <w:color w:val="0F172A"/>
                <w:sz w:val="17"/>
              </w:rPr>
              <w:br/>
              <w:t xml:space="preserve">        # 3. Rule Score</w:t>
            </w:r>
            <w:r>
              <w:rPr>
                <w:rFonts w:ascii="Consolas" w:hAnsi="Consolas"/>
                <w:color w:val="0F172A"/>
                <w:sz w:val="17"/>
              </w:rPr>
              <w:br/>
              <w:t xml:space="preserve">        r_score, reasons, recs = calculate_rule_score(u, behavior, graph_metrics, peer_medians)</w:t>
            </w:r>
            <w:r>
              <w:rPr>
                <w:rFonts w:ascii="Consolas" w:hAnsi="Consolas"/>
                <w:color w:val="0F172A"/>
                <w:sz w:val="17"/>
              </w:rPr>
              <w:br/>
              <w:t xml:space="preserve">        </w:t>
            </w:r>
            <w:r>
              <w:rPr>
                <w:rFonts w:ascii="Consolas" w:hAnsi="Consolas"/>
                <w:color w:val="0F172A"/>
                <w:sz w:val="17"/>
              </w:rPr>
              <w:br/>
              <w:t xml:space="preserve">        # 4. Hybrid Calculation</w:t>
            </w:r>
            <w:r>
              <w:rPr>
                <w:rFonts w:ascii="Consolas" w:hAnsi="Consolas"/>
                <w:color w:val="0F172A"/>
                <w:sz w:val="17"/>
              </w:rPr>
              <w:br/>
              <w:t xml:space="preserve">        final_score = round((0.35 * g_score) + (0.35 * b_score) + (0.30 * r_score), 2)</w:t>
            </w:r>
            <w:r>
              <w:rPr>
                <w:rFonts w:ascii="Consolas" w:hAnsi="Consolas"/>
                <w:color w:val="0F172A"/>
                <w:sz w:val="17"/>
              </w:rPr>
              <w:br/>
              <w:t xml:space="preserve">        </w:t>
            </w:r>
            <w:r>
              <w:rPr>
                <w:rFonts w:ascii="Consolas" w:hAnsi="Consolas"/>
                <w:color w:val="0F172A"/>
                <w:sz w:val="17"/>
              </w:rPr>
              <w:br/>
              <w:t xml:space="preserve">        # Risk Level Classification</w:t>
            </w:r>
            <w:r>
              <w:rPr>
                <w:rFonts w:ascii="Consolas" w:hAnsi="Consolas"/>
                <w:color w:val="0F172A"/>
                <w:sz w:val="17"/>
              </w:rPr>
              <w:br/>
              <w:t xml:space="preserve">        if final_score &gt;= 65:</w:t>
            </w:r>
            <w:r>
              <w:rPr>
                <w:rFonts w:ascii="Consolas" w:hAnsi="Consolas"/>
                <w:color w:val="0F172A"/>
                <w:sz w:val="17"/>
              </w:rPr>
              <w:br/>
              <w:t xml:space="preserve">            level = 'HIGH'</w:t>
            </w:r>
            <w:r>
              <w:rPr>
                <w:rFonts w:ascii="Consolas" w:hAnsi="Consolas"/>
                <w:color w:val="0F172A"/>
                <w:sz w:val="17"/>
              </w:rPr>
              <w:br/>
              <w:t xml:space="preserve">        elif final_score &gt;= 35:</w:t>
            </w:r>
            <w:r>
              <w:rPr>
                <w:rFonts w:ascii="Consolas" w:hAnsi="Consolas"/>
                <w:color w:val="0F172A"/>
                <w:sz w:val="17"/>
              </w:rPr>
              <w:br/>
              <w:t xml:space="preserve">            level = 'MEDIUM'</w:t>
            </w:r>
            <w:r>
              <w:rPr>
                <w:rFonts w:ascii="Consolas" w:hAnsi="Consolas"/>
                <w:color w:val="0F172A"/>
                <w:sz w:val="17"/>
              </w:rPr>
              <w:br/>
              <w:t xml:space="preserve">        else:</w:t>
            </w:r>
            <w:r>
              <w:rPr>
                <w:rFonts w:ascii="Consolas" w:hAnsi="Consolas"/>
                <w:color w:val="0F172A"/>
                <w:sz w:val="17"/>
              </w:rPr>
              <w:br/>
              <w:t xml:space="preserve">            level = 'LOW'</w:t>
            </w:r>
            <w:r>
              <w:rPr>
                <w:rFonts w:ascii="Consolas" w:hAnsi="Consolas"/>
                <w:color w:val="0F172A"/>
                <w:sz w:val="17"/>
              </w:rPr>
              <w:br/>
              <w:t xml:space="preserve">            </w:t>
            </w:r>
            <w:r>
              <w:rPr>
                <w:rFonts w:ascii="Consolas" w:hAnsi="Consolas"/>
                <w:color w:val="0F172A"/>
                <w:sz w:val="17"/>
              </w:rPr>
              <w:br/>
              <w:t xml:space="preserve">        # Store Result</w:t>
            </w:r>
            <w:r>
              <w:rPr>
                <w:rFonts w:ascii="Consolas" w:hAnsi="Consolas"/>
                <w:color w:val="0F172A"/>
                <w:sz w:val="17"/>
              </w:rPr>
              <w:br/>
              <w:t xml:space="preserve">        rr = RiskResult.query.filter_by(user_id=u.user_id).first()</w:t>
            </w:r>
            <w:r>
              <w:rPr>
                <w:rFonts w:ascii="Consolas" w:hAnsi="Consolas"/>
                <w:color w:val="0F172A"/>
                <w:sz w:val="17"/>
              </w:rPr>
              <w:br/>
              <w:t xml:space="preserve">        if not rr:</w:t>
            </w:r>
            <w:r>
              <w:rPr>
                <w:rFonts w:ascii="Consolas" w:hAnsi="Consolas"/>
                <w:color w:val="0F172A"/>
                <w:sz w:val="17"/>
              </w:rPr>
              <w:br/>
              <w:t xml:space="preserve">            rr = RiskResult(user_id=u.user_id)</w:t>
            </w:r>
            <w:r>
              <w:rPr>
                <w:rFonts w:ascii="Consolas" w:hAnsi="Consolas"/>
                <w:color w:val="0F172A"/>
                <w:sz w:val="17"/>
              </w:rPr>
              <w:br/>
              <w:t xml:space="preserve">            db.session.add(rr)</w:t>
            </w:r>
            <w:r>
              <w:rPr>
                <w:rFonts w:ascii="Consolas" w:hAnsi="Consolas"/>
                <w:color w:val="0F172A"/>
                <w:sz w:val="17"/>
              </w:rPr>
              <w:br/>
              <w:t xml:space="preserve">            </w:t>
            </w:r>
            <w:r>
              <w:rPr>
                <w:rFonts w:ascii="Consolas" w:hAnsi="Consolas"/>
                <w:color w:val="0F172A"/>
                <w:sz w:val="17"/>
              </w:rPr>
              <w:br/>
              <w:t xml:space="preserve">        rr.risk_score = final_score</w:t>
            </w:r>
            <w:r>
              <w:rPr>
                <w:rFonts w:ascii="Consolas" w:hAnsi="Consolas"/>
                <w:color w:val="0F172A"/>
                <w:sz w:val="17"/>
              </w:rPr>
              <w:br/>
              <w:t xml:space="preserve">        rr.risk_level = level</w:t>
            </w:r>
            <w:r>
              <w:rPr>
                <w:rFonts w:ascii="Consolas" w:hAnsi="Consolas"/>
                <w:color w:val="0F172A"/>
                <w:sz w:val="17"/>
              </w:rPr>
              <w:br/>
              <w:t xml:space="preserve">        rr.graph_score = round(g_score, 2)</w:t>
            </w:r>
            <w:r>
              <w:rPr>
                <w:rFonts w:ascii="Consolas" w:hAnsi="Consolas"/>
                <w:color w:val="0F172A"/>
                <w:sz w:val="17"/>
              </w:rPr>
              <w:br/>
              <w:t xml:space="preserve">        rr.behavior_score = round(b_score, 2)</w:t>
            </w:r>
            <w:r>
              <w:rPr>
                <w:rFonts w:ascii="Consolas" w:hAnsi="Consolas"/>
                <w:color w:val="0F172A"/>
                <w:sz w:val="17"/>
              </w:rPr>
              <w:br/>
              <w:t xml:space="preserve">        rr.rule_score = round(r_score, 2)</w:t>
            </w:r>
            <w:r>
              <w:rPr>
                <w:rFonts w:ascii="Consolas" w:hAnsi="Consolas"/>
                <w:color w:val="0F172A"/>
                <w:sz w:val="17"/>
              </w:rPr>
              <w:br/>
              <w:t xml:space="preserve">        rr.anomaly_score = round(b_score, 2)</w:t>
            </w:r>
            <w:r>
              <w:rPr>
                <w:rFonts w:ascii="Consolas" w:hAnsi="Consolas"/>
                <w:color w:val="0F172A"/>
                <w:sz w:val="17"/>
              </w:rPr>
              <w:br/>
              <w:t xml:space="preserve">        rr.reasons_json = json.dumps(reasons)</w:t>
            </w:r>
            <w:r>
              <w:rPr>
                <w:rFonts w:ascii="Consolas" w:hAnsi="Consolas"/>
                <w:color w:val="0F172A"/>
                <w:sz w:val="17"/>
              </w:rPr>
              <w:br/>
              <w:t xml:space="preserve">        rr.recommendations_json = json.dumps(recs)</w:t>
            </w:r>
            <w:r>
              <w:rPr>
                <w:rFonts w:ascii="Consolas" w:hAnsi="Consolas"/>
                <w:color w:val="0F172A"/>
                <w:sz w:val="17"/>
              </w:rPr>
              <w:br/>
            </w:r>
            <w:r>
              <w:rPr>
                <w:rFonts w:ascii="Consolas" w:hAnsi="Consolas"/>
                <w:color w:val="0F172A"/>
                <w:sz w:val="17"/>
              </w:rPr>
              <w:lastRenderedPageBreak/>
              <w:br/>
              <w:t xml:space="preserve">        # Trigger alert generation for elevated risk entities</w:t>
            </w:r>
            <w:r>
              <w:rPr>
                <w:rFonts w:ascii="Consolas" w:hAnsi="Consolas"/>
                <w:color w:val="0F172A"/>
                <w:sz w:val="17"/>
              </w:rPr>
              <w:br/>
              <w:t xml:space="preserve">        generate_security_alerts(u.user_id, final_score, level, reasons)</w:t>
            </w:r>
            <w:r>
              <w:rPr>
                <w:rFonts w:ascii="Consolas" w:hAnsi="Consolas"/>
                <w:color w:val="0F172A"/>
                <w:sz w:val="17"/>
              </w:rPr>
              <w:br/>
            </w:r>
            <w:r>
              <w:rPr>
                <w:rFonts w:ascii="Consolas" w:hAnsi="Consolas"/>
                <w:color w:val="0F172A"/>
                <w:sz w:val="17"/>
              </w:rPr>
              <w:br/>
              <w:t xml:space="preserve">    db.session.commit()</w:t>
            </w:r>
            <w:r>
              <w:rPr>
                <w:rFonts w:ascii="Consolas" w:hAnsi="Consolas"/>
                <w:color w:val="0F172A"/>
                <w:sz w:val="17"/>
              </w:rPr>
              <w:br/>
            </w:r>
          </w:p>
        </w:tc>
      </w:tr>
    </w:tbl>
    <w:p w14:paraId="27ECC4A9" w14:textId="77777777" w:rsidR="006D7F9D" w:rsidRDefault="006D7F9D"/>
    <w:p w14:paraId="41414BA8" w14:textId="77777777" w:rsidR="006D7F9D" w:rsidRDefault="00000000">
      <w:r>
        <w:br w:type="page"/>
      </w:r>
    </w:p>
    <w:p w14:paraId="010048B9" w14:textId="77777777" w:rsidR="006D7F9D" w:rsidRDefault="00000000">
      <w:pPr>
        <w:spacing w:before="280" w:after="360"/>
        <w:jc w:val="center"/>
      </w:pPr>
      <w:r>
        <w:rPr>
          <w:b/>
          <w:color w:val="0F172A"/>
          <w:sz w:val="32"/>
        </w:rPr>
        <w:lastRenderedPageBreak/>
        <w:t>REFERENCES</w:t>
      </w:r>
    </w:p>
    <w:p w14:paraId="02F288C6" w14:textId="77777777" w:rsidR="006D7F9D" w:rsidRDefault="00000000">
      <w:pPr>
        <w:spacing w:line="276" w:lineRule="auto"/>
        <w:jc w:val="both"/>
      </w:pPr>
      <w:r>
        <w:t>[1] Carnegie Mellon University Software Engineering Institute. Insider Threat Test Dataset. Carnegie Mellon University, 2021. &lt;https://www.sei.cmu.edu/library/insider-threat-test-dataset/&gt;.</w:t>
      </w:r>
    </w:p>
    <w:p w14:paraId="2D75C3D0" w14:textId="77777777" w:rsidR="006D7F9D" w:rsidRDefault="00000000">
      <w:pPr>
        <w:spacing w:line="276" w:lineRule="auto"/>
        <w:jc w:val="both"/>
      </w:pPr>
      <w:r>
        <w:t>[2] Liu, F. T., Ting, K. M., and Zhou, Z.-H. "Isolation Forest." Proceedings of the 8th IEEE International Conference on Data Mining (ICDM), 2008, pp. 413-422.</w:t>
      </w:r>
    </w:p>
    <w:p w14:paraId="19E5C42A" w14:textId="77777777" w:rsidR="006D7F9D" w:rsidRDefault="00000000">
      <w:pPr>
        <w:spacing w:line="276" w:lineRule="auto"/>
        <w:jc w:val="both"/>
      </w:pPr>
      <w:r>
        <w:t>[3] Hagberg, A. A., Schult, D. A., and Swart, P. J. "Exploring Network Structure, Dynamics, and Function using NetworkX." Proceedings of the 7th Python in Science Conference (SciPy), 2008, pp. 11-15.</w:t>
      </w:r>
    </w:p>
    <w:p w14:paraId="1EA32FED" w14:textId="77777777" w:rsidR="006D7F9D" w:rsidRDefault="00000000">
      <w:pPr>
        <w:spacing w:line="276" w:lineRule="auto"/>
        <w:jc w:val="both"/>
      </w:pPr>
      <w:r>
        <w:t>[4] Pedregosa, F., et al. "Scikit-learn: Machine Learning in Python." Journal of Machine Learning Research, vol. 12, 2011, pp. 2825-2830.</w:t>
      </w:r>
    </w:p>
    <w:p w14:paraId="29EC41C8" w14:textId="0BD97850" w:rsidR="006D7F9D" w:rsidRDefault="00000000">
      <w:pPr>
        <w:spacing w:line="276" w:lineRule="auto"/>
        <w:jc w:val="both"/>
      </w:pPr>
      <w:r>
        <w:t>[</w:t>
      </w:r>
      <w:r w:rsidR="007A108E">
        <w:t>5</w:t>
      </w:r>
      <w:r>
        <w:t xml:space="preserve">] </w:t>
      </w:r>
      <w:proofErr w:type="spellStart"/>
      <w:r>
        <w:t>ReportLab</w:t>
      </w:r>
      <w:proofErr w:type="spellEnd"/>
      <w:r>
        <w:t xml:space="preserve"> Europe Ltd. ReportLab PDF Library User Guide. ReportLab Press, 2023. &lt;https://www.reportlab.com/documentation/&gt;.</w:t>
      </w:r>
    </w:p>
    <w:p w14:paraId="67A46501" w14:textId="02C40E76" w:rsidR="006D7F9D" w:rsidRDefault="00000000">
      <w:pPr>
        <w:spacing w:line="276" w:lineRule="auto"/>
        <w:jc w:val="both"/>
      </w:pPr>
      <w:r>
        <w:t>[</w:t>
      </w:r>
      <w:r w:rsidR="007A108E">
        <w:t>6</w:t>
      </w:r>
      <w:r>
        <w:t>] Microsoft Corporation. Microsoft Entra ID Security and Identity Guidance. Microsoft Documentation, 2024. &lt;https://learn.microsoft.com/en-us/entra/&gt;.</w:t>
      </w:r>
    </w:p>
    <w:p w14:paraId="28C3BEEA" w14:textId="445D08B0" w:rsidR="006D7F9D" w:rsidRDefault="00000000">
      <w:pPr>
        <w:spacing w:line="276" w:lineRule="auto"/>
        <w:jc w:val="both"/>
      </w:pPr>
      <w:r>
        <w:t>[</w:t>
      </w:r>
      <w:r w:rsidR="007A108E">
        <w:t>7</w:t>
      </w:r>
      <w:r>
        <w:t>] CyberArk Software. Privileged Access Management Architecture and Best Practices. CyberArk Documentation, 2024. &lt;https://docs.cyberark.com/&gt;.</w:t>
      </w:r>
    </w:p>
    <w:p w14:paraId="787FF1E5" w14:textId="25FA49E8" w:rsidR="006D7F9D" w:rsidRDefault="00000000">
      <w:pPr>
        <w:spacing w:line="276" w:lineRule="auto"/>
        <w:jc w:val="both"/>
      </w:pPr>
      <w:r>
        <w:t>[</w:t>
      </w:r>
      <w:r w:rsidR="007A108E">
        <w:t>8</w:t>
      </w:r>
      <w:r>
        <w:t>] ISO/IEC. Information Technology - Security Techniques - Information Security Management Systems - Requirements. ISO/IEC Standard 27001:2022, 2022.</w:t>
      </w:r>
    </w:p>
    <w:p w14:paraId="371B0606" w14:textId="34229094" w:rsidR="006D7F9D" w:rsidRDefault="006D7F9D">
      <w:pPr>
        <w:spacing w:line="276" w:lineRule="auto"/>
        <w:jc w:val="both"/>
      </w:pPr>
    </w:p>
    <w:sectPr w:rsidR="006D7F9D" w:rsidSect="00614A3E">
      <w:headerReference w:type="default" r:id="rId23"/>
      <w:footerReference w:type="default" r:id="rId24"/>
      <w:pgSz w:w="12240" w:h="15840"/>
      <w:pgMar w:top="1440" w:right="1440" w:bottom="1440" w:left="2160" w:header="39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812E5" w14:textId="77777777" w:rsidR="00026D9C" w:rsidRDefault="00026D9C">
      <w:pPr>
        <w:spacing w:after="0" w:line="240" w:lineRule="auto"/>
      </w:pPr>
      <w:r>
        <w:separator/>
      </w:r>
    </w:p>
  </w:endnote>
  <w:endnote w:type="continuationSeparator" w:id="0">
    <w:p w14:paraId="0EBAA43F" w14:textId="77777777" w:rsidR="00026D9C" w:rsidRDefault="00026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DB775" w14:textId="46D2FEF0" w:rsidR="00456A04" w:rsidRDefault="00456A04">
    <w:pPr>
      <w:pStyle w:val="Footer"/>
      <w:jc w:val="center"/>
    </w:pPr>
  </w:p>
  <w:p w14:paraId="02825BD3" w14:textId="1B1F8E95" w:rsidR="000A4228" w:rsidRPr="000A4228" w:rsidRDefault="000A4228">
    <w:pPr>
      <w:pStyle w:val="Foo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A68EA" w14:textId="787494E8" w:rsidR="00456A04" w:rsidRDefault="00456A04">
    <w:pPr>
      <w:pStyle w:val="Footer"/>
      <w:jc w:val="center"/>
    </w:pPr>
  </w:p>
  <w:p w14:paraId="17B7940E" w14:textId="2CF6AA5F" w:rsidR="00456A04" w:rsidRPr="000A4228" w:rsidRDefault="00456A04">
    <w:pPr>
      <w:pStyle w:val="Footer"/>
      <w:rPr>
        <w:lang w:val="en-IN"/>
      </w:rPr>
    </w:pPr>
    <w:r>
      <w:rPr>
        <w:lang w:val="en-I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73086" w14:textId="77777777" w:rsidR="006D7F9D" w:rsidRDefault="00000000">
    <w:pPr>
      <w:pStyle w:val="Footer"/>
      <w:pBdr>
        <w:top w:val="single" w:sz="6" w:space="4" w:color="881337"/>
      </w:pBdr>
      <w:jc w:val="center"/>
    </w:pPr>
    <w:r>
      <w:rPr>
        <w:sz w:val="20"/>
      </w:rPr>
      <w:t>Department of Computer Science, CHRIST (Deemed to be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D5454" w14:textId="77777777" w:rsidR="00026D9C" w:rsidRDefault="00026D9C">
      <w:pPr>
        <w:spacing w:after="0" w:line="240" w:lineRule="auto"/>
      </w:pPr>
      <w:r>
        <w:separator/>
      </w:r>
    </w:p>
  </w:footnote>
  <w:footnote w:type="continuationSeparator" w:id="0">
    <w:p w14:paraId="3EC71CDF" w14:textId="77777777" w:rsidR="00026D9C" w:rsidRDefault="00026D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949304"/>
      <w:docPartObj>
        <w:docPartGallery w:val="Page Numbers (Top of Page)"/>
        <w:docPartUnique/>
      </w:docPartObj>
    </w:sdtPr>
    <w:sdtEndPr>
      <w:rPr>
        <w:noProof/>
      </w:rPr>
    </w:sdtEndPr>
    <w:sdtContent>
      <w:p w14:paraId="73437421" w14:textId="3C659F49" w:rsidR="00456A04" w:rsidRDefault="000A4228">
        <w:pPr>
          <w:pStyle w:val="Header"/>
        </w:pPr>
        <w:r>
          <w:ptab w:relativeTo="margin" w:alignment="center" w:leader="none"/>
        </w:r>
      </w:p>
      <w:p w14:paraId="6D536209" w14:textId="4033694C" w:rsidR="000A4228" w:rsidRDefault="00456A04">
        <w:pPr>
          <w:pStyle w:val="Header"/>
        </w:pPr>
        <w:proofErr w:type="spellStart"/>
        <w:r>
          <w:t>SecGraph</w:t>
        </w:r>
        <w:proofErr w:type="spellEnd"/>
        <w:r>
          <w:t xml:space="preserve">: Enterprise Identity and Access Risk Analyzer                                                 </w:t>
        </w:r>
        <w:r w:rsidR="000A4228">
          <w:fldChar w:fldCharType="begin"/>
        </w:r>
        <w:r w:rsidR="000A4228">
          <w:instrText xml:space="preserve"> PAGE   \* MERGEFORMAT </w:instrText>
        </w:r>
        <w:r w:rsidR="000A4228">
          <w:fldChar w:fldCharType="separate"/>
        </w:r>
        <w:r w:rsidR="000A4228">
          <w:rPr>
            <w:noProof/>
          </w:rPr>
          <w:t>2</w:t>
        </w:r>
        <w:r w:rsidR="000A4228">
          <w:rPr>
            <w:noProof/>
          </w:rPr>
          <w:fldChar w:fldCharType="end"/>
        </w:r>
      </w:p>
    </w:sdtContent>
  </w:sdt>
  <w:p w14:paraId="1F9659B8" w14:textId="3C8FDFBB" w:rsidR="006D7F9D" w:rsidRPr="000A4228" w:rsidRDefault="006D7F9D">
    <w:pPr>
      <w:pStyle w:val="Header"/>
      <w:pBdr>
        <w:bottom w:val="single" w:sz="6" w:space="4" w:color="881337"/>
      </w:pBdr>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2C4460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F83005"/>
    <w:multiLevelType w:val="hybridMultilevel"/>
    <w:tmpl w:val="F31AF706"/>
    <w:lvl w:ilvl="0" w:tplc="3EDA837E">
      <w:start w:val="1"/>
      <w:numFmt w:val="bullet"/>
      <w:lvlText w:val="●"/>
      <w:lvlJc w:val="left"/>
      <w:pPr>
        <w:ind w:left="720" w:hanging="360"/>
      </w:pPr>
    </w:lvl>
    <w:lvl w:ilvl="1" w:tplc="F86E574C">
      <w:start w:val="1"/>
      <w:numFmt w:val="bullet"/>
      <w:lvlText w:val="○"/>
      <w:lvlJc w:val="left"/>
      <w:pPr>
        <w:ind w:left="1440" w:hanging="360"/>
      </w:pPr>
    </w:lvl>
    <w:lvl w:ilvl="2" w:tplc="7336812C">
      <w:start w:val="1"/>
      <w:numFmt w:val="bullet"/>
      <w:lvlText w:val="■"/>
      <w:lvlJc w:val="left"/>
      <w:pPr>
        <w:ind w:left="2160" w:hanging="360"/>
      </w:pPr>
    </w:lvl>
    <w:lvl w:ilvl="3" w:tplc="1B22532C">
      <w:start w:val="1"/>
      <w:numFmt w:val="bullet"/>
      <w:lvlText w:val="●"/>
      <w:lvlJc w:val="left"/>
      <w:pPr>
        <w:ind w:left="2880" w:hanging="360"/>
      </w:pPr>
    </w:lvl>
    <w:lvl w:ilvl="4" w:tplc="4F922AB0">
      <w:start w:val="1"/>
      <w:numFmt w:val="bullet"/>
      <w:lvlText w:val="○"/>
      <w:lvlJc w:val="left"/>
      <w:pPr>
        <w:ind w:left="3600" w:hanging="360"/>
      </w:pPr>
    </w:lvl>
    <w:lvl w:ilvl="5" w:tplc="0EC0576E">
      <w:start w:val="1"/>
      <w:numFmt w:val="bullet"/>
      <w:lvlText w:val="■"/>
      <w:lvlJc w:val="left"/>
      <w:pPr>
        <w:ind w:left="4320" w:hanging="360"/>
      </w:pPr>
    </w:lvl>
    <w:lvl w:ilvl="6" w:tplc="6BEE2588">
      <w:start w:val="1"/>
      <w:numFmt w:val="bullet"/>
      <w:lvlText w:val="●"/>
      <w:lvlJc w:val="left"/>
      <w:pPr>
        <w:ind w:left="5040" w:hanging="360"/>
      </w:pPr>
    </w:lvl>
    <w:lvl w:ilvl="7" w:tplc="14E6196A">
      <w:start w:val="1"/>
      <w:numFmt w:val="bullet"/>
      <w:lvlText w:val="●"/>
      <w:lvlJc w:val="left"/>
      <w:pPr>
        <w:ind w:left="5760" w:hanging="360"/>
      </w:pPr>
    </w:lvl>
    <w:lvl w:ilvl="8" w:tplc="43D84398">
      <w:start w:val="1"/>
      <w:numFmt w:val="bullet"/>
      <w:lvlText w:val="●"/>
      <w:lvlJc w:val="left"/>
      <w:pPr>
        <w:ind w:left="6480" w:hanging="360"/>
      </w:pPr>
    </w:lvl>
  </w:abstractNum>
  <w:abstractNum w:abstractNumId="10" w15:restartNumberingAfterBreak="0">
    <w:nsid w:val="61AD66B6"/>
    <w:multiLevelType w:val="hybridMultilevel"/>
    <w:tmpl w:val="4BD0B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4E61AF4"/>
    <w:multiLevelType w:val="hybridMultilevel"/>
    <w:tmpl w:val="3F2A877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40995797">
    <w:abstractNumId w:val="8"/>
  </w:num>
  <w:num w:numId="2" w16cid:durableId="183633516">
    <w:abstractNumId w:val="6"/>
  </w:num>
  <w:num w:numId="3" w16cid:durableId="1350378349">
    <w:abstractNumId w:val="5"/>
  </w:num>
  <w:num w:numId="4" w16cid:durableId="1973631078">
    <w:abstractNumId w:val="4"/>
  </w:num>
  <w:num w:numId="5" w16cid:durableId="1683513772">
    <w:abstractNumId w:val="7"/>
  </w:num>
  <w:num w:numId="6" w16cid:durableId="57674066">
    <w:abstractNumId w:val="3"/>
  </w:num>
  <w:num w:numId="7" w16cid:durableId="1654720301">
    <w:abstractNumId w:val="2"/>
  </w:num>
  <w:num w:numId="8" w16cid:durableId="1778910382">
    <w:abstractNumId w:val="1"/>
  </w:num>
  <w:num w:numId="9" w16cid:durableId="2011179129">
    <w:abstractNumId w:val="0"/>
  </w:num>
  <w:num w:numId="10" w16cid:durableId="716973574">
    <w:abstractNumId w:val="9"/>
    <w:lvlOverride w:ilvl="0">
      <w:startOverride w:val="1"/>
    </w:lvlOverride>
  </w:num>
  <w:num w:numId="11" w16cid:durableId="867715028">
    <w:abstractNumId w:val="10"/>
  </w:num>
  <w:num w:numId="12" w16cid:durableId="8677947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D9C"/>
    <w:rsid w:val="00034616"/>
    <w:rsid w:val="00041C02"/>
    <w:rsid w:val="0006063C"/>
    <w:rsid w:val="000A4228"/>
    <w:rsid w:val="00105EB7"/>
    <w:rsid w:val="00114AFE"/>
    <w:rsid w:val="0015074B"/>
    <w:rsid w:val="001567C0"/>
    <w:rsid w:val="001822E9"/>
    <w:rsid w:val="001B755F"/>
    <w:rsid w:val="00224397"/>
    <w:rsid w:val="0026131F"/>
    <w:rsid w:val="0029639D"/>
    <w:rsid w:val="002B5E8E"/>
    <w:rsid w:val="00326F90"/>
    <w:rsid w:val="003F2364"/>
    <w:rsid w:val="003F641D"/>
    <w:rsid w:val="00456A04"/>
    <w:rsid w:val="004C289A"/>
    <w:rsid w:val="004E58D7"/>
    <w:rsid w:val="00567215"/>
    <w:rsid w:val="005A4F03"/>
    <w:rsid w:val="00614A3E"/>
    <w:rsid w:val="00640B6D"/>
    <w:rsid w:val="006D7F9D"/>
    <w:rsid w:val="007276A1"/>
    <w:rsid w:val="00751B40"/>
    <w:rsid w:val="007A108E"/>
    <w:rsid w:val="007E35AF"/>
    <w:rsid w:val="007F7ED6"/>
    <w:rsid w:val="008309BF"/>
    <w:rsid w:val="0085775F"/>
    <w:rsid w:val="008E2F09"/>
    <w:rsid w:val="009E32CD"/>
    <w:rsid w:val="00A3267D"/>
    <w:rsid w:val="00A42879"/>
    <w:rsid w:val="00AA1D8D"/>
    <w:rsid w:val="00AA2537"/>
    <w:rsid w:val="00AB54C4"/>
    <w:rsid w:val="00B135E6"/>
    <w:rsid w:val="00B47730"/>
    <w:rsid w:val="00C646ED"/>
    <w:rsid w:val="00C92701"/>
    <w:rsid w:val="00CA764E"/>
    <w:rsid w:val="00CB0664"/>
    <w:rsid w:val="00D013AA"/>
    <w:rsid w:val="00D0793B"/>
    <w:rsid w:val="00DD7CBD"/>
    <w:rsid w:val="00E0589B"/>
    <w:rsid w:val="00EB68C3"/>
    <w:rsid w:val="00EF3CA5"/>
    <w:rsid w:val="00FA7D37"/>
    <w:rsid w:val="00FC2D94"/>
    <w:rsid w:val="00FC39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05D6AF"/>
  <w14:defaultImageDpi w14:val="300"/>
  <w15:docId w15:val="{0FB186AE-0D22-4B33-90F2-7BE9F3FAD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2665</TotalTime>
  <Pages>65</Pages>
  <Words>12572</Words>
  <Characters>71664</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meera nair</cp:lastModifiedBy>
  <cp:revision>3</cp:revision>
  <cp:lastPrinted>2026-09-17T10:37:00Z</cp:lastPrinted>
  <dcterms:created xsi:type="dcterms:W3CDTF">2013-12-23T23:15:00Z</dcterms:created>
  <dcterms:modified xsi:type="dcterms:W3CDTF">2026-09-17T13:11:00Z</dcterms:modified>
  <cp:category/>
</cp:coreProperties>
</file>