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A9" w:rsidRDefault="007C2930" w:rsidP="007C2930">
      <w:pPr>
        <w:pStyle w:val="Title"/>
      </w:pPr>
      <w:r>
        <w:t>Application of Derivatives in Business and Economics</w:t>
      </w:r>
    </w:p>
    <w:p w:rsidR="007C2930" w:rsidRDefault="007C2930" w:rsidP="007C2930"/>
    <w:p w:rsidR="007C2930" w:rsidRDefault="007C2930" w:rsidP="007C2930">
      <w:pPr>
        <w:pStyle w:val="Heading1"/>
      </w:pPr>
      <w:r>
        <w:t>Elasticity of Demand</w:t>
      </w:r>
    </w:p>
    <w:p w:rsidR="007C2930" w:rsidRDefault="007C2930" w:rsidP="007C2930"/>
    <w:p w:rsidR="0004540E" w:rsidRPr="0004540E" w:rsidRDefault="0004540E" w:rsidP="0004540E">
      <w:pPr>
        <w:rPr>
          <w:sz w:val="25"/>
        </w:rPr>
      </w:pPr>
      <w:r w:rsidRPr="0004540E">
        <w:rPr>
          <w:sz w:val="25"/>
        </w:rPr>
        <w:t xml:space="preserve">In calculus, the derivative represents the rate of change of a function with respect to its independent variable. In the case of elasticity of demand, we are interested in the rate of change of quantity </w:t>
      </w:r>
      <w:r>
        <w:rPr>
          <w:sz w:val="25"/>
        </w:rPr>
        <w:t>demanded with respect to price.</w:t>
      </w:r>
    </w:p>
    <w:p w:rsidR="007C2930" w:rsidRDefault="0004540E" w:rsidP="0004540E">
      <w:pPr>
        <w:rPr>
          <w:sz w:val="25"/>
        </w:rPr>
      </w:pPr>
      <w:r w:rsidRPr="0004540E">
        <w:rPr>
          <w:sz w:val="25"/>
        </w:rPr>
        <w:t>By taking the derivative of the demand function with respect to price, we can determine how sensitive the quantity demanded is to changes in price. This sensitivity is precisely what elasticity of demand measures.</w:t>
      </w:r>
    </w:p>
    <w:p w:rsidR="0004540E" w:rsidRPr="007D684A" w:rsidRDefault="0004540E" w:rsidP="0004540E">
      <w:pPr>
        <w:rPr>
          <w:sz w:val="25"/>
        </w:rPr>
      </w:pPr>
      <w:r w:rsidRPr="007D684A">
        <w:rPr>
          <w:sz w:val="25"/>
        </w:rPr>
        <w:t>The formu</w:t>
      </w:r>
      <w:r w:rsidR="007D684A">
        <w:rPr>
          <w:sz w:val="25"/>
        </w:rPr>
        <w:t>la for elasticity of demand is:</w:t>
      </w:r>
    </w:p>
    <w:p w:rsidR="0004540E" w:rsidRPr="007D684A" w:rsidRDefault="00E059FA" w:rsidP="0004540E">
      <w:pPr>
        <w:rPr>
          <w:sz w:val="25"/>
        </w:rPr>
      </w:pPr>
      <w:r>
        <w:rPr>
          <w:sz w:val="25"/>
        </w:rPr>
        <w:t>E = (</w:t>
      </w:r>
      <w:proofErr w:type="spellStart"/>
      <w:r>
        <w:rPr>
          <w:sz w:val="25"/>
        </w:rPr>
        <w:t>dQ</w:t>
      </w:r>
      <w:proofErr w:type="spellEnd"/>
      <w:r>
        <w:rPr>
          <w:sz w:val="25"/>
        </w:rPr>
        <w:t>/</w:t>
      </w:r>
      <w:proofErr w:type="spellStart"/>
      <w:r>
        <w:rPr>
          <w:sz w:val="25"/>
        </w:rPr>
        <w:t>dP</w:t>
      </w:r>
      <w:proofErr w:type="spellEnd"/>
      <w:r>
        <w:rPr>
          <w:sz w:val="25"/>
        </w:rPr>
        <w:t>) * (P/Q)</w:t>
      </w:r>
    </w:p>
    <w:p w:rsidR="0004540E" w:rsidRPr="007D684A" w:rsidRDefault="0004540E" w:rsidP="0004540E">
      <w:pPr>
        <w:rPr>
          <w:sz w:val="25"/>
        </w:rPr>
      </w:pPr>
      <w:r w:rsidRPr="007D684A">
        <w:rPr>
          <w:sz w:val="25"/>
        </w:rPr>
        <w:t>Here, (</w:t>
      </w:r>
      <w:proofErr w:type="spellStart"/>
      <w:r w:rsidRPr="007D684A">
        <w:rPr>
          <w:sz w:val="25"/>
        </w:rPr>
        <w:t>dQ</w:t>
      </w:r>
      <w:proofErr w:type="spellEnd"/>
      <w:r w:rsidRPr="007D684A">
        <w:rPr>
          <w:sz w:val="25"/>
        </w:rPr>
        <w:t>/</w:t>
      </w:r>
      <w:proofErr w:type="spellStart"/>
      <w:r w:rsidRPr="007D684A">
        <w:rPr>
          <w:sz w:val="25"/>
        </w:rPr>
        <w:t>dP</w:t>
      </w:r>
      <w:proofErr w:type="spellEnd"/>
      <w:r w:rsidRPr="007D684A">
        <w:rPr>
          <w:sz w:val="25"/>
        </w:rPr>
        <w:t>) represents the derivative of the demand function (Q) with respect to price (P). It tells us how the quantity demanded changes for a small change in price.</w:t>
      </w:r>
    </w:p>
    <w:p w:rsidR="0004540E" w:rsidRPr="007D684A" w:rsidRDefault="0004540E" w:rsidP="0004540E">
      <w:pPr>
        <w:rPr>
          <w:sz w:val="25"/>
        </w:rPr>
      </w:pPr>
    </w:p>
    <w:p w:rsidR="0004540E" w:rsidRPr="007D684A" w:rsidRDefault="0004540E" w:rsidP="0004540E">
      <w:pPr>
        <w:rPr>
          <w:sz w:val="25"/>
        </w:rPr>
      </w:pPr>
      <w:r w:rsidRPr="007D684A">
        <w:rPr>
          <w:sz w:val="25"/>
        </w:rPr>
        <w:t>The derivative (</w:t>
      </w:r>
      <w:proofErr w:type="spellStart"/>
      <w:r w:rsidRPr="007D684A">
        <w:rPr>
          <w:sz w:val="25"/>
        </w:rPr>
        <w:t>dQ</w:t>
      </w:r>
      <w:proofErr w:type="spellEnd"/>
      <w:r w:rsidRPr="007D684A">
        <w:rPr>
          <w:sz w:val="25"/>
        </w:rPr>
        <w:t>/</w:t>
      </w:r>
      <w:proofErr w:type="spellStart"/>
      <w:r w:rsidRPr="007D684A">
        <w:rPr>
          <w:sz w:val="25"/>
        </w:rPr>
        <w:t>dP</w:t>
      </w:r>
      <w:proofErr w:type="spellEnd"/>
      <w:r w:rsidRPr="007D684A">
        <w:rPr>
          <w:sz w:val="25"/>
        </w:rPr>
        <w:t>) is multiplied by the ratio of price to quantity demanded (P/Q). This ratio captures the proportional relationship betwe</w:t>
      </w:r>
      <w:r w:rsidR="00E059FA">
        <w:rPr>
          <w:sz w:val="25"/>
        </w:rPr>
        <w:t>en price and quantity demanded.</w:t>
      </w:r>
    </w:p>
    <w:p w:rsidR="007D684A" w:rsidRPr="007D684A" w:rsidRDefault="0004540E" w:rsidP="0004540E">
      <w:pPr>
        <w:rPr>
          <w:sz w:val="25"/>
        </w:rPr>
      </w:pPr>
      <w:r w:rsidRPr="007D684A">
        <w:rPr>
          <w:sz w:val="25"/>
        </w:rPr>
        <w:lastRenderedPageBreak/>
        <w:t>When we calculate the derivative and substitute the relevant values, we obtain the elasticity of demand. The sign and magnitude of this elasticity tell us whether demand is elastic, inelastic, or unitary.</w:t>
      </w:r>
    </w:p>
    <w:p w:rsidR="007D684A" w:rsidRDefault="007D684A" w:rsidP="007D684A">
      <w:pPr>
        <w:rPr>
          <w:sz w:val="25"/>
        </w:rPr>
      </w:pPr>
      <w:r w:rsidRPr="007D684A">
        <w:rPr>
          <w:sz w:val="25"/>
        </w:rPr>
        <w:t>By utilizing calculus and derivatives, we can not only determine the elasticity of demand at a specific price point but also analyze how changes in price affect the quantity demanded. This understanding is crucial for businesses and policymakers in making pricing decisions, optimizing revenue, and predicting market behavior.</w:t>
      </w:r>
    </w:p>
    <w:p w:rsidR="007D684A" w:rsidRDefault="007D684A" w:rsidP="007D684A">
      <w:pPr>
        <w:rPr>
          <w:sz w:val="25"/>
        </w:rPr>
      </w:pPr>
    </w:p>
    <w:p w:rsidR="007D684A" w:rsidRPr="007D684A" w:rsidRDefault="007D684A" w:rsidP="007D684A">
      <w:pPr>
        <w:rPr>
          <w:sz w:val="25"/>
        </w:rPr>
      </w:pPr>
    </w:p>
    <w:p w:rsidR="007D684A" w:rsidRPr="007D684A" w:rsidRDefault="007D684A" w:rsidP="007D684A">
      <w:pPr>
        <w:pStyle w:val="Heading2"/>
      </w:pPr>
      <w:r>
        <w:t>EXAMPLE</w:t>
      </w:r>
    </w:p>
    <w:p w:rsidR="007D684A" w:rsidRPr="007D684A" w:rsidRDefault="007D684A" w:rsidP="007D684A">
      <w:pPr>
        <w:rPr>
          <w:sz w:val="25"/>
        </w:rPr>
      </w:pPr>
    </w:p>
    <w:p w:rsidR="007D684A" w:rsidRPr="007D684A" w:rsidRDefault="007D684A" w:rsidP="007D684A">
      <w:pPr>
        <w:rPr>
          <w:sz w:val="25"/>
        </w:rPr>
      </w:pPr>
      <w:r w:rsidRPr="007D684A">
        <w:rPr>
          <w:sz w:val="25"/>
        </w:rPr>
        <w:t>Suppose we have a demand f</w:t>
      </w:r>
      <w:r>
        <w:rPr>
          <w:sz w:val="25"/>
        </w:rPr>
        <w:t>unction for a product given by:</w:t>
      </w:r>
    </w:p>
    <w:p w:rsidR="007D684A" w:rsidRDefault="00E059FA" w:rsidP="007D684A">
      <w:pPr>
        <w:rPr>
          <w:sz w:val="25"/>
        </w:rPr>
      </w:pPr>
      <w:r>
        <w:rPr>
          <w:sz w:val="25"/>
        </w:rPr>
        <w:t>Q = 100 - 2P</w:t>
      </w:r>
    </w:p>
    <w:p w:rsidR="007D684A" w:rsidRPr="007D684A" w:rsidRDefault="007D684A" w:rsidP="007D684A">
      <w:pPr>
        <w:rPr>
          <w:sz w:val="25"/>
        </w:rPr>
      </w:pPr>
      <w:proofErr w:type="gramStart"/>
      <w:r w:rsidRPr="007D684A">
        <w:rPr>
          <w:sz w:val="25"/>
        </w:rPr>
        <w:t>where</w:t>
      </w:r>
      <w:proofErr w:type="gramEnd"/>
      <w:r w:rsidRPr="007D684A">
        <w:rPr>
          <w:sz w:val="25"/>
        </w:rPr>
        <w:t xml:space="preserve"> Q represents the quantity demanded and P represents the price.</w:t>
      </w:r>
    </w:p>
    <w:p w:rsidR="007D684A" w:rsidRPr="007D684A" w:rsidRDefault="007D684A" w:rsidP="007D684A">
      <w:pPr>
        <w:rPr>
          <w:sz w:val="25"/>
        </w:rPr>
      </w:pPr>
      <w:r w:rsidRPr="007D684A">
        <w:rPr>
          <w:sz w:val="25"/>
        </w:rPr>
        <w:t>To find the elasticity of demand, we need to take the derivative of the demand func</w:t>
      </w:r>
      <w:r w:rsidR="00E059FA">
        <w:rPr>
          <w:sz w:val="25"/>
        </w:rPr>
        <w:t>tion with respect to price (P):</w:t>
      </w:r>
    </w:p>
    <w:p w:rsidR="007D684A" w:rsidRPr="007D684A" w:rsidRDefault="00E059FA" w:rsidP="007D684A">
      <w:pPr>
        <w:rPr>
          <w:sz w:val="25"/>
        </w:rPr>
      </w:pPr>
      <w:proofErr w:type="spellStart"/>
      <w:proofErr w:type="gramStart"/>
      <w:r>
        <w:rPr>
          <w:sz w:val="25"/>
        </w:rPr>
        <w:t>dQ</w:t>
      </w:r>
      <w:proofErr w:type="spellEnd"/>
      <w:r>
        <w:rPr>
          <w:sz w:val="25"/>
        </w:rPr>
        <w:t>/</w:t>
      </w:r>
      <w:proofErr w:type="spellStart"/>
      <w:r>
        <w:rPr>
          <w:sz w:val="25"/>
        </w:rPr>
        <w:t>dP</w:t>
      </w:r>
      <w:proofErr w:type="spellEnd"/>
      <w:proofErr w:type="gramEnd"/>
      <w:r>
        <w:rPr>
          <w:sz w:val="25"/>
        </w:rPr>
        <w:t xml:space="preserve"> = -2</w:t>
      </w:r>
    </w:p>
    <w:p w:rsidR="007D684A" w:rsidRPr="007D684A" w:rsidRDefault="007D684A" w:rsidP="007D684A">
      <w:pPr>
        <w:rPr>
          <w:sz w:val="25"/>
        </w:rPr>
      </w:pPr>
      <w:r w:rsidRPr="007D684A">
        <w:rPr>
          <w:sz w:val="25"/>
        </w:rPr>
        <w:t>Now, let's consider a specific scenario where the price is $10. We can substitute this value into the demand function to find the c</w:t>
      </w:r>
      <w:r w:rsidR="00E059FA">
        <w:rPr>
          <w:sz w:val="25"/>
        </w:rPr>
        <w:t>orresponding quantity demanded:</w:t>
      </w:r>
    </w:p>
    <w:p w:rsidR="007D684A" w:rsidRPr="007D684A" w:rsidRDefault="007D684A" w:rsidP="007D684A">
      <w:pPr>
        <w:rPr>
          <w:sz w:val="25"/>
        </w:rPr>
      </w:pPr>
      <w:r w:rsidRPr="007D684A">
        <w:rPr>
          <w:sz w:val="25"/>
        </w:rPr>
        <w:t>Q = 100 - 2(10)</w:t>
      </w:r>
    </w:p>
    <w:p w:rsidR="007D684A" w:rsidRPr="007D684A" w:rsidRDefault="007D684A" w:rsidP="007D684A">
      <w:pPr>
        <w:rPr>
          <w:sz w:val="25"/>
        </w:rPr>
      </w:pPr>
      <w:r w:rsidRPr="007D684A">
        <w:rPr>
          <w:sz w:val="25"/>
        </w:rPr>
        <w:t>Q = 100 - 20</w:t>
      </w:r>
    </w:p>
    <w:p w:rsidR="007D684A" w:rsidRPr="007D684A" w:rsidRDefault="00E059FA" w:rsidP="007D684A">
      <w:pPr>
        <w:rPr>
          <w:sz w:val="25"/>
        </w:rPr>
      </w:pPr>
      <w:r>
        <w:rPr>
          <w:sz w:val="25"/>
        </w:rPr>
        <w:t>Q = 80</w:t>
      </w:r>
    </w:p>
    <w:p w:rsidR="007D684A" w:rsidRPr="007D684A" w:rsidRDefault="007D684A" w:rsidP="007D684A">
      <w:pPr>
        <w:rPr>
          <w:sz w:val="25"/>
        </w:rPr>
      </w:pPr>
      <w:r w:rsidRPr="007D684A">
        <w:rPr>
          <w:sz w:val="25"/>
        </w:rPr>
        <w:t>So, at a price of $10, the quantity demanded is 80 unit</w:t>
      </w:r>
      <w:r w:rsidR="00E059FA">
        <w:rPr>
          <w:sz w:val="25"/>
        </w:rPr>
        <w:t>s.</w:t>
      </w:r>
    </w:p>
    <w:p w:rsidR="007D684A" w:rsidRPr="007D684A" w:rsidRDefault="007D684A" w:rsidP="007D684A">
      <w:pPr>
        <w:rPr>
          <w:sz w:val="25"/>
        </w:rPr>
      </w:pPr>
      <w:r w:rsidRPr="007D684A">
        <w:rPr>
          <w:sz w:val="25"/>
        </w:rPr>
        <w:t>Next, we can calculate the elasticity of demand at this pr</w:t>
      </w:r>
      <w:r w:rsidR="00E059FA">
        <w:rPr>
          <w:sz w:val="25"/>
        </w:rPr>
        <w:t>ice point by using the formula:</w:t>
      </w:r>
    </w:p>
    <w:p w:rsidR="007D684A" w:rsidRPr="007D684A" w:rsidRDefault="00E059FA" w:rsidP="007D684A">
      <w:pPr>
        <w:rPr>
          <w:sz w:val="25"/>
        </w:rPr>
      </w:pPr>
      <w:r>
        <w:rPr>
          <w:sz w:val="25"/>
        </w:rPr>
        <w:t>E = (</w:t>
      </w:r>
      <w:proofErr w:type="spellStart"/>
      <w:r>
        <w:rPr>
          <w:sz w:val="25"/>
        </w:rPr>
        <w:t>dQ</w:t>
      </w:r>
      <w:proofErr w:type="spellEnd"/>
      <w:r>
        <w:rPr>
          <w:sz w:val="25"/>
        </w:rPr>
        <w:t>/</w:t>
      </w:r>
      <w:proofErr w:type="spellStart"/>
      <w:r>
        <w:rPr>
          <w:sz w:val="25"/>
        </w:rPr>
        <w:t>dP</w:t>
      </w:r>
      <w:proofErr w:type="spellEnd"/>
      <w:r>
        <w:rPr>
          <w:sz w:val="25"/>
        </w:rPr>
        <w:t>) * (P/Q)</w:t>
      </w:r>
    </w:p>
    <w:p w:rsidR="007D684A" w:rsidRPr="007D684A" w:rsidRDefault="007D684A" w:rsidP="007D684A">
      <w:pPr>
        <w:rPr>
          <w:sz w:val="25"/>
        </w:rPr>
      </w:pPr>
      <w:r w:rsidRPr="007D684A">
        <w:rPr>
          <w:sz w:val="25"/>
        </w:rPr>
        <w:t xml:space="preserve">Plugging in </w:t>
      </w:r>
      <w:r w:rsidR="00E059FA">
        <w:rPr>
          <w:sz w:val="25"/>
        </w:rPr>
        <w:t>the values we obtained earlier:</w:t>
      </w:r>
    </w:p>
    <w:p w:rsidR="007D684A" w:rsidRPr="007D684A" w:rsidRDefault="007D684A" w:rsidP="007D684A">
      <w:pPr>
        <w:rPr>
          <w:sz w:val="25"/>
        </w:rPr>
      </w:pPr>
      <w:r w:rsidRPr="007D684A">
        <w:rPr>
          <w:sz w:val="25"/>
        </w:rPr>
        <w:t>E = (-2) * (10/80)</w:t>
      </w:r>
    </w:p>
    <w:p w:rsidR="007D684A" w:rsidRPr="007D684A" w:rsidRDefault="00E059FA" w:rsidP="007D684A">
      <w:pPr>
        <w:rPr>
          <w:sz w:val="25"/>
        </w:rPr>
      </w:pPr>
      <w:r>
        <w:rPr>
          <w:sz w:val="25"/>
        </w:rPr>
        <w:t>E = -0.25</w:t>
      </w:r>
    </w:p>
    <w:p w:rsidR="007D684A" w:rsidRPr="007D684A" w:rsidRDefault="007D684A" w:rsidP="007D684A">
      <w:pPr>
        <w:rPr>
          <w:sz w:val="25"/>
        </w:rPr>
      </w:pPr>
      <w:r w:rsidRPr="007D684A">
        <w:rPr>
          <w:sz w:val="25"/>
        </w:rPr>
        <w:lastRenderedPageBreak/>
        <w:t>In this example, the elasticity of demand at a price of $10 is -0.25. The negative sign in</w:t>
      </w:r>
      <w:r w:rsidR="00E059FA">
        <w:rPr>
          <w:sz w:val="25"/>
        </w:rPr>
        <w:t>dicates that demand is elastic.</w:t>
      </w:r>
    </w:p>
    <w:p w:rsidR="007D684A" w:rsidRPr="007D684A" w:rsidRDefault="007D684A" w:rsidP="007D684A">
      <w:pPr>
        <w:rPr>
          <w:sz w:val="25"/>
        </w:rPr>
      </w:pPr>
      <w:r w:rsidRPr="007D684A">
        <w:rPr>
          <w:sz w:val="25"/>
        </w:rPr>
        <w:t>An elasticity of demand of -0.25 means that a 1% decrease in price would lead to a 0.25% increase in quantity demanded. The quantity demanded is relatively responsive to price changes.</w:t>
      </w:r>
    </w:p>
    <w:p w:rsidR="007D684A" w:rsidRDefault="007D684A" w:rsidP="007D684A"/>
    <w:p w:rsidR="007D684A" w:rsidRDefault="00E64A8C" w:rsidP="00E64A8C">
      <w:pPr>
        <w:pStyle w:val="Heading1"/>
      </w:pPr>
      <w:r>
        <w:t>Revenue Functions</w:t>
      </w:r>
    </w:p>
    <w:p w:rsidR="00E64A8C" w:rsidRPr="00E64A8C" w:rsidRDefault="00E64A8C" w:rsidP="00E64A8C">
      <w:pPr>
        <w:rPr>
          <w:sz w:val="25"/>
        </w:rPr>
      </w:pPr>
      <w:r w:rsidRPr="00E64A8C">
        <w:rPr>
          <w:sz w:val="25"/>
        </w:rPr>
        <w:t>Revenue functions are a commonly used application of derivatives in economics. Revenue refers to the total amount of money a company earns from se</w:t>
      </w:r>
      <w:r w:rsidR="00E059FA">
        <w:rPr>
          <w:sz w:val="25"/>
        </w:rPr>
        <w:t>lling its products or services.</w:t>
      </w:r>
    </w:p>
    <w:p w:rsidR="00E64A8C" w:rsidRPr="00E64A8C" w:rsidRDefault="00E64A8C" w:rsidP="00E64A8C">
      <w:pPr>
        <w:rPr>
          <w:sz w:val="25"/>
        </w:rPr>
      </w:pPr>
      <w:r w:rsidRPr="00E64A8C">
        <w:rPr>
          <w:sz w:val="25"/>
        </w:rPr>
        <w:t>There are two types of revenue functions: total revenue (TR) and marginal revenue (MR).</w:t>
      </w:r>
    </w:p>
    <w:p w:rsidR="00E64A8C" w:rsidRDefault="00E64A8C" w:rsidP="00E64A8C"/>
    <w:p w:rsidR="00E64A8C" w:rsidRPr="00E059FA" w:rsidRDefault="00E64A8C" w:rsidP="00E059FA">
      <w:pPr>
        <w:pStyle w:val="Heading2"/>
      </w:pPr>
      <w:r w:rsidRPr="00E059FA">
        <w:t>Total Revenue (TR):</w:t>
      </w:r>
    </w:p>
    <w:p w:rsidR="00E64A8C" w:rsidRPr="00E64A8C" w:rsidRDefault="00E64A8C" w:rsidP="00E64A8C">
      <w:pPr>
        <w:rPr>
          <w:sz w:val="25"/>
        </w:rPr>
      </w:pPr>
      <w:r w:rsidRPr="00E64A8C">
        <w:rPr>
          <w:sz w:val="25"/>
        </w:rPr>
        <w:t>Total revenue is the overall income generated by selling a certain quantity of products at a given price. It is calculated by multiplying the price (P) by the quantity sold (Q).</w:t>
      </w:r>
    </w:p>
    <w:p w:rsidR="00E64A8C" w:rsidRPr="00E64A8C" w:rsidRDefault="00E059FA" w:rsidP="00E64A8C">
      <w:pPr>
        <w:rPr>
          <w:sz w:val="25"/>
        </w:rPr>
      </w:pPr>
      <w:r>
        <w:rPr>
          <w:sz w:val="25"/>
        </w:rPr>
        <w:t>TR = P * Q</w:t>
      </w:r>
    </w:p>
    <w:p w:rsidR="00E64A8C" w:rsidRPr="00E64A8C" w:rsidRDefault="00E64A8C" w:rsidP="00E64A8C">
      <w:pPr>
        <w:rPr>
          <w:sz w:val="25"/>
        </w:rPr>
      </w:pPr>
      <w:r w:rsidRPr="00E64A8C">
        <w:rPr>
          <w:sz w:val="25"/>
        </w:rPr>
        <w:t>For example, let's say a company sells widgets at a price of $5 each, and they sell 100 widgets. T</w:t>
      </w:r>
      <w:r w:rsidR="00E059FA">
        <w:rPr>
          <w:sz w:val="25"/>
        </w:rPr>
        <w:t>he total revenue (TR) would be:</w:t>
      </w:r>
    </w:p>
    <w:p w:rsidR="00E64A8C" w:rsidRPr="00E64A8C" w:rsidRDefault="00E059FA" w:rsidP="00E64A8C">
      <w:pPr>
        <w:rPr>
          <w:sz w:val="25"/>
        </w:rPr>
      </w:pPr>
      <w:r>
        <w:rPr>
          <w:sz w:val="25"/>
        </w:rPr>
        <w:t>TR = $5 * 100 = $500</w:t>
      </w:r>
    </w:p>
    <w:p w:rsidR="00E64A8C" w:rsidRPr="00E64A8C" w:rsidRDefault="00E64A8C" w:rsidP="00E64A8C">
      <w:pPr>
        <w:rPr>
          <w:sz w:val="25"/>
        </w:rPr>
      </w:pPr>
      <w:r w:rsidRPr="00E64A8C">
        <w:rPr>
          <w:sz w:val="25"/>
        </w:rPr>
        <w:t>So, the total revenue generated is $500.</w:t>
      </w:r>
    </w:p>
    <w:p w:rsidR="00E64A8C" w:rsidRDefault="00E64A8C" w:rsidP="00E64A8C"/>
    <w:p w:rsidR="00E64A8C" w:rsidRDefault="00E64A8C" w:rsidP="00E059FA">
      <w:pPr>
        <w:pStyle w:val="Heading2"/>
      </w:pPr>
      <w:r>
        <w:t>Marginal Revenue (MR):</w:t>
      </w:r>
    </w:p>
    <w:p w:rsidR="00E64A8C" w:rsidRPr="00E64A8C" w:rsidRDefault="00E64A8C" w:rsidP="00E64A8C">
      <w:pPr>
        <w:rPr>
          <w:sz w:val="25"/>
        </w:rPr>
      </w:pPr>
      <w:r w:rsidRPr="00E64A8C">
        <w:rPr>
          <w:sz w:val="25"/>
        </w:rPr>
        <w:t>Marginal revenue is the additional revenue gained by selling one additional unit of a product. It represents the rate of change of total revenue with respect to the quantity sold. In other words, it is the derivative of the total revenue function with respect to quantity (</w:t>
      </w:r>
      <w:proofErr w:type="spellStart"/>
      <w:r w:rsidRPr="00E64A8C">
        <w:rPr>
          <w:sz w:val="25"/>
        </w:rPr>
        <w:t>dTR</w:t>
      </w:r>
      <w:proofErr w:type="spellEnd"/>
      <w:r w:rsidRPr="00E64A8C">
        <w:rPr>
          <w:sz w:val="25"/>
        </w:rPr>
        <w:t>/</w:t>
      </w:r>
      <w:proofErr w:type="spellStart"/>
      <w:r w:rsidRPr="00E64A8C">
        <w:rPr>
          <w:sz w:val="25"/>
        </w:rPr>
        <w:t>dQ</w:t>
      </w:r>
      <w:proofErr w:type="spellEnd"/>
      <w:r w:rsidRPr="00E64A8C">
        <w:rPr>
          <w:sz w:val="25"/>
        </w:rPr>
        <w:t>).</w:t>
      </w:r>
    </w:p>
    <w:p w:rsidR="00E64A8C" w:rsidRPr="00E64A8C" w:rsidRDefault="00E64A8C" w:rsidP="00E64A8C">
      <w:pPr>
        <w:rPr>
          <w:sz w:val="25"/>
        </w:rPr>
      </w:pPr>
      <w:r w:rsidRPr="00E64A8C">
        <w:rPr>
          <w:sz w:val="25"/>
        </w:rPr>
        <w:t>For example, suppose the tota</w:t>
      </w:r>
      <w:r w:rsidR="00E059FA">
        <w:rPr>
          <w:sz w:val="25"/>
        </w:rPr>
        <w:t>l revenue function is given by:</w:t>
      </w:r>
    </w:p>
    <w:p w:rsidR="00E64A8C" w:rsidRPr="00E64A8C" w:rsidRDefault="00E64A8C" w:rsidP="00E64A8C">
      <w:pPr>
        <w:rPr>
          <w:sz w:val="25"/>
        </w:rPr>
      </w:pPr>
      <w:r w:rsidRPr="00E64A8C">
        <w:rPr>
          <w:sz w:val="25"/>
        </w:rPr>
        <w:t>TR = 100Q - 2Q^2</w:t>
      </w:r>
    </w:p>
    <w:p w:rsidR="00E64A8C" w:rsidRPr="00E64A8C" w:rsidRDefault="00E64A8C" w:rsidP="00E64A8C">
      <w:pPr>
        <w:rPr>
          <w:sz w:val="25"/>
        </w:rPr>
      </w:pPr>
      <w:r w:rsidRPr="00E64A8C">
        <w:rPr>
          <w:sz w:val="25"/>
        </w:rPr>
        <w:lastRenderedPageBreak/>
        <w:t>To find the marginal revenue function, we differentiate the total revenue functio</w:t>
      </w:r>
      <w:r w:rsidR="00E059FA">
        <w:rPr>
          <w:sz w:val="25"/>
        </w:rPr>
        <w:t>n with respect to quantity (Q):</w:t>
      </w:r>
    </w:p>
    <w:p w:rsidR="00E64A8C" w:rsidRPr="00E64A8C" w:rsidRDefault="00E059FA" w:rsidP="00E64A8C">
      <w:pPr>
        <w:rPr>
          <w:sz w:val="25"/>
        </w:rPr>
      </w:pPr>
      <w:r>
        <w:rPr>
          <w:sz w:val="25"/>
        </w:rPr>
        <w:t xml:space="preserve">MR = </w:t>
      </w:r>
      <w:proofErr w:type="spellStart"/>
      <w:r>
        <w:rPr>
          <w:sz w:val="25"/>
        </w:rPr>
        <w:t>dTR</w:t>
      </w:r>
      <w:proofErr w:type="spellEnd"/>
      <w:r>
        <w:rPr>
          <w:sz w:val="25"/>
        </w:rPr>
        <w:t>/</w:t>
      </w:r>
      <w:proofErr w:type="spellStart"/>
      <w:r>
        <w:rPr>
          <w:sz w:val="25"/>
        </w:rPr>
        <w:t>dQ</w:t>
      </w:r>
      <w:proofErr w:type="spellEnd"/>
      <w:r>
        <w:rPr>
          <w:sz w:val="25"/>
        </w:rPr>
        <w:t xml:space="preserve"> = 100 - 4Q</w:t>
      </w:r>
    </w:p>
    <w:p w:rsidR="00E64A8C" w:rsidRPr="00E64A8C" w:rsidRDefault="00E64A8C" w:rsidP="00E64A8C">
      <w:pPr>
        <w:rPr>
          <w:sz w:val="25"/>
        </w:rPr>
      </w:pPr>
      <w:r w:rsidRPr="00E64A8C">
        <w:rPr>
          <w:sz w:val="25"/>
        </w:rPr>
        <w:t>Now, let's evaluate the marginal revenue at a specific quantity. Suppose we want to find the marginal revenue when 50 units are sold. We substitute Q = 50 into</w:t>
      </w:r>
      <w:r w:rsidR="00E059FA">
        <w:rPr>
          <w:sz w:val="25"/>
        </w:rPr>
        <w:t xml:space="preserve"> the marginal revenue function:</w:t>
      </w:r>
    </w:p>
    <w:p w:rsidR="00E64A8C" w:rsidRPr="00E64A8C" w:rsidRDefault="00E64A8C" w:rsidP="00E64A8C">
      <w:pPr>
        <w:rPr>
          <w:sz w:val="25"/>
        </w:rPr>
      </w:pPr>
      <w:r w:rsidRPr="00E64A8C">
        <w:rPr>
          <w:sz w:val="25"/>
        </w:rPr>
        <w:t>MR = 100 - 4(50)</w:t>
      </w:r>
    </w:p>
    <w:p w:rsidR="00E64A8C" w:rsidRPr="00E64A8C" w:rsidRDefault="00E64A8C" w:rsidP="00E64A8C">
      <w:pPr>
        <w:rPr>
          <w:sz w:val="25"/>
        </w:rPr>
      </w:pPr>
      <w:r w:rsidRPr="00E64A8C">
        <w:rPr>
          <w:sz w:val="25"/>
        </w:rPr>
        <w:t>MR = 100 - 200</w:t>
      </w:r>
    </w:p>
    <w:p w:rsidR="00E64A8C" w:rsidRPr="00E64A8C" w:rsidRDefault="00E059FA" w:rsidP="00E64A8C">
      <w:pPr>
        <w:rPr>
          <w:sz w:val="25"/>
        </w:rPr>
      </w:pPr>
      <w:r>
        <w:rPr>
          <w:sz w:val="25"/>
        </w:rPr>
        <w:t>MR = -100</w:t>
      </w:r>
    </w:p>
    <w:p w:rsidR="00E64A8C" w:rsidRPr="00E64A8C" w:rsidRDefault="00E64A8C" w:rsidP="00E64A8C">
      <w:pPr>
        <w:rPr>
          <w:sz w:val="25"/>
        </w:rPr>
      </w:pPr>
      <w:r w:rsidRPr="00E64A8C">
        <w:rPr>
          <w:sz w:val="25"/>
        </w:rPr>
        <w:t>So, when 50 units are sold</w:t>
      </w:r>
      <w:r w:rsidR="00E059FA">
        <w:rPr>
          <w:sz w:val="25"/>
        </w:rPr>
        <w:t>, the marginal revenue is -100.</w:t>
      </w:r>
    </w:p>
    <w:p w:rsidR="00E64A8C" w:rsidRPr="00E64A8C" w:rsidRDefault="00E64A8C" w:rsidP="00E64A8C">
      <w:pPr>
        <w:rPr>
          <w:sz w:val="25"/>
        </w:rPr>
      </w:pPr>
      <w:r w:rsidRPr="00E64A8C">
        <w:rPr>
          <w:sz w:val="25"/>
        </w:rPr>
        <w:t>A negative marginal revenue indicates a decrease in total revenue when one additional unit is sold. This occurs when the demand is elastic and the company needs to lower th</w:t>
      </w:r>
      <w:r w:rsidR="00E059FA">
        <w:rPr>
          <w:sz w:val="25"/>
        </w:rPr>
        <w:t>e price to sell the extra unit.</w:t>
      </w:r>
    </w:p>
    <w:p w:rsidR="007D684A" w:rsidRDefault="00E64A8C" w:rsidP="0004540E">
      <w:pPr>
        <w:rPr>
          <w:sz w:val="25"/>
        </w:rPr>
      </w:pPr>
      <w:r w:rsidRPr="00E64A8C">
        <w:rPr>
          <w:sz w:val="25"/>
        </w:rPr>
        <w:t>Understanding revenue functions and their derivatives, such as total revenue and marginal revenue, helps businesses make decisions regarding pricing strategies, production levels, and revenue optimization.</w:t>
      </w:r>
    </w:p>
    <w:p w:rsidR="00A55B21" w:rsidRDefault="00A55B21" w:rsidP="0004540E">
      <w:pPr>
        <w:rPr>
          <w:sz w:val="25"/>
        </w:rPr>
      </w:pPr>
    </w:p>
    <w:p w:rsidR="00A55B21" w:rsidRDefault="00A55B21" w:rsidP="00A55B21">
      <w:pPr>
        <w:pStyle w:val="Heading1"/>
      </w:pPr>
      <w:r>
        <w:t>Cost Functions</w:t>
      </w:r>
    </w:p>
    <w:p w:rsidR="00A55B21" w:rsidRPr="00A55B21" w:rsidRDefault="00A55B21" w:rsidP="00A55B21">
      <w:pPr>
        <w:rPr>
          <w:sz w:val="25"/>
        </w:rPr>
      </w:pPr>
      <w:r w:rsidRPr="00A55B21">
        <w:rPr>
          <w:sz w:val="25"/>
        </w:rPr>
        <w:t>Derivatives are often used to analyze and optimize cost functions. Let's explore cost functions and their applications with an example.</w:t>
      </w:r>
    </w:p>
    <w:p w:rsidR="00A55B21" w:rsidRPr="00A55B21" w:rsidRDefault="00A55B21" w:rsidP="00A55B21">
      <w:pPr>
        <w:rPr>
          <w:sz w:val="25"/>
        </w:rPr>
      </w:pPr>
    </w:p>
    <w:p w:rsidR="00A55B21" w:rsidRPr="00A55B21" w:rsidRDefault="00A55B21" w:rsidP="00A55B21">
      <w:pPr>
        <w:pStyle w:val="Heading2"/>
      </w:pPr>
      <w:r w:rsidRPr="00A55B21">
        <w:t>Total Cost (TC):</w:t>
      </w:r>
    </w:p>
    <w:p w:rsidR="00A55B21" w:rsidRPr="00A55B21" w:rsidRDefault="00A55B21" w:rsidP="00A55B21">
      <w:pPr>
        <w:rPr>
          <w:sz w:val="25"/>
        </w:rPr>
      </w:pPr>
      <w:r w:rsidRPr="00A55B21">
        <w:rPr>
          <w:sz w:val="25"/>
        </w:rPr>
        <w:t>Total cost (TC) represents the overall expense incurred by a company in producing a certain quantity of products. It is the sum of all the costs, including fixed costs and variable costs, associated with production.</w:t>
      </w:r>
    </w:p>
    <w:p w:rsidR="00A55B21" w:rsidRPr="00A55B21" w:rsidRDefault="00A55B21" w:rsidP="00A55B21">
      <w:pPr>
        <w:rPr>
          <w:sz w:val="25"/>
        </w:rPr>
      </w:pPr>
      <w:r w:rsidRPr="00A55B21">
        <w:rPr>
          <w:sz w:val="25"/>
        </w:rPr>
        <w:t>For example, consider a company that produces widgets. The total cost (TC) of producing Q widgets can be represented by the cost function:</w:t>
      </w:r>
    </w:p>
    <w:p w:rsidR="00A55B21" w:rsidRPr="00A55B21" w:rsidRDefault="00A55B21" w:rsidP="00A55B21">
      <w:pPr>
        <w:rPr>
          <w:sz w:val="25"/>
        </w:rPr>
      </w:pPr>
      <w:r w:rsidRPr="00A55B21">
        <w:rPr>
          <w:sz w:val="25"/>
        </w:rPr>
        <w:t>TC = 1000 + 5Q + 0.1Q^2</w:t>
      </w:r>
    </w:p>
    <w:p w:rsidR="00A55B21" w:rsidRDefault="00A55B21" w:rsidP="00A55B21">
      <w:pPr>
        <w:rPr>
          <w:sz w:val="25"/>
        </w:rPr>
      </w:pPr>
      <w:r w:rsidRPr="00A55B21">
        <w:rPr>
          <w:sz w:val="25"/>
        </w:rPr>
        <w:lastRenderedPageBreak/>
        <w:t>In this cost function, 1000 represents the fixed costs, 5Q represents the variable costs, and 0.1Q^2 represents the additional costs that increase with the square of the quantity produced.</w:t>
      </w:r>
    </w:p>
    <w:p w:rsidR="00A55B21" w:rsidRPr="00A55B21" w:rsidRDefault="00A55B21" w:rsidP="00A55B21">
      <w:pPr>
        <w:rPr>
          <w:sz w:val="25"/>
        </w:rPr>
      </w:pPr>
    </w:p>
    <w:p w:rsidR="00A55B21" w:rsidRPr="00A55B21" w:rsidRDefault="00A55B21" w:rsidP="00A55B21">
      <w:pPr>
        <w:pStyle w:val="Heading2"/>
      </w:pPr>
      <w:r w:rsidRPr="00A55B21">
        <w:t>Marginal Cost (MC):</w:t>
      </w:r>
    </w:p>
    <w:p w:rsidR="00A55B21" w:rsidRPr="00A55B21" w:rsidRDefault="00A55B21" w:rsidP="00A55B21">
      <w:pPr>
        <w:rPr>
          <w:sz w:val="25"/>
        </w:rPr>
      </w:pPr>
      <w:r w:rsidRPr="00A55B21">
        <w:rPr>
          <w:sz w:val="25"/>
        </w:rPr>
        <w:t xml:space="preserve">Marginal cost (MC) measures the change in total cost resulting from producing one additional unit of a product. It is the derivative of the total cost function with respect to quantity (Q), or </w:t>
      </w:r>
      <w:proofErr w:type="spellStart"/>
      <w:r w:rsidRPr="00A55B21">
        <w:rPr>
          <w:sz w:val="25"/>
        </w:rPr>
        <w:t>dTC</w:t>
      </w:r>
      <w:proofErr w:type="spellEnd"/>
      <w:r w:rsidRPr="00A55B21">
        <w:rPr>
          <w:sz w:val="25"/>
        </w:rPr>
        <w:t>/</w:t>
      </w:r>
      <w:proofErr w:type="spellStart"/>
      <w:r w:rsidRPr="00A55B21">
        <w:rPr>
          <w:sz w:val="25"/>
        </w:rPr>
        <w:t>dQ</w:t>
      </w:r>
      <w:proofErr w:type="spellEnd"/>
      <w:r w:rsidRPr="00A55B21">
        <w:rPr>
          <w:sz w:val="25"/>
        </w:rPr>
        <w:t>.</w:t>
      </w:r>
    </w:p>
    <w:p w:rsidR="00A55B21" w:rsidRPr="00A55B21" w:rsidRDefault="00A55B21" w:rsidP="00A55B21">
      <w:pPr>
        <w:rPr>
          <w:sz w:val="25"/>
        </w:rPr>
      </w:pPr>
      <w:r w:rsidRPr="00A55B21">
        <w:rPr>
          <w:sz w:val="25"/>
        </w:rPr>
        <w:t>To find the marginal cost function, we differentiate the total cost function with respect to quantity (Q):</w:t>
      </w:r>
    </w:p>
    <w:p w:rsidR="00A55B21" w:rsidRPr="00A55B21" w:rsidRDefault="00A55B21" w:rsidP="00A55B21">
      <w:pPr>
        <w:rPr>
          <w:sz w:val="25"/>
        </w:rPr>
      </w:pPr>
      <w:r w:rsidRPr="00A55B21">
        <w:rPr>
          <w:sz w:val="25"/>
        </w:rPr>
        <w:t xml:space="preserve">MC = </w:t>
      </w:r>
      <w:proofErr w:type="spellStart"/>
      <w:r w:rsidRPr="00A55B21">
        <w:rPr>
          <w:sz w:val="25"/>
        </w:rPr>
        <w:t>dTC</w:t>
      </w:r>
      <w:proofErr w:type="spellEnd"/>
      <w:r w:rsidRPr="00A55B21">
        <w:rPr>
          <w:sz w:val="25"/>
        </w:rPr>
        <w:t>/</w:t>
      </w:r>
      <w:proofErr w:type="spellStart"/>
      <w:r w:rsidRPr="00A55B21">
        <w:rPr>
          <w:sz w:val="25"/>
        </w:rPr>
        <w:t>dQ</w:t>
      </w:r>
      <w:proofErr w:type="spellEnd"/>
      <w:r w:rsidRPr="00A55B21">
        <w:rPr>
          <w:sz w:val="25"/>
        </w:rPr>
        <w:t xml:space="preserve"> = 5 + 0.2Q</w:t>
      </w:r>
    </w:p>
    <w:p w:rsidR="00A55B21" w:rsidRPr="00A55B21" w:rsidRDefault="00A55B21" w:rsidP="00A55B21">
      <w:pPr>
        <w:rPr>
          <w:sz w:val="25"/>
        </w:rPr>
      </w:pPr>
      <w:r w:rsidRPr="00A55B21">
        <w:rPr>
          <w:sz w:val="25"/>
        </w:rPr>
        <w:t>Now, let's evaluate the marginal cost at a specific quantity. Suppose we want to find the marginal cost when 50 units are produced. We substitute Q = 50 into the marginal cost function:</w:t>
      </w:r>
    </w:p>
    <w:p w:rsidR="00A55B21" w:rsidRPr="00A55B21" w:rsidRDefault="00A55B21" w:rsidP="00A55B21">
      <w:pPr>
        <w:rPr>
          <w:sz w:val="25"/>
        </w:rPr>
      </w:pPr>
      <w:r w:rsidRPr="00A55B21">
        <w:rPr>
          <w:sz w:val="25"/>
        </w:rPr>
        <w:t>MC = 5 + 0.2(50)</w:t>
      </w:r>
    </w:p>
    <w:p w:rsidR="00A55B21" w:rsidRPr="00A55B21" w:rsidRDefault="00A55B21" w:rsidP="00A55B21">
      <w:pPr>
        <w:rPr>
          <w:sz w:val="25"/>
        </w:rPr>
      </w:pPr>
      <w:r w:rsidRPr="00A55B21">
        <w:rPr>
          <w:sz w:val="25"/>
        </w:rPr>
        <w:t>MC = 5 + 10</w:t>
      </w:r>
    </w:p>
    <w:p w:rsidR="00A55B21" w:rsidRPr="00A55B21" w:rsidRDefault="00A55B21" w:rsidP="00A55B21">
      <w:pPr>
        <w:rPr>
          <w:sz w:val="25"/>
        </w:rPr>
      </w:pPr>
      <w:r w:rsidRPr="00A55B21">
        <w:rPr>
          <w:sz w:val="25"/>
        </w:rPr>
        <w:t>MC = 15</w:t>
      </w:r>
    </w:p>
    <w:p w:rsidR="00A55B21" w:rsidRPr="00A55B21" w:rsidRDefault="00A55B21" w:rsidP="00A55B21">
      <w:pPr>
        <w:rPr>
          <w:sz w:val="25"/>
        </w:rPr>
      </w:pPr>
      <w:r w:rsidRPr="00A55B21">
        <w:rPr>
          <w:sz w:val="25"/>
        </w:rPr>
        <w:t>So, when 50 units are produced, the marginal cost is 15.</w:t>
      </w:r>
    </w:p>
    <w:p w:rsidR="00A55B21" w:rsidRPr="00A55B21" w:rsidRDefault="00A55B21" w:rsidP="00E16E67">
      <w:pPr>
        <w:rPr>
          <w:sz w:val="25"/>
        </w:rPr>
      </w:pPr>
      <w:r w:rsidRPr="00A55B21">
        <w:rPr>
          <w:sz w:val="25"/>
        </w:rPr>
        <w:t>The marginal cost represents the additional cost incurred by producing one more unit. In this example, when 50 units are produced, the marginal cost is $15. This means that producing the 51st widget would cost an additional $15.</w:t>
      </w:r>
    </w:p>
    <w:p w:rsidR="00E16E67" w:rsidRPr="004F26CD" w:rsidRDefault="00A55B21" w:rsidP="004F26CD">
      <w:pPr>
        <w:rPr>
          <w:sz w:val="25"/>
        </w:rPr>
      </w:pPr>
      <w:r w:rsidRPr="00A55B21">
        <w:rPr>
          <w:sz w:val="25"/>
        </w:rPr>
        <w:t>Cost functions and their derivatives play a vital role in production decisions and pricing strategies. Businesses use this information to optimize production levels and determine the appropriate pricing to maximize profits or minimize losses.</w:t>
      </w:r>
      <w:bookmarkStart w:id="0" w:name="_GoBack"/>
      <w:bookmarkEnd w:id="0"/>
    </w:p>
    <w:p w:rsidR="00FC5C94" w:rsidRPr="00FC5C94" w:rsidRDefault="00FC5C94" w:rsidP="00FC5C94"/>
    <w:p w:rsidR="00A55B21" w:rsidRPr="00A55B21" w:rsidRDefault="00A55B21" w:rsidP="00A55B21">
      <w:pPr>
        <w:rPr>
          <w:sz w:val="25"/>
        </w:rPr>
      </w:pPr>
    </w:p>
    <w:sectPr w:rsidR="00A55B21" w:rsidRPr="00A5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00480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30"/>
    <w:rsid w:val="0004540E"/>
    <w:rsid w:val="0024589E"/>
    <w:rsid w:val="004F26CD"/>
    <w:rsid w:val="007C2930"/>
    <w:rsid w:val="007D684A"/>
    <w:rsid w:val="00A55B21"/>
    <w:rsid w:val="00C329E4"/>
    <w:rsid w:val="00E059FA"/>
    <w:rsid w:val="00E16E67"/>
    <w:rsid w:val="00E64A8C"/>
    <w:rsid w:val="00FA6EDA"/>
    <w:rsid w:val="00FC5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E5D5"/>
  <w15:chartTrackingRefBased/>
  <w15:docId w15:val="{C6F62D38-531B-445B-BDD5-F0DEDA9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9E"/>
  </w:style>
  <w:style w:type="paragraph" w:styleId="Heading1">
    <w:name w:val="heading 1"/>
    <w:basedOn w:val="Normal"/>
    <w:next w:val="Normal"/>
    <w:link w:val="Heading1Char"/>
    <w:uiPriority w:val="9"/>
    <w:qFormat/>
    <w:rsid w:val="0024589E"/>
    <w:pPr>
      <w:keepNext/>
      <w:keepLines/>
      <w:pBdr>
        <w:bottom w:val="single" w:sz="4" w:space="2" w:color="C1B56B"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4589E"/>
    <w:pPr>
      <w:keepNext/>
      <w:keepLines/>
      <w:spacing w:before="120" w:after="0" w:line="240" w:lineRule="auto"/>
      <w:outlineLvl w:val="1"/>
    </w:pPr>
    <w:rPr>
      <w:rFonts w:asciiTheme="majorHAnsi" w:eastAsiaTheme="majorEastAsia" w:hAnsiTheme="majorHAnsi" w:cstheme="majorBidi"/>
      <w:color w:val="C1B56B" w:themeColor="accent2"/>
      <w:sz w:val="36"/>
      <w:szCs w:val="36"/>
    </w:rPr>
  </w:style>
  <w:style w:type="paragraph" w:styleId="Heading3">
    <w:name w:val="heading 3"/>
    <w:basedOn w:val="Normal"/>
    <w:next w:val="Normal"/>
    <w:link w:val="Heading3Char"/>
    <w:uiPriority w:val="9"/>
    <w:unhideWhenUsed/>
    <w:qFormat/>
    <w:rsid w:val="0024589E"/>
    <w:pPr>
      <w:keepNext/>
      <w:keepLines/>
      <w:spacing w:before="80" w:after="0" w:line="240" w:lineRule="auto"/>
      <w:outlineLvl w:val="2"/>
    </w:pPr>
    <w:rPr>
      <w:rFonts w:asciiTheme="majorHAnsi" w:eastAsiaTheme="majorEastAsia" w:hAnsiTheme="majorHAnsi" w:cstheme="majorBidi"/>
      <w:color w:val="9E9142" w:themeColor="accent2" w:themeShade="BF"/>
      <w:sz w:val="32"/>
      <w:szCs w:val="32"/>
    </w:rPr>
  </w:style>
  <w:style w:type="paragraph" w:styleId="Heading4">
    <w:name w:val="heading 4"/>
    <w:basedOn w:val="Normal"/>
    <w:next w:val="Normal"/>
    <w:link w:val="Heading4Char"/>
    <w:uiPriority w:val="9"/>
    <w:semiHidden/>
    <w:unhideWhenUsed/>
    <w:qFormat/>
    <w:rsid w:val="0024589E"/>
    <w:pPr>
      <w:keepNext/>
      <w:keepLines/>
      <w:spacing w:before="80" w:after="0" w:line="240" w:lineRule="auto"/>
      <w:outlineLvl w:val="3"/>
    </w:pPr>
    <w:rPr>
      <w:rFonts w:asciiTheme="majorHAnsi" w:eastAsiaTheme="majorEastAsia" w:hAnsiTheme="majorHAnsi" w:cstheme="majorBidi"/>
      <w:i/>
      <w:iCs/>
      <w:color w:val="69612C" w:themeColor="accent2" w:themeShade="80"/>
      <w:sz w:val="28"/>
      <w:szCs w:val="28"/>
    </w:rPr>
  </w:style>
  <w:style w:type="paragraph" w:styleId="Heading5">
    <w:name w:val="heading 5"/>
    <w:basedOn w:val="Normal"/>
    <w:next w:val="Normal"/>
    <w:link w:val="Heading5Char"/>
    <w:uiPriority w:val="9"/>
    <w:semiHidden/>
    <w:unhideWhenUsed/>
    <w:qFormat/>
    <w:rsid w:val="0024589E"/>
    <w:pPr>
      <w:keepNext/>
      <w:keepLines/>
      <w:spacing w:before="80" w:after="0" w:line="240" w:lineRule="auto"/>
      <w:outlineLvl w:val="4"/>
    </w:pPr>
    <w:rPr>
      <w:rFonts w:asciiTheme="majorHAnsi" w:eastAsiaTheme="majorEastAsia" w:hAnsiTheme="majorHAnsi" w:cstheme="majorBidi"/>
      <w:color w:val="9E9142" w:themeColor="accent2" w:themeShade="BF"/>
      <w:sz w:val="24"/>
      <w:szCs w:val="24"/>
    </w:rPr>
  </w:style>
  <w:style w:type="paragraph" w:styleId="Heading6">
    <w:name w:val="heading 6"/>
    <w:basedOn w:val="Normal"/>
    <w:next w:val="Normal"/>
    <w:link w:val="Heading6Char"/>
    <w:uiPriority w:val="9"/>
    <w:semiHidden/>
    <w:unhideWhenUsed/>
    <w:qFormat/>
    <w:rsid w:val="0024589E"/>
    <w:pPr>
      <w:keepNext/>
      <w:keepLines/>
      <w:spacing w:before="80" w:after="0" w:line="240" w:lineRule="auto"/>
      <w:outlineLvl w:val="5"/>
    </w:pPr>
    <w:rPr>
      <w:rFonts w:asciiTheme="majorHAnsi" w:eastAsiaTheme="majorEastAsia" w:hAnsiTheme="majorHAnsi" w:cstheme="majorBidi"/>
      <w:i/>
      <w:iCs/>
      <w:color w:val="69612C" w:themeColor="accent2" w:themeShade="80"/>
      <w:sz w:val="24"/>
      <w:szCs w:val="24"/>
    </w:rPr>
  </w:style>
  <w:style w:type="paragraph" w:styleId="Heading7">
    <w:name w:val="heading 7"/>
    <w:basedOn w:val="Normal"/>
    <w:next w:val="Normal"/>
    <w:link w:val="Heading7Char"/>
    <w:uiPriority w:val="9"/>
    <w:semiHidden/>
    <w:unhideWhenUsed/>
    <w:qFormat/>
    <w:rsid w:val="0024589E"/>
    <w:pPr>
      <w:keepNext/>
      <w:keepLines/>
      <w:spacing w:before="80" w:after="0" w:line="240" w:lineRule="auto"/>
      <w:outlineLvl w:val="6"/>
    </w:pPr>
    <w:rPr>
      <w:rFonts w:asciiTheme="majorHAnsi" w:eastAsiaTheme="majorEastAsia" w:hAnsiTheme="majorHAnsi" w:cstheme="majorBidi"/>
      <w:b/>
      <w:bCs/>
      <w:color w:val="69612C" w:themeColor="accent2" w:themeShade="80"/>
      <w:sz w:val="22"/>
      <w:szCs w:val="22"/>
    </w:rPr>
  </w:style>
  <w:style w:type="paragraph" w:styleId="Heading8">
    <w:name w:val="heading 8"/>
    <w:basedOn w:val="Normal"/>
    <w:next w:val="Normal"/>
    <w:link w:val="Heading8Char"/>
    <w:uiPriority w:val="9"/>
    <w:semiHidden/>
    <w:unhideWhenUsed/>
    <w:qFormat/>
    <w:rsid w:val="0024589E"/>
    <w:pPr>
      <w:keepNext/>
      <w:keepLines/>
      <w:spacing w:before="80" w:after="0" w:line="240" w:lineRule="auto"/>
      <w:outlineLvl w:val="7"/>
    </w:pPr>
    <w:rPr>
      <w:rFonts w:asciiTheme="majorHAnsi" w:eastAsiaTheme="majorEastAsia" w:hAnsiTheme="majorHAnsi" w:cstheme="majorBidi"/>
      <w:color w:val="69612C" w:themeColor="accent2" w:themeShade="80"/>
      <w:sz w:val="22"/>
      <w:szCs w:val="22"/>
    </w:rPr>
  </w:style>
  <w:style w:type="paragraph" w:styleId="Heading9">
    <w:name w:val="heading 9"/>
    <w:basedOn w:val="Normal"/>
    <w:next w:val="Normal"/>
    <w:link w:val="Heading9Char"/>
    <w:uiPriority w:val="9"/>
    <w:semiHidden/>
    <w:unhideWhenUsed/>
    <w:qFormat/>
    <w:rsid w:val="0024589E"/>
    <w:pPr>
      <w:keepNext/>
      <w:keepLines/>
      <w:spacing w:before="80" w:after="0" w:line="240" w:lineRule="auto"/>
      <w:outlineLvl w:val="8"/>
    </w:pPr>
    <w:rPr>
      <w:rFonts w:asciiTheme="majorHAnsi" w:eastAsiaTheme="majorEastAsia" w:hAnsiTheme="majorHAnsi" w:cstheme="majorBidi"/>
      <w:i/>
      <w:iCs/>
      <w:color w:val="69612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89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4589E"/>
    <w:rPr>
      <w:rFonts w:asciiTheme="majorHAnsi" w:eastAsiaTheme="majorEastAsia" w:hAnsiTheme="majorHAnsi" w:cstheme="majorBidi"/>
      <w:color w:val="C1B56B" w:themeColor="accent2"/>
      <w:sz w:val="36"/>
      <w:szCs w:val="36"/>
    </w:rPr>
  </w:style>
  <w:style w:type="character" w:customStyle="1" w:styleId="Heading3Char">
    <w:name w:val="Heading 3 Char"/>
    <w:basedOn w:val="DefaultParagraphFont"/>
    <w:link w:val="Heading3"/>
    <w:uiPriority w:val="9"/>
    <w:rsid w:val="0024589E"/>
    <w:rPr>
      <w:rFonts w:asciiTheme="majorHAnsi" w:eastAsiaTheme="majorEastAsia" w:hAnsiTheme="majorHAnsi" w:cstheme="majorBidi"/>
      <w:color w:val="9E9142" w:themeColor="accent2" w:themeShade="BF"/>
      <w:sz w:val="32"/>
      <w:szCs w:val="32"/>
    </w:rPr>
  </w:style>
  <w:style w:type="character" w:customStyle="1" w:styleId="Heading4Char">
    <w:name w:val="Heading 4 Char"/>
    <w:basedOn w:val="DefaultParagraphFont"/>
    <w:link w:val="Heading4"/>
    <w:uiPriority w:val="9"/>
    <w:semiHidden/>
    <w:rsid w:val="0024589E"/>
    <w:rPr>
      <w:rFonts w:asciiTheme="majorHAnsi" w:eastAsiaTheme="majorEastAsia" w:hAnsiTheme="majorHAnsi" w:cstheme="majorBidi"/>
      <w:i/>
      <w:iCs/>
      <w:color w:val="69612C" w:themeColor="accent2" w:themeShade="80"/>
      <w:sz w:val="28"/>
      <w:szCs w:val="28"/>
    </w:rPr>
  </w:style>
  <w:style w:type="character" w:customStyle="1" w:styleId="Heading5Char">
    <w:name w:val="Heading 5 Char"/>
    <w:basedOn w:val="DefaultParagraphFont"/>
    <w:link w:val="Heading5"/>
    <w:uiPriority w:val="9"/>
    <w:semiHidden/>
    <w:rsid w:val="0024589E"/>
    <w:rPr>
      <w:rFonts w:asciiTheme="majorHAnsi" w:eastAsiaTheme="majorEastAsia" w:hAnsiTheme="majorHAnsi" w:cstheme="majorBidi"/>
      <w:color w:val="9E9142" w:themeColor="accent2" w:themeShade="BF"/>
      <w:sz w:val="24"/>
      <w:szCs w:val="24"/>
    </w:rPr>
  </w:style>
  <w:style w:type="character" w:customStyle="1" w:styleId="Heading6Char">
    <w:name w:val="Heading 6 Char"/>
    <w:basedOn w:val="DefaultParagraphFont"/>
    <w:link w:val="Heading6"/>
    <w:uiPriority w:val="9"/>
    <w:semiHidden/>
    <w:rsid w:val="0024589E"/>
    <w:rPr>
      <w:rFonts w:asciiTheme="majorHAnsi" w:eastAsiaTheme="majorEastAsia" w:hAnsiTheme="majorHAnsi" w:cstheme="majorBidi"/>
      <w:i/>
      <w:iCs/>
      <w:color w:val="69612C" w:themeColor="accent2" w:themeShade="80"/>
      <w:sz w:val="24"/>
      <w:szCs w:val="24"/>
    </w:rPr>
  </w:style>
  <w:style w:type="character" w:customStyle="1" w:styleId="Heading7Char">
    <w:name w:val="Heading 7 Char"/>
    <w:basedOn w:val="DefaultParagraphFont"/>
    <w:link w:val="Heading7"/>
    <w:uiPriority w:val="9"/>
    <w:semiHidden/>
    <w:rsid w:val="0024589E"/>
    <w:rPr>
      <w:rFonts w:asciiTheme="majorHAnsi" w:eastAsiaTheme="majorEastAsia" w:hAnsiTheme="majorHAnsi" w:cstheme="majorBidi"/>
      <w:b/>
      <w:bCs/>
      <w:color w:val="69612C" w:themeColor="accent2" w:themeShade="80"/>
      <w:sz w:val="22"/>
      <w:szCs w:val="22"/>
    </w:rPr>
  </w:style>
  <w:style w:type="character" w:customStyle="1" w:styleId="Heading8Char">
    <w:name w:val="Heading 8 Char"/>
    <w:basedOn w:val="DefaultParagraphFont"/>
    <w:link w:val="Heading8"/>
    <w:uiPriority w:val="9"/>
    <w:semiHidden/>
    <w:rsid w:val="0024589E"/>
    <w:rPr>
      <w:rFonts w:asciiTheme="majorHAnsi" w:eastAsiaTheme="majorEastAsia" w:hAnsiTheme="majorHAnsi" w:cstheme="majorBidi"/>
      <w:color w:val="69612C" w:themeColor="accent2" w:themeShade="80"/>
      <w:sz w:val="22"/>
      <w:szCs w:val="22"/>
    </w:rPr>
  </w:style>
  <w:style w:type="character" w:customStyle="1" w:styleId="Heading9Char">
    <w:name w:val="Heading 9 Char"/>
    <w:basedOn w:val="DefaultParagraphFont"/>
    <w:link w:val="Heading9"/>
    <w:uiPriority w:val="9"/>
    <w:semiHidden/>
    <w:rsid w:val="0024589E"/>
    <w:rPr>
      <w:rFonts w:asciiTheme="majorHAnsi" w:eastAsiaTheme="majorEastAsia" w:hAnsiTheme="majorHAnsi" w:cstheme="majorBidi"/>
      <w:i/>
      <w:iCs/>
      <w:color w:val="69612C" w:themeColor="accent2" w:themeShade="80"/>
      <w:sz w:val="22"/>
      <w:szCs w:val="22"/>
    </w:rPr>
  </w:style>
  <w:style w:type="paragraph" w:styleId="Caption">
    <w:name w:val="caption"/>
    <w:basedOn w:val="Normal"/>
    <w:next w:val="Normal"/>
    <w:uiPriority w:val="35"/>
    <w:semiHidden/>
    <w:unhideWhenUsed/>
    <w:qFormat/>
    <w:rsid w:val="002458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589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589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4589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589E"/>
    <w:rPr>
      <w:caps/>
      <w:color w:val="404040" w:themeColor="text1" w:themeTint="BF"/>
      <w:spacing w:val="20"/>
      <w:sz w:val="28"/>
      <w:szCs w:val="28"/>
    </w:rPr>
  </w:style>
  <w:style w:type="character" w:styleId="Strong">
    <w:name w:val="Strong"/>
    <w:basedOn w:val="DefaultParagraphFont"/>
    <w:uiPriority w:val="22"/>
    <w:qFormat/>
    <w:rsid w:val="0024589E"/>
    <w:rPr>
      <w:b/>
      <w:bCs/>
    </w:rPr>
  </w:style>
  <w:style w:type="character" w:styleId="Emphasis">
    <w:name w:val="Emphasis"/>
    <w:basedOn w:val="DefaultParagraphFont"/>
    <w:uiPriority w:val="20"/>
    <w:qFormat/>
    <w:rsid w:val="0024589E"/>
    <w:rPr>
      <w:i/>
      <w:iCs/>
      <w:color w:val="000000" w:themeColor="text1"/>
    </w:rPr>
  </w:style>
  <w:style w:type="paragraph" w:styleId="NoSpacing">
    <w:name w:val="No Spacing"/>
    <w:uiPriority w:val="1"/>
    <w:qFormat/>
    <w:rsid w:val="0024589E"/>
    <w:pPr>
      <w:spacing w:after="0" w:line="240" w:lineRule="auto"/>
    </w:pPr>
  </w:style>
  <w:style w:type="paragraph" w:styleId="Quote">
    <w:name w:val="Quote"/>
    <w:basedOn w:val="Normal"/>
    <w:next w:val="Normal"/>
    <w:link w:val="QuoteChar"/>
    <w:uiPriority w:val="29"/>
    <w:qFormat/>
    <w:rsid w:val="0024589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589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589E"/>
    <w:pPr>
      <w:pBdr>
        <w:top w:val="single" w:sz="24" w:space="4" w:color="C1B56B"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589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589E"/>
    <w:rPr>
      <w:i/>
      <w:iCs/>
      <w:color w:val="595959" w:themeColor="text1" w:themeTint="A6"/>
    </w:rPr>
  </w:style>
  <w:style w:type="character" w:styleId="IntenseEmphasis">
    <w:name w:val="Intense Emphasis"/>
    <w:basedOn w:val="DefaultParagraphFont"/>
    <w:uiPriority w:val="21"/>
    <w:qFormat/>
    <w:rsid w:val="0024589E"/>
    <w:rPr>
      <w:b/>
      <w:bCs/>
      <w:i/>
      <w:iCs/>
      <w:caps w:val="0"/>
      <w:smallCaps w:val="0"/>
      <w:strike w:val="0"/>
      <w:dstrike w:val="0"/>
      <w:color w:val="C1B56B" w:themeColor="accent2"/>
    </w:rPr>
  </w:style>
  <w:style w:type="character" w:styleId="SubtleReference">
    <w:name w:val="Subtle Reference"/>
    <w:basedOn w:val="DefaultParagraphFont"/>
    <w:uiPriority w:val="31"/>
    <w:qFormat/>
    <w:rsid w:val="002458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589E"/>
    <w:rPr>
      <w:b/>
      <w:bCs/>
      <w:caps w:val="0"/>
      <w:smallCaps/>
      <w:color w:val="auto"/>
      <w:spacing w:val="0"/>
      <w:u w:val="single"/>
    </w:rPr>
  </w:style>
  <w:style w:type="character" w:styleId="BookTitle">
    <w:name w:val="Book Title"/>
    <w:basedOn w:val="DefaultParagraphFont"/>
    <w:uiPriority w:val="33"/>
    <w:qFormat/>
    <w:rsid w:val="0024589E"/>
    <w:rPr>
      <w:b/>
      <w:bCs/>
      <w:caps w:val="0"/>
      <w:smallCaps/>
      <w:spacing w:val="0"/>
    </w:rPr>
  </w:style>
  <w:style w:type="paragraph" w:styleId="TOCHeading">
    <w:name w:val="TOC Heading"/>
    <w:basedOn w:val="Heading1"/>
    <w:next w:val="Normal"/>
    <w:uiPriority w:val="39"/>
    <w:semiHidden/>
    <w:unhideWhenUsed/>
    <w:qFormat/>
    <w:rsid w:val="002458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59019">
      <w:bodyDiv w:val="1"/>
      <w:marLeft w:val="0"/>
      <w:marRight w:val="0"/>
      <w:marTop w:val="0"/>
      <w:marBottom w:val="0"/>
      <w:divBdr>
        <w:top w:val="none" w:sz="0" w:space="0" w:color="auto"/>
        <w:left w:val="none" w:sz="0" w:space="0" w:color="auto"/>
        <w:bottom w:val="none" w:sz="0" w:space="0" w:color="auto"/>
        <w:right w:val="none" w:sz="0" w:space="0" w:color="auto"/>
      </w:divBdr>
    </w:div>
    <w:div w:id="1227497971">
      <w:bodyDiv w:val="1"/>
      <w:marLeft w:val="0"/>
      <w:marRight w:val="0"/>
      <w:marTop w:val="0"/>
      <w:marBottom w:val="0"/>
      <w:divBdr>
        <w:top w:val="none" w:sz="0" w:space="0" w:color="auto"/>
        <w:left w:val="none" w:sz="0" w:space="0" w:color="auto"/>
        <w:bottom w:val="none" w:sz="0" w:space="0" w:color="auto"/>
        <w:right w:val="none" w:sz="0" w:space="0" w:color="auto"/>
      </w:divBdr>
    </w:div>
    <w:div w:id="1256983727">
      <w:bodyDiv w:val="1"/>
      <w:marLeft w:val="0"/>
      <w:marRight w:val="0"/>
      <w:marTop w:val="0"/>
      <w:marBottom w:val="0"/>
      <w:divBdr>
        <w:top w:val="none" w:sz="0" w:space="0" w:color="auto"/>
        <w:left w:val="none" w:sz="0" w:space="0" w:color="auto"/>
        <w:bottom w:val="none" w:sz="0" w:space="0" w:color="auto"/>
        <w:right w:val="none" w:sz="0" w:space="0" w:color="auto"/>
      </w:divBdr>
    </w:div>
    <w:div w:id="1521820021">
      <w:bodyDiv w:val="1"/>
      <w:marLeft w:val="0"/>
      <w:marRight w:val="0"/>
      <w:marTop w:val="0"/>
      <w:marBottom w:val="0"/>
      <w:divBdr>
        <w:top w:val="none" w:sz="0" w:space="0" w:color="auto"/>
        <w:left w:val="none" w:sz="0" w:space="0" w:color="auto"/>
        <w:bottom w:val="none" w:sz="0" w:space="0" w:color="auto"/>
        <w:right w:val="none" w:sz="0" w:space="0" w:color="auto"/>
      </w:divBdr>
    </w:div>
    <w:div w:id="1771662306">
      <w:bodyDiv w:val="1"/>
      <w:marLeft w:val="0"/>
      <w:marRight w:val="0"/>
      <w:marTop w:val="0"/>
      <w:marBottom w:val="0"/>
      <w:divBdr>
        <w:top w:val="none" w:sz="0" w:space="0" w:color="auto"/>
        <w:left w:val="none" w:sz="0" w:space="0" w:color="auto"/>
        <w:bottom w:val="none" w:sz="0" w:space="0" w:color="auto"/>
        <w:right w:val="none" w:sz="0" w:space="0" w:color="auto"/>
      </w:divBdr>
    </w:div>
    <w:div w:id="1840805171">
      <w:bodyDiv w:val="1"/>
      <w:marLeft w:val="0"/>
      <w:marRight w:val="0"/>
      <w:marTop w:val="0"/>
      <w:marBottom w:val="0"/>
      <w:divBdr>
        <w:top w:val="none" w:sz="0" w:space="0" w:color="auto"/>
        <w:left w:val="none" w:sz="0" w:space="0" w:color="auto"/>
        <w:bottom w:val="none" w:sz="0" w:space="0" w:color="auto"/>
        <w:right w:val="none" w:sz="0" w:space="0" w:color="auto"/>
      </w:divBdr>
      <w:divsChild>
        <w:div w:id="864711774">
          <w:marLeft w:val="0"/>
          <w:marRight w:val="0"/>
          <w:marTop w:val="0"/>
          <w:marBottom w:val="0"/>
          <w:divBdr>
            <w:top w:val="single" w:sz="2" w:space="0" w:color="auto"/>
            <w:left w:val="single" w:sz="2" w:space="0" w:color="auto"/>
            <w:bottom w:val="single" w:sz="6" w:space="0" w:color="auto"/>
            <w:right w:val="single" w:sz="2" w:space="0" w:color="auto"/>
          </w:divBdr>
          <w:divsChild>
            <w:div w:id="149691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8642">
                  <w:marLeft w:val="0"/>
                  <w:marRight w:val="0"/>
                  <w:marTop w:val="0"/>
                  <w:marBottom w:val="0"/>
                  <w:divBdr>
                    <w:top w:val="single" w:sz="2" w:space="0" w:color="D9D9E3"/>
                    <w:left w:val="single" w:sz="2" w:space="0" w:color="D9D9E3"/>
                    <w:bottom w:val="single" w:sz="2" w:space="0" w:color="D9D9E3"/>
                    <w:right w:val="single" w:sz="2" w:space="0" w:color="D9D9E3"/>
                  </w:divBdr>
                  <w:divsChild>
                    <w:div w:id="199099131">
                      <w:marLeft w:val="0"/>
                      <w:marRight w:val="0"/>
                      <w:marTop w:val="0"/>
                      <w:marBottom w:val="0"/>
                      <w:divBdr>
                        <w:top w:val="single" w:sz="2" w:space="0" w:color="D9D9E3"/>
                        <w:left w:val="single" w:sz="2" w:space="0" w:color="D9D9E3"/>
                        <w:bottom w:val="single" w:sz="2" w:space="0" w:color="D9D9E3"/>
                        <w:right w:val="single" w:sz="2" w:space="0" w:color="D9D9E3"/>
                      </w:divBdr>
                      <w:divsChild>
                        <w:div w:id="831915589">
                          <w:marLeft w:val="0"/>
                          <w:marRight w:val="0"/>
                          <w:marTop w:val="0"/>
                          <w:marBottom w:val="0"/>
                          <w:divBdr>
                            <w:top w:val="single" w:sz="2" w:space="0" w:color="D9D9E3"/>
                            <w:left w:val="single" w:sz="2" w:space="0" w:color="D9D9E3"/>
                            <w:bottom w:val="single" w:sz="2" w:space="0" w:color="D9D9E3"/>
                            <w:right w:val="single" w:sz="2" w:space="0" w:color="D9D9E3"/>
                          </w:divBdr>
                          <w:divsChild>
                            <w:div w:id="184909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15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computer</dc:creator>
  <cp:keywords/>
  <dc:description/>
  <cp:lastModifiedBy>Taimoor Ul Islam</cp:lastModifiedBy>
  <cp:revision>9</cp:revision>
  <dcterms:created xsi:type="dcterms:W3CDTF">2023-07-02T13:04:00Z</dcterms:created>
  <dcterms:modified xsi:type="dcterms:W3CDTF">2023-07-03T11:04:00Z</dcterms:modified>
</cp:coreProperties>
</file>