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xmlns:v="urn:schemas-microsoft-com:vml" mc:Ignorable="w14 wp14 wps wpg mc">
  <w:body>
    <w:p>
      <mc:AlternateContent>
        <mc:Choice Requires="wps">
          <w:r>
            <w:drawing>
              <wp:inline distT="0" distB="0" distL="0" distR="0">
                <wp:extent cx="1828800" cy="914400"/>
                <wp:effectExtent l="0" t="0" r="0" b="0"/>
                <wp:docPr id="1" name="Text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Текст в надписи</w:t>
                            </w:r>
                          </w:p>
                        </w:txbxContent>
                      </wps:txbx>
                      <wps:bodyPr rot="0" wrap="square" lIns="91440" tIns="45720" rIns="91440" bIns="45720">
                        <a:noAutofit/>
                      </wps:bodyPr>
                    </wps:wsp>
                  </a:graphicData>
                </a:graphic>
              </wp:inline>
            </w:drawing>
          </w:r>
        </mc:Choice>
        <mc:Fallback>
          <w:r>
            <w:pict>
              <v:shape style="width:144pt;height:72pt" filled="f" stroked="t" strokecolor="#000000">
                <v:textbox>
                  <w:txbxContent>
                    <w:p>
                      <w:r>
                        <w:t xml:space="preserve">Текст в надписи</w:t>
                      </w:r>
                    </w:p>
                  </w:txbxContent>
                </v:textbox>
              </v:shape>
            </w:pict>
          </w:r>
        </mc:Fallback>
      </mc:AlternateContent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Текстовое поле: DrawingML в Choice, VML в Fallback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