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First page body</w:t>
      </w:r>
    </w:p>
    <w:sectPr>
      <w:headerReference w:type="default" r:id="rIdHeader1"/>
      <w:headerReference w:type="first" r:id="rIdHeader2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t xml:space="preserve">Default header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t xml:space="preserve">First page header</w:t>
    </w:r>
  </w:p>
</w:hd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Header1" Type="http://schemas.openxmlformats.org/officeDocument/2006/relationships/header" Target="header1.xml"/><Relationship Id="rIdHeader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Отдельный колонтитул первой страницы (w:titlePg + w:type="first")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