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F62BB2" w14:textId="77777777" w:rsidR="006A33D8" w:rsidRPr="00831D79" w:rsidRDefault="006A33D8" w:rsidP="006A33D8">
      <w:pPr>
        <w:jc w:val="center"/>
        <w:rPr>
          <w:rFonts w:eastAsia="Times New Roman" w:cs="Times New Roman"/>
          <w:b/>
          <w:smallCaps/>
        </w:rPr>
      </w:pPr>
    </w:p>
    <w:p w14:paraId="10E0EFB7" w14:textId="579F6471" w:rsidR="006A33D8" w:rsidRPr="00831D79" w:rsidRDefault="00B71C9E" w:rsidP="006A33D8">
      <w:pPr>
        <w:jc w:val="center"/>
        <w:rPr>
          <w:rFonts w:eastAsia="Times New Roman" w:cs="Times New Roman"/>
        </w:rPr>
      </w:pPr>
      <w:r>
        <w:rPr>
          <w:rFonts w:eastAsia="Times New Roman" w:cs="Times New Roman"/>
          <w:b/>
          <w:smallCaps/>
          <w:sz w:val="36"/>
          <w:szCs w:val="36"/>
        </w:rPr>
        <w:t>Low</w:t>
      </w:r>
      <w:r w:rsidR="00581B7C">
        <w:rPr>
          <w:rFonts w:eastAsia="Times New Roman" w:cs="Times New Roman"/>
          <w:b/>
          <w:smallCaps/>
          <w:sz w:val="36"/>
          <w:szCs w:val="36"/>
        </w:rPr>
        <w:t>-</w:t>
      </w:r>
      <w:proofErr w:type="gramStart"/>
      <w:r>
        <w:rPr>
          <w:rFonts w:eastAsia="Times New Roman" w:cs="Times New Roman"/>
          <w:b/>
          <w:smallCaps/>
          <w:sz w:val="36"/>
          <w:szCs w:val="36"/>
        </w:rPr>
        <w:t xml:space="preserve">Level </w:t>
      </w:r>
      <w:r w:rsidR="005B7002">
        <w:rPr>
          <w:rFonts w:eastAsia="Times New Roman" w:cs="Times New Roman"/>
          <w:b/>
          <w:smallCaps/>
          <w:sz w:val="36"/>
          <w:szCs w:val="36"/>
        </w:rPr>
        <w:t xml:space="preserve"> Architecture</w:t>
      </w:r>
      <w:proofErr w:type="gramEnd"/>
      <w:r>
        <w:rPr>
          <w:rFonts w:eastAsia="Times New Roman" w:cs="Times New Roman"/>
          <w:b/>
          <w:smallCaps/>
          <w:sz w:val="36"/>
          <w:szCs w:val="36"/>
        </w:rPr>
        <w:t xml:space="preserve"> and Data Models</w:t>
      </w:r>
    </w:p>
    <w:p w14:paraId="2058E6F8" w14:textId="77777777" w:rsidR="006A33D8" w:rsidRPr="00831D79" w:rsidRDefault="006A33D8" w:rsidP="006A33D8">
      <w:pPr>
        <w:jc w:val="center"/>
        <w:rPr>
          <w:rFonts w:eastAsia="Times New Roman" w:cs="Times New Roman"/>
        </w:rPr>
      </w:pPr>
    </w:p>
    <w:p w14:paraId="0DA1875F" w14:textId="77777777" w:rsidR="006A33D8" w:rsidRPr="00831D79" w:rsidRDefault="006A33D8" w:rsidP="006A33D8"/>
    <w:p w14:paraId="08D301BC" w14:textId="77777777" w:rsidR="006A33D8" w:rsidRPr="00831D79" w:rsidRDefault="006A33D8" w:rsidP="006A33D8"/>
    <w:p w14:paraId="21F641F2" w14:textId="78FCD11A" w:rsidR="006A33D8" w:rsidRPr="00831D79" w:rsidRDefault="006A33D8" w:rsidP="006A33D8">
      <w:pPr>
        <w:jc w:val="center"/>
        <w:rPr>
          <w:b/>
          <w:smallCaps/>
          <w:sz w:val="36"/>
          <w:szCs w:val="36"/>
        </w:rPr>
      </w:pPr>
    </w:p>
    <w:p w14:paraId="21CCF11C" w14:textId="77777777" w:rsidR="0044440E" w:rsidRPr="00985498" w:rsidRDefault="0044440E" w:rsidP="0044440E">
      <w:pPr>
        <w:rPr>
          <w:b/>
          <w:smallCaps/>
          <w:sz w:val="26"/>
          <w:szCs w:val="26"/>
        </w:rPr>
      </w:pPr>
      <w:r w:rsidRPr="00985498">
        <w:rPr>
          <w:b/>
          <w:smallCaps/>
          <w:sz w:val="26"/>
          <w:szCs w:val="26"/>
        </w:rPr>
        <w:t>UNIVERSITY CORRIDOR MEETING ROOM AND WORKSPACE RESERVATION SYSTEM</w:t>
      </w:r>
    </w:p>
    <w:p w14:paraId="39BCFCCB" w14:textId="77777777" w:rsidR="006A33D8" w:rsidRPr="00831D79" w:rsidRDefault="006A33D8" w:rsidP="006A33D8">
      <w:pPr>
        <w:jc w:val="center"/>
        <w:rPr>
          <w:b/>
          <w:smallCaps/>
          <w:sz w:val="28"/>
          <w:szCs w:val="28"/>
        </w:rPr>
      </w:pPr>
    </w:p>
    <w:p w14:paraId="223AB99C" w14:textId="30E0F320" w:rsidR="006A33D8" w:rsidRDefault="006A33D8" w:rsidP="006A33D8">
      <w:pPr>
        <w:jc w:val="center"/>
        <w:rPr>
          <w:b/>
          <w:smallCaps/>
          <w:sz w:val="28"/>
          <w:szCs w:val="28"/>
        </w:rPr>
      </w:pPr>
    </w:p>
    <w:p w14:paraId="4BA1B5BA" w14:textId="77777777" w:rsidR="0044440E" w:rsidRPr="00831D79" w:rsidRDefault="0044440E" w:rsidP="006A33D8">
      <w:pPr>
        <w:jc w:val="center"/>
        <w:rPr>
          <w:b/>
          <w:smallCaps/>
          <w:sz w:val="28"/>
          <w:szCs w:val="28"/>
        </w:rPr>
      </w:pPr>
    </w:p>
    <w:p w14:paraId="41EF628C" w14:textId="77777777" w:rsidR="006A33D8" w:rsidRPr="00831D79" w:rsidRDefault="006A33D8" w:rsidP="006A33D8">
      <w:pPr>
        <w:jc w:val="center"/>
        <w:rPr>
          <w:b/>
          <w:smallCaps/>
          <w:sz w:val="28"/>
          <w:szCs w:val="28"/>
        </w:rPr>
      </w:pPr>
    </w:p>
    <w:p w14:paraId="17A47CA3" w14:textId="77777777" w:rsidR="006A33D8" w:rsidRPr="00831D79" w:rsidRDefault="006A33D8" w:rsidP="006A33D8">
      <w:pPr>
        <w:jc w:val="center"/>
        <w:rPr>
          <w:b/>
          <w:smallCaps/>
          <w:sz w:val="28"/>
          <w:szCs w:val="28"/>
        </w:rPr>
      </w:pPr>
    </w:p>
    <w:p w14:paraId="60366682" w14:textId="77777777" w:rsidR="0044440E" w:rsidRDefault="0044440E" w:rsidP="0044440E">
      <w:pPr>
        <w:jc w:val="center"/>
        <w:rPr>
          <w:b/>
          <w:smallCaps/>
          <w:sz w:val="28"/>
          <w:szCs w:val="28"/>
        </w:rPr>
      </w:pPr>
      <w:r w:rsidRPr="00985498">
        <w:rPr>
          <w:b/>
          <w:smallCaps/>
          <w:sz w:val="28"/>
          <w:szCs w:val="28"/>
        </w:rPr>
        <w:t>TEAM: - SYED MEESUM RAZA NAQVI (24100183)</w:t>
      </w:r>
    </w:p>
    <w:p w14:paraId="1B136DE4" w14:textId="77777777" w:rsidR="0044440E" w:rsidRDefault="0044440E" w:rsidP="0044440E">
      <w:pPr>
        <w:jc w:val="center"/>
        <w:rPr>
          <w:b/>
          <w:smallCaps/>
          <w:sz w:val="28"/>
          <w:szCs w:val="28"/>
        </w:rPr>
      </w:pPr>
    </w:p>
    <w:p w14:paraId="5CCF9CE1" w14:textId="77777777" w:rsidR="0044440E" w:rsidRDefault="0044440E" w:rsidP="0044440E">
      <w:pPr>
        <w:jc w:val="center"/>
        <w:rPr>
          <w:b/>
          <w:smallCaps/>
          <w:sz w:val="28"/>
          <w:szCs w:val="28"/>
        </w:rPr>
      </w:pPr>
    </w:p>
    <w:p w14:paraId="5523B23C" w14:textId="77777777" w:rsidR="0044440E" w:rsidRDefault="0044440E" w:rsidP="0044440E">
      <w:pPr>
        <w:jc w:val="center"/>
        <w:rPr>
          <w:b/>
          <w:smallCaps/>
          <w:sz w:val="28"/>
          <w:szCs w:val="28"/>
        </w:rPr>
      </w:pPr>
    </w:p>
    <w:p w14:paraId="35828CF1" w14:textId="77777777" w:rsidR="0044440E" w:rsidRDefault="0044440E" w:rsidP="0044440E">
      <w:pPr>
        <w:jc w:val="center"/>
        <w:rPr>
          <w:b/>
          <w:smallCaps/>
          <w:sz w:val="28"/>
          <w:szCs w:val="28"/>
        </w:rPr>
      </w:pPr>
    </w:p>
    <w:p w14:paraId="363B319F" w14:textId="77777777" w:rsidR="00416CD7" w:rsidRPr="00831D79" w:rsidRDefault="00416CD7" w:rsidP="006A33D8">
      <w:pPr>
        <w:jc w:val="center"/>
        <w:rPr>
          <w:b/>
          <w:smallCaps/>
          <w:sz w:val="28"/>
          <w:szCs w:val="28"/>
        </w:rPr>
      </w:pPr>
    </w:p>
    <w:tbl>
      <w:tblPr>
        <w:tblStyle w:val="TableGrid"/>
        <w:tblW w:w="0" w:type="auto"/>
        <w:tblInd w:w="846" w:type="dxa"/>
        <w:tblLook w:val="04A0" w:firstRow="1" w:lastRow="0" w:firstColumn="1" w:lastColumn="0" w:noHBand="0" w:noVBand="1"/>
      </w:tblPr>
      <w:tblGrid>
        <w:gridCol w:w="2551"/>
        <w:gridCol w:w="5953"/>
      </w:tblGrid>
      <w:tr w:rsidR="00416CD7" w14:paraId="03D0798C" w14:textId="77777777" w:rsidTr="00416CD7">
        <w:tc>
          <w:tcPr>
            <w:tcW w:w="2551" w:type="dxa"/>
          </w:tcPr>
          <w:p w14:paraId="3B1DFECD" w14:textId="1D1E3E84" w:rsidR="00416CD7" w:rsidRDefault="002B6216" w:rsidP="006A33D8">
            <w:pPr>
              <w:jc w:val="center"/>
              <w:rPr>
                <w:b/>
                <w:smallCaps/>
                <w:sz w:val="28"/>
                <w:szCs w:val="28"/>
              </w:rPr>
            </w:pPr>
            <w:r>
              <w:rPr>
                <w:b/>
                <w:smallCaps/>
                <w:sz w:val="28"/>
                <w:szCs w:val="28"/>
              </w:rPr>
              <w:t>Student</w:t>
            </w:r>
            <w:r w:rsidR="00416CD7">
              <w:rPr>
                <w:b/>
                <w:smallCaps/>
                <w:sz w:val="28"/>
                <w:szCs w:val="28"/>
              </w:rPr>
              <w:t xml:space="preserve"> ID</w:t>
            </w:r>
          </w:p>
        </w:tc>
        <w:tc>
          <w:tcPr>
            <w:tcW w:w="5953" w:type="dxa"/>
          </w:tcPr>
          <w:p w14:paraId="08C4DFF5" w14:textId="592ACA77" w:rsidR="00416CD7" w:rsidRDefault="00416CD7" w:rsidP="006A33D8">
            <w:pPr>
              <w:jc w:val="center"/>
              <w:rPr>
                <w:b/>
                <w:smallCaps/>
                <w:sz w:val="28"/>
                <w:szCs w:val="28"/>
              </w:rPr>
            </w:pPr>
            <w:r>
              <w:rPr>
                <w:b/>
                <w:smallCaps/>
                <w:sz w:val="28"/>
                <w:szCs w:val="28"/>
              </w:rPr>
              <w:t>Name</w:t>
            </w:r>
          </w:p>
        </w:tc>
      </w:tr>
      <w:tr w:rsidR="00416CD7" w14:paraId="5226E7CC" w14:textId="77777777" w:rsidTr="00416CD7">
        <w:tc>
          <w:tcPr>
            <w:tcW w:w="2551" w:type="dxa"/>
          </w:tcPr>
          <w:p w14:paraId="6FD3A488" w14:textId="7BAD0B70" w:rsidR="00416CD7" w:rsidRDefault="0044440E" w:rsidP="006A33D8">
            <w:pPr>
              <w:jc w:val="center"/>
              <w:rPr>
                <w:b/>
                <w:smallCaps/>
                <w:sz w:val="28"/>
                <w:szCs w:val="28"/>
              </w:rPr>
            </w:pPr>
            <w:r>
              <w:rPr>
                <w:b/>
                <w:smallCaps/>
                <w:sz w:val="28"/>
                <w:szCs w:val="28"/>
              </w:rPr>
              <w:t>24100183</w:t>
            </w:r>
          </w:p>
        </w:tc>
        <w:tc>
          <w:tcPr>
            <w:tcW w:w="5953" w:type="dxa"/>
          </w:tcPr>
          <w:p w14:paraId="255BE9D9" w14:textId="554E809B" w:rsidR="00416CD7" w:rsidRDefault="0044440E" w:rsidP="006A33D8">
            <w:pPr>
              <w:jc w:val="center"/>
              <w:rPr>
                <w:b/>
                <w:smallCaps/>
                <w:sz w:val="28"/>
                <w:szCs w:val="28"/>
              </w:rPr>
            </w:pPr>
            <w:r>
              <w:rPr>
                <w:b/>
                <w:smallCaps/>
                <w:sz w:val="28"/>
                <w:szCs w:val="28"/>
              </w:rPr>
              <w:t xml:space="preserve">Syed meesum raza </w:t>
            </w:r>
            <w:proofErr w:type="spellStart"/>
            <w:r>
              <w:rPr>
                <w:b/>
                <w:smallCaps/>
                <w:sz w:val="28"/>
                <w:szCs w:val="28"/>
              </w:rPr>
              <w:t>naqvi</w:t>
            </w:r>
            <w:proofErr w:type="spellEnd"/>
          </w:p>
        </w:tc>
      </w:tr>
    </w:tbl>
    <w:p w14:paraId="5ED92E78" w14:textId="77777777" w:rsidR="006A33D8" w:rsidRPr="00831D79" w:rsidRDefault="006A33D8" w:rsidP="006A33D8">
      <w:pPr>
        <w:jc w:val="center"/>
        <w:rPr>
          <w:b/>
          <w:smallCaps/>
          <w:sz w:val="28"/>
          <w:szCs w:val="28"/>
        </w:rPr>
      </w:pPr>
    </w:p>
    <w:p w14:paraId="4CD88CC8" w14:textId="77777777" w:rsidR="006A33D8" w:rsidRPr="00831D79" w:rsidRDefault="006A33D8" w:rsidP="006A33D8">
      <w:pPr>
        <w:jc w:val="center"/>
        <w:rPr>
          <w:b/>
          <w:smallCaps/>
          <w:sz w:val="28"/>
          <w:szCs w:val="28"/>
        </w:rPr>
      </w:pPr>
    </w:p>
    <w:p w14:paraId="2A9DB0AB" w14:textId="77777777" w:rsidR="006A33D8" w:rsidRPr="00831D79" w:rsidRDefault="006A33D8" w:rsidP="006A33D8">
      <w:pPr>
        <w:jc w:val="center"/>
        <w:rPr>
          <w:b/>
          <w:smallCaps/>
          <w:sz w:val="28"/>
          <w:szCs w:val="28"/>
        </w:rPr>
      </w:pPr>
    </w:p>
    <w:p w14:paraId="7E8F6C0E" w14:textId="0128978C" w:rsidR="006A33D8" w:rsidRPr="00831D79" w:rsidRDefault="006A33D8" w:rsidP="006A33D8">
      <w:pPr>
        <w:jc w:val="center"/>
        <w:rPr>
          <w:b/>
          <w:smallCaps/>
          <w:sz w:val="28"/>
          <w:szCs w:val="28"/>
        </w:rPr>
      </w:pPr>
    </w:p>
    <w:p w14:paraId="5F31506B" w14:textId="77777777" w:rsidR="006A33D8" w:rsidRPr="00831D79" w:rsidRDefault="006A33D8" w:rsidP="006A33D8">
      <w:r w:rsidRPr="00831D79">
        <w:br w:type="page"/>
      </w:r>
    </w:p>
    <w:p w14:paraId="01E6F21D" w14:textId="77777777" w:rsidR="006A33D8" w:rsidRPr="00831D79" w:rsidRDefault="006A33D8" w:rsidP="006A33D8"/>
    <w:p w14:paraId="2ED59FDB" w14:textId="29D5F773" w:rsidR="00AA5846" w:rsidRDefault="00AA5846" w:rsidP="00AA5846">
      <w:pPr>
        <w:rPr>
          <w:b/>
          <w:smallCaps/>
          <w:sz w:val="28"/>
          <w:szCs w:val="28"/>
        </w:rPr>
      </w:pPr>
      <w:r w:rsidRPr="003A594F">
        <w:rPr>
          <w:b/>
          <w:smallCaps/>
          <w:sz w:val="28"/>
          <w:szCs w:val="28"/>
        </w:rPr>
        <w:t>Table of Contents</w:t>
      </w:r>
    </w:p>
    <w:p w14:paraId="1082C72E" w14:textId="77777777" w:rsidR="00780875" w:rsidRPr="003A594F" w:rsidRDefault="00780875" w:rsidP="00AA5846">
      <w:pPr>
        <w:rPr>
          <w:b/>
          <w:smallCaps/>
          <w:sz w:val="28"/>
          <w:szCs w:val="28"/>
        </w:rPr>
      </w:pPr>
    </w:p>
    <w:p w14:paraId="1FFE4696" w14:textId="5F85CBB3" w:rsidR="003333C4" w:rsidRDefault="00AA5846">
      <w:pPr>
        <w:pStyle w:val="TOC1"/>
        <w:tabs>
          <w:tab w:val="left" w:pos="480"/>
          <w:tab w:val="right" w:leader="dot" w:pos="9350"/>
        </w:tabs>
        <w:rPr>
          <w:rFonts w:asciiTheme="minorHAnsi" w:eastAsiaTheme="minorEastAsia" w:hAnsiTheme="minorHAnsi" w:cstheme="minorBidi"/>
          <w:noProof/>
          <w:szCs w:val="24"/>
          <w:lang w:val="en-PK" w:eastAsia="en-GB"/>
        </w:rPr>
      </w:pPr>
      <w:r>
        <w:fldChar w:fldCharType="begin"/>
      </w:r>
      <w:r>
        <w:instrText xml:space="preserve"> TOC \o "1-3" \h \z \u </w:instrText>
      </w:r>
      <w:r>
        <w:fldChar w:fldCharType="separate"/>
      </w:r>
      <w:hyperlink w:anchor="_Toc87859470" w:history="1">
        <w:r w:rsidR="003333C4" w:rsidRPr="00276BF0">
          <w:rPr>
            <w:rStyle w:val="Hyperlink"/>
            <w:rFonts w:cstheme="minorHAnsi"/>
            <w:noProof/>
          </w:rPr>
          <w:t>1.</w:t>
        </w:r>
        <w:r w:rsidR="003333C4">
          <w:rPr>
            <w:rFonts w:asciiTheme="minorHAnsi" w:eastAsiaTheme="minorEastAsia" w:hAnsiTheme="minorHAnsi" w:cstheme="minorBidi"/>
            <w:noProof/>
            <w:szCs w:val="24"/>
            <w:lang w:val="en-PK" w:eastAsia="en-GB"/>
          </w:rPr>
          <w:tab/>
        </w:r>
        <w:r w:rsidR="003333C4" w:rsidRPr="00276BF0">
          <w:rPr>
            <w:rStyle w:val="Hyperlink"/>
            <w:rFonts w:cstheme="minorHAnsi"/>
            <w:noProof/>
          </w:rPr>
          <w:t>Introduction</w:t>
        </w:r>
        <w:r w:rsidR="003333C4">
          <w:rPr>
            <w:noProof/>
            <w:webHidden/>
          </w:rPr>
          <w:tab/>
        </w:r>
        <w:r w:rsidR="003333C4">
          <w:rPr>
            <w:noProof/>
            <w:webHidden/>
          </w:rPr>
          <w:fldChar w:fldCharType="begin"/>
        </w:r>
        <w:r w:rsidR="003333C4">
          <w:rPr>
            <w:noProof/>
            <w:webHidden/>
          </w:rPr>
          <w:instrText xml:space="preserve"> PAGEREF _Toc87859470 \h </w:instrText>
        </w:r>
        <w:r w:rsidR="003333C4">
          <w:rPr>
            <w:noProof/>
            <w:webHidden/>
          </w:rPr>
        </w:r>
        <w:r w:rsidR="003333C4">
          <w:rPr>
            <w:noProof/>
            <w:webHidden/>
          </w:rPr>
          <w:fldChar w:fldCharType="separate"/>
        </w:r>
        <w:r w:rsidR="003333C4">
          <w:rPr>
            <w:noProof/>
            <w:webHidden/>
          </w:rPr>
          <w:t>3</w:t>
        </w:r>
        <w:r w:rsidR="003333C4">
          <w:rPr>
            <w:noProof/>
            <w:webHidden/>
          </w:rPr>
          <w:fldChar w:fldCharType="end"/>
        </w:r>
      </w:hyperlink>
    </w:p>
    <w:p w14:paraId="78E6A016" w14:textId="4BF84FB9" w:rsidR="003333C4" w:rsidRDefault="003333C4">
      <w:pPr>
        <w:pStyle w:val="TOC1"/>
        <w:tabs>
          <w:tab w:val="left" w:pos="480"/>
          <w:tab w:val="right" w:leader="dot" w:pos="9350"/>
        </w:tabs>
        <w:rPr>
          <w:rFonts w:asciiTheme="minorHAnsi" w:eastAsiaTheme="minorEastAsia" w:hAnsiTheme="minorHAnsi" w:cstheme="minorBidi"/>
          <w:noProof/>
          <w:szCs w:val="24"/>
          <w:lang w:val="en-PK" w:eastAsia="en-GB"/>
        </w:rPr>
      </w:pPr>
      <w:hyperlink w:anchor="_Toc87859471" w:history="1">
        <w:r w:rsidRPr="00276BF0">
          <w:rPr>
            <w:rStyle w:val="Hyperlink"/>
            <w:rFonts w:cstheme="minorHAnsi"/>
            <w:noProof/>
          </w:rPr>
          <w:t>2.</w:t>
        </w:r>
        <w:r>
          <w:rPr>
            <w:rFonts w:asciiTheme="minorHAnsi" w:eastAsiaTheme="minorEastAsia" w:hAnsiTheme="minorHAnsi" w:cstheme="minorBidi"/>
            <w:noProof/>
            <w:szCs w:val="24"/>
            <w:lang w:val="en-PK" w:eastAsia="en-GB"/>
          </w:rPr>
          <w:tab/>
        </w:r>
        <w:r w:rsidRPr="00276BF0">
          <w:rPr>
            <w:rStyle w:val="Hyperlink"/>
            <w:rFonts w:cstheme="minorHAnsi"/>
            <w:noProof/>
          </w:rPr>
          <w:t>System Architecture</w:t>
        </w:r>
        <w:r>
          <w:rPr>
            <w:noProof/>
            <w:webHidden/>
          </w:rPr>
          <w:tab/>
        </w:r>
        <w:r>
          <w:rPr>
            <w:noProof/>
            <w:webHidden/>
          </w:rPr>
          <w:fldChar w:fldCharType="begin"/>
        </w:r>
        <w:r>
          <w:rPr>
            <w:noProof/>
            <w:webHidden/>
          </w:rPr>
          <w:instrText xml:space="preserve"> PAGEREF _Toc87859471 \h </w:instrText>
        </w:r>
        <w:r>
          <w:rPr>
            <w:noProof/>
            <w:webHidden/>
          </w:rPr>
        </w:r>
        <w:r>
          <w:rPr>
            <w:noProof/>
            <w:webHidden/>
          </w:rPr>
          <w:fldChar w:fldCharType="separate"/>
        </w:r>
        <w:r>
          <w:rPr>
            <w:noProof/>
            <w:webHidden/>
          </w:rPr>
          <w:t>4</w:t>
        </w:r>
        <w:r>
          <w:rPr>
            <w:noProof/>
            <w:webHidden/>
          </w:rPr>
          <w:fldChar w:fldCharType="end"/>
        </w:r>
      </w:hyperlink>
    </w:p>
    <w:p w14:paraId="429863A7" w14:textId="2A55F487" w:rsidR="003333C4" w:rsidRDefault="003333C4">
      <w:pPr>
        <w:pStyle w:val="TOC2"/>
        <w:tabs>
          <w:tab w:val="left" w:pos="960"/>
          <w:tab w:val="right" w:leader="dot" w:pos="9350"/>
        </w:tabs>
        <w:rPr>
          <w:rFonts w:eastAsiaTheme="minorEastAsia"/>
          <w:noProof/>
          <w:lang w:val="en-PK" w:eastAsia="en-GB"/>
        </w:rPr>
      </w:pPr>
      <w:hyperlink w:anchor="_Toc87859472" w:history="1">
        <w:r w:rsidRPr="00276BF0">
          <w:rPr>
            <w:rStyle w:val="Hyperlink"/>
            <w:noProof/>
          </w:rPr>
          <w:t>2.1</w:t>
        </w:r>
        <w:r>
          <w:rPr>
            <w:rFonts w:eastAsiaTheme="minorEastAsia"/>
            <w:noProof/>
            <w:lang w:val="en-PK" w:eastAsia="en-GB"/>
          </w:rPr>
          <w:tab/>
        </w:r>
        <w:r w:rsidRPr="00276BF0">
          <w:rPr>
            <w:rStyle w:val="Hyperlink"/>
            <w:noProof/>
          </w:rPr>
          <w:t>Architecture Diagram—</w:t>
        </w:r>
        <w:r w:rsidRPr="00276BF0">
          <w:rPr>
            <w:rStyle w:val="Hyperlink"/>
            <w:noProof/>
            <w:highlight w:val="yellow"/>
          </w:rPr>
          <w:t>As it is in the prototype code</w:t>
        </w:r>
        <w:r>
          <w:rPr>
            <w:noProof/>
            <w:webHidden/>
          </w:rPr>
          <w:tab/>
        </w:r>
        <w:r>
          <w:rPr>
            <w:noProof/>
            <w:webHidden/>
          </w:rPr>
          <w:fldChar w:fldCharType="begin"/>
        </w:r>
        <w:r>
          <w:rPr>
            <w:noProof/>
            <w:webHidden/>
          </w:rPr>
          <w:instrText xml:space="preserve"> PAGEREF _Toc87859472 \h </w:instrText>
        </w:r>
        <w:r>
          <w:rPr>
            <w:noProof/>
            <w:webHidden/>
          </w:rPr>
        </w:r>
        <w:r>
          <w:rPr>
            <w:noProof/>
            <w:webHidden/>
          </w:rPr>
          <w:fldChar w:fldCharType="separate"/>
        </w:r>
        <w:r>
          <w:rPr>
            <w:noProof/>
            <w:webHidden/>
          </w:rPr>
          <w:t>4</w:t>
        </w:r>
        <w:r>
          <w:rPr>
            <w:noProof/>
            <w:webHidden/>
          </w:rPr>
          <w:fldChar w:fldCharType="end"/>
        </w:r>
      </w:hyperlink>
    </w:p>
    <w:p w14:paraId="6B33DAA7" w14:textId="6399AA19" w:rsidR="003333C4" w:rsidRDefault="003333C4">
      <w:pPr>
        <w:pStyle w:val="TOC2"/>
        <w:tabs>
          <w:tab w:val="left" w:pos="960"/>
          <w:tab w:val="right" w:leader="dot" w:pos="9350"/>
        </w:tabs>
        <w:rPr>
          <w:rFonts w:eastAsiaTheme="minorEastAsia"/>
          <w:noProof/>
          <w:lang w:val="en-PK" w:eastAsia="en-GB"/>
        </w:rPr>
      </w:pPr>
      <w:hyperlink w:anchor="_Toc87859473" w:history="1">
        <w:r w:rsidRPr="00276BF0">
          <w:rPr>
            <w:rStyle w:val="Hyperlink"/>
            <w:noProof/>
          </w:rPr>
          <w:t>2.2</w:t>
        </w:r>
        <w:r>
          <w:rPr>
            <w:rFonts w:eastAsiaTheme="minorEastAsia"/>
            <w:noProof/>
            <w:lang w:val="en-PK" w:eastAsia="en-GB"/>
          </w:rPr>
          <w:tab/>
        </w:r>
        <w:r w:rsidRPr="00276BF0">
          <w:rPr>
            <w:rStyle w:val="Hyperlink"/>
            <w:noProof/>
          </w:rPr>
          <w:t>Architecture Diagram—</w:t>
        </w:r>
        <w:r w:rsidRPr="00276BF0">
          <w:rPr>
            <w:rStyle w:val="Hyperlink"/>
            <w:noProof/>
            <w:highlight w:val="yellow"/>
          </w:rPr>
          <w:t>As it should-be</w:t>
        </w:r>
        <w:r>
          <w:rPr>
            <w:noProof/>
            <w:webHidden/>
          </w:rPr>
          <w:tab/>
        </w:r>
        <w:r>
          <w:rPr>
            <w:noProof/>
            <w:webHidden/>
          </w:rPr>
          <w:fldChar w:fldCharType="begin"/>
        </w:r>
        <w:r>
          <w:rPr>
            <w:noProof/>
            <w:webHidden/>
          </w:rPr>
          <w:instrText xml:space="preserve"> PAGEREF _Toc87859473 \h </w:instrText>
        </w:r>
        <w:r>
          <w:rPr>
            <w:noProof/>
            <w:webHidden/>
          </w:rPr>
        </w:r>
        <w:r>
          <w:rPr>
            <w:noProof/>
            <w:webHidden/>
          </w:rPr>
          <w:fldChar w:fldCharType="separate"/>
        </w:r>
        <w:r>
          <w:rPr>
            <w:noProof/>
            <w:webHidden/>
          </w:rPr>
          <w:t>4</w:t>
        </w:r>
        <w:r>
          <w:rPr>
            <w:noProof/>
            <w:webHidden/>
          </w:rPr>
          <w:fldChar w:fldCharType="end"/>
        </w:r>
      </w:hyperlink>
    </w:p>
    <w:p w14:paraId="3F582278" w14:textId="657DF0C3" w:rsidR="003333C4" w:rsidRDefault="003333C4">
      <w:pPr>
        <w:pStyle w:val="TOC1"/>
        <w:tabs>
          <w:tab w:val="left" w:pos="480"/>
          <w:tab w:val="right" w:leader="dot" w:pos="9350"/>
        </w:tabs>
        <w:rPr>
          <w:rFonts w:asciiTheme="minorHAnsi" w:eastAsiaTheme="minorEastAsia" w:hAnsiTheme="minorHAnsi" w:cstheme="minorBidi"/>
          <w:noProof/>
          <w:szCs w:val="24"/>
          <w:lang w:val="en-PK" w:eastAsia="en-GB"/>
        </w:rPr>
      </w:pPr>
      <w:hyperlink w:anchor="_Toc87859474" w:history="1">
        <w:r w:rsidRPr="00276BF0">
          <w:rPr>
            <w:rStyle w:val="Hyperlink"/>
            <w:rFonts w:cstheme="minorHAnsi"/>
            <w:noProof/>
          </w:rPr>
          <w:t>3.</w:t>
        </w:r>
        <w:r>
          <w:rPr>
            <w:rFonts w:asciiTheme="minorHAnsi" w:eastAsiaTheme="minorEastAsia" w:hAnsiTheme="minorHAnsi" w:cstheme="minorBidi"/>
            <w:noProof/>
            <w:szCs w:val="24"/>
            <w:lang w:val="en-PK" w:eastAsia="en-GB"/>
          </w:rPr>
          <w:tab/>
        </w:r>
        <w:r w:rsidRPr="00276BF0">
          <w:rPr>
            <w:rStyle w:val="Hyperlink"/>
            <w:rFonts w:cstheme="minorHAnsi"/>
            <w:noProof/>
          </w:rPr>
          <w:t>Data Models</w:t>
        </w:r>
        <w:r>
          <w:rPr>
            <w:noProof/>
            <w:webHidden/>
          </w:rPr>
          <w:tab/>
        </w:r>
        <w:r>
          <w:rPr>
            <w:noProof/>
            <w:webHidden/>
          </w:rPr>
          <w:fldChar w:fldCharType="begin"/>
        </w:r>
        <w:r>
          <w:rPr>
            <w:noProof/>
            <w:webHidden/>
          </w:rPr>
          <w:instrText xml:space="preserve"> PAGEREF _Toc87859474 \h </w:instrText>
        </w:r>
        <w:r>
          <w:rPr>
            <w:noProof/>
            <w:webHidden/>
          </w:rPr>
        </w:r>
        <w:r>
          <w:rPr>
            <w:noProof/>
            <w:webHidden/>
          </w:rPr>
          <w:fldChar w:fldCharType="separate"/>
        </w:r>
        <w:r>
          <w:rPr>
            <w:noProof/>
            <w:webHidden/>
          </w:rPr>
          <w:t>5</w:t>
        </w:r>
        <w:r>
          <w:rPr>
            <w:noProof/>
            <w:webHidden/>
          </w:rPr>
          <w:fldChar w:fldCharType="end"/>
        </w:r>
      </w:hyperlink>
    </w:p>
    <w:p w14:paraId="332F1B5A" w14:textId="0F299A34" w:rsidR="003333C4" w:rsidRDefault="003333C4">
      <w:pPr>
        <w:pStyle w:val="TOC1"/>
        <w:tabs>
          <w:tab w:val="left" w:pos="480"/>
          <w:tab w:val="right" w:leader="dot" w:pos="9350"/>
        </w:tabs>
        <w:rPr>
          <w:rFonts w:asciiTheme="minorHAnsi" w:eastAsiaTheme="minorEastAsia" w:hAnsiTheme="minorHAnsi" w:cstheme="minorBidi"/>
          <w:noProof/>
          <w:szCs w:val="24"/>
          <w:lang w:val="en-PK" w:eastAsia="en-GB"/>
        </w:rPr>
      </w:pPr>
      <w:hyperlink w:anchor="_Toc87859475" w:history="1">
        <w:r w:rsidRPr="00276BF0">
          <w:rPr>
            <w:rStyle w:val="Hyperlink"/>
            <w:rFonts w:cstheme="minorHAnsi"/>
            <w:noProof/>
          </w:rPr>
          <w:t>4.</w:t>
        </w:r>
        <w:r>
          <w:rPr>
            <w:rFonts w:asciiTheme="minorHAnsi" w:eastAsiaTheme="minorEastAsia" w:hAnsiTheme="minorHAnsi" w:cstheme="minorBidi"/>
            <w:noProof/>
            <w:szCs w:val="24"/>
            <w:lang w:val="en-PK" w:eastAsia="en-GB"/>
          </w:rPr>
          <w:tab/>
        </w:r>
        <w:r w:rsidRPr="00276BF0">
          <w:rPr>
            <w:rStyle w:val="Hyperlink"/>
            <w:rFonts w:cstheme="minorHAnsi"/>
            <w:noProof/>
          </w:rPr>
          <w:t>Tools and Technologies</w:t>
        </w:r>
        <w:r>
          <w:rPr>
            <w:noProof/>
            <w:webHidden/>
          </w:rPr>
          <w:tab/>
        </w:r>
        <w:r>
          <w:rPr>
            <w:noProof/>
            <w:webHidden/>
          </w:rPr>
          <w:fldChar w:fldCharType="begin"/>
        </w:r>
        <w:r>
          <w:rPr>
            <w:noProof/>
            <w:webHidden/>
          </w:rPr>
          <w:instrText xml:space="preserve"> PAGEREF _Toc87859475 \h </w:instrText>
        </w:r>
        <w:r>
          <w:rPr>
            <w:noProof/>
            <w:webHidden/>
          </w:rPr>
        </w:r>
        <w:r>
          <w:rPr>
            <w:noProof/>
            <w:webHidden/>
          </w:rPr>
          <w:fldChar w:fldCharType="separate"/>
        </w:r>
        <w:r>
          <w:rPr>
            <w:noProof/>
            <w:webHidden/>
          </w:rPr>
          <w:t>6</w:t>
        </w:r>
        <w:r>
          <w:rPr>
            <w:noProof/>
            <w:webHidden/>
          </w:rPr>
          <w:fldChar w:fldCharType="end"/>
        </w:r>
      </w:hyperlink>
    </w:p>
    <w:p w14:paraId="313929A8" w14:textId="2ED99379" w:rsidR="003333C4" w:rsidRDefault="003333C4">
      <w:pPr>
        <w:pStyle w:val="TOC1"/>
        <w:tabs>
          <w:tab w:val="left" w:pos="480"/>
          <w:tab w:val="right" w:leader="dot" w:pos="9350"/>
        </w:tabs>
        <w:rPr>
          <w:rFonts w:asciiTheme="minorHAnsi" w:eastAsiaTheme="minorEastAsia" w:hAnsiTheme="minorHAnsi" w:cstheme="minorBidi"/>
          <w:noProof/>
          <w:szCs w:val="24"/>
          <w:lang w:val="en-PK" w:eastAsia="en-GB"/>
        </w:rPr>
      </w:pPr>
      <w:hyperlink w:anchor="_Toc87859476" w:history="1">
        <w:r w:rsidRPr="00276BF0">
          <w:rPr>
            <w:rStyle w:val="Hyperlink"/>
            <w:rFonts w:cstheme="minorHAnsi"/>
            <w:noProof/>
          </w:rPr>
          <w:t>5.</w:t>
        </w:r>
        <w:r>
          <w:rPr>
            <w:rFonts w:asciiTheme="minorHAnsi" w:eastAsiaTheme="minorEastAsia" w:hAnsiTheme="minorHAnsi" w:cstheme="minorBidi"/>
            <w:noProof/>
            <w:szCs w:val="24"/>
            <w:lang w:val="en-PK" w:eastAsia="en-GB"/>
          </w:rPr>
          <w:tab/>
        </w:r>
        <w:r w:rsidRPr="00276BF0">
          <w:rPr>
            <w:rStyle w:val="Hyperlink"/>
            <w:rFonts w:cstheme="minorHAnsi"/>
            <w:noProof/>
          </w:rPr>
          <w:t>Who Did What?</w:t>
        </w:r>
        <w:r>
          <w:rPr>
            <w:noProof/>
            <w:webHidden/>
          </w:rPr>
          <w:tab/>
        </w:r>
        <w:r>
          <w:rPr>
            <w:noProof/>
            <w:webHidden/>
          </w:rPr>
          <w:fldChar w:fldCharType="begin"/>
        </w:r>
        <w:r>
          <w:rPr>
            <w:noProof/>
            <w:webHidden/>
          </w:rPr>
          <w:instrText xml:space="preserve"> PAGEREF _Toc87859476 \h </w:instrText>
        </w:r>
        <w:r>
          <w:rPr>
            <w:noProof/>
            <w:webHidden/>
          </w:rPr>
        </w:r>
        <w:r>
          <w:rPr>
            <w:noProof/>
            <w:webHidden/>
          </w:rPr>
          <w:fldChar w:fldCharType="separate"/>
        </w:r>
        <w:r>
          <w:rPr>
            <w:noProof/>
            <w:webHidden/>
          </w:rPr>
          <w:t>7</w:t>
        </w:r>
        <w:r>
          <w:rPr>
            <w:noProof/>
            <w:webHidden/>
          </w:rPr>
          <w:fldChar w:fldCharType="end"/>
        </w:r>
      </w:hyperlink>
    </w:p>
    <w:p w14:paraId="78FFE353" w14:textId="5AE847C6" w:rsidR="003333C4" w:rsidRDefault="003333C4">
      <w:pPr>
        <w:pStyle w:val="TOC1"/>
        <w:tabs>
          <w:tab w:val="left" w:pos="480"/>
          <w:tab w:val="right" w:leader="dot" w:pos="9350"/>
        </w:tabs>
        <w:rPr>
          <w:rFonts w:asciiTheme="minorHAnsi" w:eastAsiaTheme="minorEastAsia" w:hAnsiTheme="minorHAnsi" w:cstheme="minorBidi"/>
          <w:noProof/>
          <w:szCs w:val="24"/>
          <w:lang w:val="en-PK" w:eastAsia="en-GB"/>
        </w:rPr>
      </w:pPr>
      <w:hyperlink w:anchor="_Toc87859477" w:history="1">
        <w:r w:rsidRPr="00276BF0">
          <w:rPr>
            <w:rStyle w:val="Hyperlink"/>
            <w:noProof/>
          </w:rPr>
          <w:t>6.</w:t>
        </w:r>
        <w:r>
          <w:rPr>
            <w:rFonts w:asciiTheme="minorHAnsi" w:eastAsiaTheme="minorEastAsia" w:hAnsiTheme="minorHAnsi" w:cstheme="minorBidi"/>
            <w:noProof/>
            <w:szCs w:val="24"/>
            <w:lang w:val="en-PK" w:eastAsia="en-GB"/>
          </w:rPr>
          <w:tab/>
        </w:r>
        <w:r w:rsidRPr="00276BF0">
          <w:rPr>
            <w:rStyle w:val="Hyperlink"/>
            <w:noProof/>
          </w:rPr>
          <w:t>Review checklist</w:t>
        </w:r>
        <w:r>
          <w:rPr>
            <w:noProof/>
            <w:webHidden/>
          </w:rPr>
          <w:tab/>
        </w:r>
        <w:r>
          <w:rPr>
            <w:noProof/>
            <w:webHidden/>
          </w:rPr>
          <w:fldChar w:fldCharType="begin"/>
        </w:r>
        <w:r>
          <w:rPr>
            <w:noProof/>
            <w:webHidden/>
          </w:rPr>
          <w:instrText xml:space="preserve"> PAGEREF _Toc87859477 \h </w:instrText>
        </w:r>
        <w:r>
          <w:rPr>
            <w:noProof/>
            <w:webHidden/>
          </w:rPr>
        </w:r>
        <w:r>
          <w:rPr>
            <w:noProof/>
            <w:webHidden/>
          </w:rPr>
          <w:fldChar w:fldCharType="separate"/>
        </w:r>
        <w:r>
          <w:rPr>
            <w:noProof/>
            <w:webHidden/>
          </w:rPr>
          <w:t>7</w:t>
        </w:r>
        <w:r>
          <w:rPr>
            <w:noProof/>
            <w:webHidden/>
          </w:rPr>
          <w:fldChar w:fldCharType="end"/>
        </w:r>
      </w:hyperlink>
    </w:p>
    <w:p w14:paraId="00974D53" w14:textId="0BC0EA6E" w:rsidR="006A33D8" w:rsidRPr="00831D79" w:rsidRDefault="00AA5846" w:rsidP="00AA5846">
      <w:pPr>
        <w:ind w:left="720"/>
      </w:pPr>
      <w:r>
        <w:fldChar w:fldCharType="end"/>
      </w:r>
    </w:p>
    <w:p w14:paraId="477E2CD0" w14:textId="77777777" w:rsidR="006A33D8" w:rsidRPr="00831D79" w:rsidRDefault="006A33D8" w:rsidP="006A33D8"/>
    <w:p w14:paraId="4E8A023A" w14:textId="77777777" w:rsidR="006A33D8" w:rsidRPr="00831D79" w:rsidRDefault="006A33D8" w:rsidP="006A33D8"/>
    <w:p w14:paraId="1F844822" w14:textId="77777777" w:rsidR="006A33D8" w:rsidRPr="00831D79" w:rsidRDefault="006A33D8" w:rsidP="006A33D8"/>
    <w:p w14:paraId="39079DD6" w14:textId="2D3E82E0" w:rsidR="00831D79" w:rsidRDefault="006A33D8" w:rsidP="00910469">
      <w:pPr>
        <w:pStyle w:val="Heading1"/>
        <w:jc w:val="left"/>
        <w:rPr>
          <w:rFonts w:asciiTheme="minorHAnsi" w:hAnsiTheme="minorHAnsi" w:cstheme="minorHAnsi"/>
          <w:sz w:val="32"/>
          <w:szCs w:val="30"/>
        </w:rPr>
      </w:pPr>
      <w:r w:rsidRPr="00E678CE">
        <w:rPr>
          <w:rFonts w:asciiTheme="minorHAnsi" w:hAnsiTheme="minorHAnsi" w:cstheme="minorHAnsi"/>
          <w:sz w:val="32"/>
          <w:szCs w:val="32"/>
        </w:rPr>
        <w:br w:type="page"/>
      </w:r>
      <w:bookmarkStart w:id="0" w:name="_Toc87859470"/>
      <w:r w:rsidR="00383C42" w:rsidRPr="00910469">
        <w:rPr>
          <w:rFonts w:asciiTheme="minorHAnsi" w:hAnsiTheme="minorHAnsi" w:cstheme="minorHAnsi"/>
          <w:sz w:val="32"/>
          <w:szCs w:val="30"/>
        </w:rPr>
        <w:lastRenderedPageBreak/>
        <w:t>Introduction</w:t>
      </w:r>
      <w:bookmarkEnd w:id="0"/>
    </w:p>
    <w:p w14:paraId="194E3C42" w14:textId="77777777" w:rsidR="00E84C54" w:rsidRPr="00E84C54" w:rsidRDefault="00E84C54" w:rsidP="00E84C54"/>
    <w:p w14:paraId="522FA8A9" w14:textId="77777777" w:rsidR="00070EC1" w:rsidRPr="00070EC1" w:rsidRDefault="00070EC1" w:rsidP="00070EC1"/>
    <w:p w14:paraId="7A7AF9F0" w14:textId="77777777" w:rsidR="00E84C54" w:rsidRDefault="00E84C54" w:rsidP="00E84C54">
      <w:pPr>
        <w:rPr>
          <w:b/>
          <w:bCs/>
        </w:rPr>
      </w:pPr>
      <w:r w:rsidRPr="002967BA">
        <w:rPr>
          <w:b/>
          <w:bCs/>
        </w:rPr>
        <w:t>Overview:</w:t>
      </w:r>
    </w:p>
    <w:p w14:paraId="5AD35E3A" w14:textId="77777777" w:rsidR="00E84C54" w:rsidRPr="002967BA" w:rsidRDefault="00E84C54" w:rsidP="00E84C54">
      <w:pPr>
        <w:rPr>
          <w:b/>
          <w:bCs/>
        </w:rPr>
      </w:pPr>
    </w:p>
    <w:p w14:paraId="79D2C297" w14:textId="77777777" w:rsidR="00E84C54" w:rsidRPr="004930E0" w:rsidRDefault="00E84C54" w:rsidP="00E84C54">
      <w:pPr>
        <w:rPr>
          <w:lang w:val="en-PK"/>
        </w:rPr>
      </w:pPr>
      <w:r w:rsidRPr="004930E0">
        <w:rPr>
          <w:lang w:val="en-PK"/>
        </w:rPr>
        <w:t>The Workspace Reservation System is a web app designed to make it easier for people to book tables</w:t>
      </w:r>
      <w:r>
        <w:rPr>
          <w:lang w:val="en-PK"/>
        </w:rPr>
        <w:t>/workspaces</w:t>
      </w:r>
      <w:r w:rsidRPr="004930E0">
        <w:rPr>
          <w:lang w:val="en-PK"/>
        </w:rPr>
        <w:t xml:space="preserve"> in university department rooms. It’s built using modern technolog</w:t>
      </w:r>
      <w:r>
        <w:rPr>
          <w:lang w:val="en-PK"/>
        </w:rPr>
        <w:t>y of</w:t>
      </w:r>
      <w:r w:rsidRPr="004930E0">
        <w:rPr>
          <w:lang w:val="en-PK"/>
        </w:rPr>
        <w:t xml:space="preserve"> MERN stack (MongoDB, Express.js, React.js, Node.js), which help</w:t>
      </w:r>
      <w:r>
        <w:rPr>
          <w:lang w:val="en-PK"/>
        </w:rPr>
        <w:t>s</w:t>
      </w:r>
      <w:r w:rsidRPr="004930E0">
        <w:rPr>
          <w:lang w:val="en-PK"/>
        </w:rPr>
        <w:t xml:space="preserve"> it run smoothly and look </w:t>
      </w:r>
      <w:proofErr w:type="gramStart"/>
      <w:r w:rsidRPr="004930E0">
        <w:rPr>
          <w:lang w:val="en-PK"/>
        </w:rPr>
        <w:t>simple</w:t>
      </w:r>
      <w:proofErr w:type="gramEnd"/>
      <w:r w:rsidRPr="004930E0">
        <w:rPr>
          <w:lang w:val="en-PK"/>
        </w:rPr>
        <w:t xml:space="preserve"> to use. The system is made to help Teaching Assistants (TAs</w:t>
      </w:r>
      <w:proofErr w:type="gramStart"/>
      <w:r w:rsidRPr="004930E0">
        <w:rPr>
          <w:lang w:val="en-PK"/>
        </w:rPr>
        <w:t>)</w:t>
      </w:r>
      <w:proofErr w:type="gramEnd"/>
      <w:r w:rsidRPr="004930E0">
        <w:rPr>
          <w:lang w:val="en-PK"/>
        </w:rPr>
        <w:t xml:space="preserve"> and Coordinators manage workspaces in a way that is both organized and hassle-free.</w:t>
      </w:r>
    </w:p>
    <w:p w14:paraId="25800DCC" w14:textId="77777777" w:rsidR="00E84C54" w:rsidRPr="004930E0" w:rsidRDefault="00E84C54" w:rsidP="00E84C54">
      <w:pPr>
        <w:rPr>
          <w:b/>
          <w:bCs/>
          <w:lang w:val="en-PK"/>
        </w:rPr>
      </w:pPr>
    </w:p>
    <w:p w14:paraId="3C9E172A" w14:textId="77777777" w:rsidR="00E84C54" w:rsidRDefault="00E84C54" w:rsidP="00E84C54">
      <w:pPr>
        <w:rPr>
          <w:b/>
          <w:bCs/>
          <w:lang w:val="en-PK"/>
        </w:rPr>
      </w:pPr>
      <w:r w:rsidRPr="004930E0">
        <w:rPr>
          <w:b/>
          <w:bCs/>
          <w:lang w:val="en-PK"/>
        </w:rPr>
        <w:t>Objectives:</w:t>
      </w:r>
    </w:p>
    <w:p w14:paraId="17EB67BF" w14:textId="77777777" w:rsidR="00E84C54" w:rsidRPr="004930E0" w:rsidRDefault="00E84C54" w:rsidP="00E84C54">
      <w:pPr>
        <w:rPr>
          <w:b/>
          <w:bCs/>
          <w:lang w:val="en-PK"/>
        </w:rPr>
      </w:pPr>
    </w:p>
    <w:p w14:paraId="3CF7DAC9" w14:textId="77777777" w:rsidR="00E84C54" w:rsidRPr="004930E0" w:rsidRDefault="00E84C54" w:rsidP="00E84C54">
      <w:pPr>
        <w:numPr>
          <w:ilvl w:val="0"/>
          <w:numId w:val="28"/>
        </w:numPr>
        <w:rPr>
          <w:lang w:val="en-PK"/>
        </w:rPr>
      </w:pPr>
      <w:r w:rsidRPr="004930E0">
        <w:rPr>
          <w:b/>
          <w:bCs/>
          <w:lang w:val="en-PK"/>
        </w:rPr>
        <w:t xml:space="preserve">Make Booking Simple: </w:t>
      </w:r>
      <w:r w:rsidRPr="004930E0">
        <w:rPr>
          <w:lang w:val="en-PK"/>
        </w:rPr>
        <w:t>The system makes it easy to find and reserve workspaces by showing what’s available and letting users search by date, time, and room number.</w:t>
      </w:r>
    </w:p>
    <w:p w14:paraId="0B91270A" w14:textId="77777777" w:rsidR="00E84C54" w:rsidRPr="004930E0" w:rsidRDefault="00E84C54" w:rsidP="00E84C54">
      <w:pPr>
        <w:numPr>
          <w:ilvl w:val="0"/>
          <w:numId w:val="28"/>
        </w:numPr>
        <w:rPr>
          <w:b/>
          <w:bCs/>
          <w:lang w:val="en-PK"/>
        </w:rPr>
      </w:pPr>
      <w:r w:rsidRPr="004930E0">
        <w:rPr>
          <w:b/>
          <w:bCs/>
          <w:lang w:val="en-PK"/>
        </w:rPr>
        <w:t xml:space="preserve">Prevent Booking Issues: </w:t>
      </w:r>
      <w:r w:rsidRPr="004930E0">
        <w:rPr>
          <w:lang w:val="en-PK"/>
        </w:rPr>
        <w:t>It ensures no two people can book the same table at the same time, which keeps things fair and avoids confusion.</w:t>
      </w:r>
    </w:p>
    <w:p w14:paraId="5A937230" w14:textId="77777777" w:rsidR="00E84C54" w:rsidRPr="004930E0" w:rsidRDefault="00E84C54" w:rsidP="00E84C54">
      <w:pPr>
        <w:numPr>
          <w:ilvl w:val="0"/>
          <w:numId w:val="28"/>
        </w:numPr>
        <w:rPr>
          <w:lang w:val="en-PK"/>
        </w:rPr>
      </w:pPr>
      <w:r w:rsidRPr="004930E0">
        <w:rPr>
          <w:b/>
          <w:bCs/>
          <w:lang w:val="en-PK"/>
        </w:rPr>
        <w:t xml:space="preserve">Clean Up Old Bookings: </w:t>
      </w:r>
      <w:r w:rsidRPr="004930E0">
        <w:rPr>
          <w:lang w:val="en-PK"/>
        </w:rPr>
        <w:t>Past bookings are automatically deleted, which helps keep the system clean and easy to navigate.</w:t>
      </w:r>
    </w:p>
    <w:p w14:paraId="6590872F" w14:textId="77777777" w:rsidR="00E84C54" w:rsidRPr="004930E0" w:rsidRDefault="00E84C54" w:rsidP="00E84C54">
      <w:pPr>
        <w:numPr>
          <w:ilvl w:val="0"/>
          <w:numId w:val="28"/>
        </w:numPr>
        <w:rPr>
          <w:b/>
          <w:bCs/>
          <w:lang w:val="en-PK"/>
        </w:rPr>
      </w:pPr>
      <w:r w:rsidRPr="004930E0">
        <w:rPr>
          <w:b/>
          <w:bCs/>
          <w:lang w:val="en-PK"/>
        </w:rPr>
        <w:t xml:space="preserve">Support Different User Roles: </w:t>
      </w:r>
      <w:r w:rsidRPr="004930E0">
        <w:rPr>
          <w:lang w:val="en-PK"/>
        </w:rPr>
        <w:t>There are separate features for TAs and Coordinators, which make sure everyone has the tools they need for their specific tasks.</w:t>
      </w:r>
    </w:p>
    <w:p w14:paraId="749EF78E" w14:textId="77777777" w:rsidR="00E84C54" w:rsidRDefault="00E84C54" w:rsidP="00E84C54">
      <w:pPr>
        <w:ind w:left="720"/>
        <w:rPr>
          <w:b/>
          <w:bCs/>
          <w:lang w:val="en-PK"/>
        </w:rPr>
      </w:pPr>
    </w:p>
    <w:p w14:paraId="118BE87E" w14:textId="77777777" w:rsidR="00E84C54" w:rsidRPr="004930E0" w:rsidRDefault="00E84C54" w:rsidP="00E84C54">
      <w:pPr>
        <w:ind w:left="720"/>
        <w:rPr>
          <w:b/>
          <w:bCs/>
          <w:lang w:val="en-PK"/>
        </w:rPr>
      </w:pPr>
    </w:p>
    <w:p w14:paraId="3F62DE73" w14:textId="77777777" w:rsidR="00E84C54" w:rsidRDefault="00E84C54" w:rsidP="00E84C54">
      <w:pPr>
        <w:rPr>
          <w:b/>
          <w:bCs/>
          <w:lang w:val="en-PK"/>
        </w:rPr>
      </w:pPr>
      <w:r w:rsidRPr="004930E0">
        <w:rPr>
          <w:b/>
          <w:bCs/>
          <w:lang w:val="en-PK"/>
        </w:rPr>
        <w:t>Potential Users:</w:t>
      </w:r>
    </w:p>
    <w:p w14:paraId="4EFCAFDA" w14:textId="77777777" w:rsidR="00E84C54" w:rsidRPr="004930E0" w:rsidRDefault="00E84C54" w:rsidP="00E84C54">
      <w:pPr>
        <w:rPr>
          <w:b/>
          <w:bCs/>
          <w:lang w:val="en-PK"/>
        </w:rPr>
      </w:pPr>
    </w:p>
    <w:p w14:paraId="4EF32260" w14:textId="77777777" w:rsidR="00E84C54" w:rsidRPr="004930E0" w:rsidRDefault="00E84C54" w:rsidP="00E84C54">
      <w:pPr>
        <w:numPr>
          <w:ilvl w:val="0"/>
          <w:numId w:val="29"/>
        </w:numPr>
        <w:rPr>
          <w:b/>
          <w:bCs/>
          <w:lang w:val="en-PK"/>
        </w:rPr>
      </w:pPr>
      <w:r w:rsidRPr="004930E0">
        <w:rPr>
          <w:b/>
          <w:bCs/>
          <w:lang w:val="en-PK"/>
        </w:rPr>
        <w:t xml:space="preserve">Teaching Assistants (TAs): </w:t>
      </w:r>
      <w:r w:rsidRPr="004930E0">
        <w:rPr>
          <w:lang w:val="en-PK"/>
        </w:rPr>
        <w:t>TAs can reserve up to two tables at a time, check their own bookings, and use FAQs for help when needed.</w:t>
      </w:r>
    </w:p>
    <w:p w14:paraId="607A9118" w14:textId="77777777" w:rsidR="00E84C54" w:rsidRPr="002967BA" w:rsidRDefault="00E84C54" w:rsidP="00E84C54">
      <w:pPr>
        <w:numPr>
          <w:ilvl w:val="0"/>
          <w:numId w:val="29"/>
        </w:numPr>
        <w:rPr>
          <w:b/>
          <w:bCs/>
          <w:lang w:val="en-PK"/>
        </w:rPr>
      </w:pPr>
      <w:r w:rsidRPr="004930E0">
        <w:rPr>
          <w:b/>
          <w:bCs/>
          <w:lang w:val="en-PK"/>
        </w:rPr>
        <w:t xml:space="preserve">Coordinators (Admins): </w:t>
      </w:r>
      <w:r w:rsidRPr="004930E0">
        <w:rPr>
          <w:lang w:val="en-PK"/>
        </w:rPr>
        <w:t>Coordinators can book as many tables as they want, manage everyone’s reservations, create FAQs, and add or remove users.</w:t>
      </w:r>
    </w:p>
    <w:p w14:paraId="591D25DA" w14:textId="77777777" w:rsidR="00E84C54" w:rsidRPr="004930E0" w:rsidRDefault="00E84C54" w:rsidP="00E84C54">
      <w:pPr>
        <w:ind w:left="720"/>
        <w:rPr>
          <w:b/>
          <w:bCs/>
          <w:lang w:val="en-PK"/>
        </w:rPr>
      </w:pPr>
    </w:p>
    <w:p w14:paraId="4E41F7C2" w14:textId="77777777" w:rsidR="00E84C54" w:rsidRPr="004930E0" w:rsidRDefault="00E84C54" w:rsidP="00E84C54">
      <w:pPr>
        <w:rPr>
          <w:lang w:val="en-PK"/>
        </w:rPr>
      </w:pPr>
      <w:r w:rsidRPr="004930E0">
        <w:rPr>
          <w:lang w:val="en-PK"/>
        </w:rPr>
        <w:t>This system is designed to save time and make managing shared spaces easier, which helps both users and administrators focus on their work without worrying about booking problems.</w:t>
      </w:r>
    </w:p>
    <w:p w14:paraId="42808F88" w14:textId="5D884F55" w:rsidR="00383C42" w:rsidRDefault="00383C42" w:rsidP="00910469">
      <w:pPr>
        <w:pStyle w:val="Heading1"/>
        <w:jc w:val="left"/>
        <w:rPr>
          <w:rFonts w:asciiTheme="minorHAnsi" w:hAnsiTheme="minorHAnsi" w:cstheme="minorHAnsi"/>
          <w:sz w:val="32"/>
          <w:szCs w:val="30"/>
        </w:rPr>
      </w:pPr>
      <w:r w:rsidRPr="00A00CB5">
        <w:br w:type="page"/>
      </w:r>
      <w:bookmarkStart w:id="1" w:name="_Toc87859471"/>
      <w:r w:rsidRPr="00910469">
        <w:rPr>
          <w:rFonts w:asciiTheme="minorHAnsi" w:hAnsiTheme="minorHAnsi" w:cstheme="minorHAnsi"/>
          <w:sz w:val="32"/>
          <w:szCs w:val="30"/>
        </w:rPr>
        <w:lastRenderedPageBreak/>
        <w:t xml:space="preserve">System </w:t>
      </w:r>
      <w:r w:rsidR="00B77A9E" w:rsidRPr="00910469">
        <w:rPr>
          <w:rFonts w:asciiTheme="minorHAnsi" w:hAnsiTheme="minorHAnsi" w:cstheme="minorHAnsi"/>
          <w:sz w:val="32"/>
          <w:szCs w:val="30"/>
        </w:rPr>
        <w:t>A</w:t>
      </w:r>
      <w:r w:rsidR="005B7002">
        <w:rPr>
          <w:rFonts w:asciiTheme="minorHAnsi" w:hAnsiTheme="minorHAnsi" w:cstheme="minorHAnsi"/>
          <w:sz w:val="32"/>
          <w:szCs w:val="30"/>
        </w:rPr>
        <w:t>rchitecture</w:t>
      </w:r>
      <w:bookmarkEnd w:id="1"/>
    </w:p>
    <w:p w14:paraId="51586272" w14:textId="46C57ED7" w:rsidR="00537C14" w:rsidRDefault="00537C14" w:rsidP="00537C14"/>
    <w:p w14:paraId="219FC643" w14:textId="04BE9297" w:rsidR="00537C14" w:rsidRPr="00537C14" w:rsidRDefault="00537C14" w:rsidP="00537C14">
      <w:pPr>
        <w:pStyle w:val="Heading2"/>
      </w:pPr>
      <w:bookmarkStart w:id="2" w:name="_Toc87859472"/>
      <w:r>
        <w:t>Architecture Diagram</w:t>
      </w:r>
      <w:r w:rsidR="00461273">
        <w:t>—</w:t>
      </w:r>
      <w:r w:rsidR="0089685B" w:rsidRPr="000D7C30">
        <w:rPr>
          <w:highlight w:val="yellow"/>
        </w:rPr>
        <w:t>As it is in the prototyp</w:t>
      </w:r>
      <w:r w:rsidR="00037914">
        <w:rPr>
          <w:highlight w:val="yellow"/>
        </w:rPr>
        <w:t>e code</w:t>
      </w:r>
      <w:bookmarkEnd w:id="2"/>
    </w:p>
    <w:p w14:paraId="538C2552" w14:textId="2E3DC1F8" w:rsidR="00383C42" w:rsidRDefault="00383C42" w:rsidP="00831D79"/>
    <w:p w14:paraId="4386329D" w14:textId="699982FF" w:rsidR="00461273" w:rsidRDefault="00CB765E" w:rsidP="00461273">
      <w:pPr>
        <w:pStyle w:val="ListParagraph"/>
      </w:pPr>
      <w:r>
        <w:rPr>
          <w:noProof/>
        </w:rPr>
        <w:drawing>
          <wp:inline distT="0" distB="0" distL="0" distR="0" wp14:anchorId="414350D8" wp14:editId="3226A9E6">
            <wp:extent cx="6329327" cy="3771900"/>
            <wp:effectExtent l="0" t="0" r="0" b="0"/>
            <wp:docPr id="1894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274" name="Picture 189462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37076" cy="3776518"/>
                    </a:xfrm>
                    <a:prstGeom prst="rect">
                      <a:avLst/>
                    </a:prstGeom>
                  </pic:spPr>
                </pic:pic>
              </a:graphicData>
            </a:graphic>
          </wp:inline>
        </w:drawing>
      </w:r>
    </w:p>
    <w:p w14:paraId="7F1CD522" w14:textId="77777777" w:rsidR="00CB765E" w:rsidRDefault="00CB765E" w:rsidP="00461273">
      <w:pPr>
        <w:pStyle w:val="ListParagraph"/>
      </w:pPr>
    </w:p>
    <w:p w14:paraId="21D891F5" w14:textId="77777777" w:rsidR="00CB765E" w:rsidRDefault="00CB765E" w:rsidP="00461273">
      <w:pPr>
        <w:pStyle w:val="ListParagraph"/>
      </w:pPr>
    </w:p>
    <w:p w14:paraId="138A85B3" w14:textId="77777777" w:rsidR="00CB765E" w:rsidRDefault="00CB765E" w:rsidP="00461273">
      <w:pPr>
        <w:pStyle w:val="ListParagraph"/>
      </w:pPr>
    </w:p>
    <w:p w14:paraId="2C898FBD" w14:textId="77777777" w:rsidR="00397975" w:rsidRDefault="00397975" w:rsidP="00461273">
      <w:pPr>
        <w:pStyle w:val="ListParagraph"/>
      </w:pPr>
    </w:p>
    <w:p w14:paraId="4A9C20EB" w14:textId="77777777" w:rsidR="00397975" w:rsidRDefault="00397975" w:rsidP="00461273">
      <w:pPr>
        <w:pStyle w:val="ListParagraph"/>
      </w:pPr>
    </w:p>
    <w:p w14:paraId="6B457838" w14:textId="77777777" w:rsidR="00397975" w:rsidRDefault="00397975" w:rsidP="00461273">
      <w:pPr>
        <w:pStyle w:val="ListParagraph"/>
      </w:pPr>
    </w:p>
    <w:p w14:paraId="23B1F249" w14:textId="77777777" w:rsidR="00397975" w:rsidRDefault="00397975" w:rsidP="00461273">
      <w:pPr>
        <w:pStyle w:val="ListParagraph"/>
      </w:pPr>
    </w:p>
    <w:p w14:paraId="35663CFD" w14:textId="77777777" w:rsidR="00397975" w:rsidRDefault="00397975" w:rsidP="00461273">
      <w:pPr>
        <w:pStyle w:val="ListParagraph"/>
      </w:pPr>
    </w:p>
    <w:p w14:paraId="762ED5C2" w14:textId="77777777" w:rsidR="00397975" w:rsidRDefault="00397975" w:rsidP="00461273">
      <w:pPr>
        <w:pStyle w:val="ListParagraph"/>
      </w:pPr>
    </w:p>
    <w:p w14:paraId="68D5F19F" w14:textId="77777777" w:rsidR="00397975" w:rsidRDefault="00397975" w:rsidP="00461273">
      <w:pPr>
        <w:pStyle w:val="ListParagraph"/>
      </w:pPr>
    </w:p>
    <w:p w14:paraId="0EC3FF12" w14:textId="77777777" w:rsidR="00397975" w:rsidRDefault="00397975" w:rsidP="00461273">
      <w:pPr>
        <w:pStyle w:val="ListParagraph"/>
      </w:pPr>
    </w:p>
    <w:p w14:paraId="24969628" w14:textId="77777777" w:rsidR="00397975" w:rsidRDefault="00397975" w:rsidP="00461273">
      <w:pPr>
        <w:pStyle w:val="ListParagraph"/>
      </w:pPr>
    </w:p>
    <w:p w14:paraId="7A322006" w14:textId="6CB6FF5F" w:rsidR="00461273" w:rsidRPr="000D7C30" w:rsidRDefault="00461273" w:rsidP="00461273">
      <w:pPr>
        <w:pStyle w:val="Heading2"/>
      </w:pPr>
      <w:bookmarkStart w:id="3" w:name="_Toc87859473"/>
      <w:r w:rsidRPr="000D7C30">
        <w:lastRenderedPageBreak/>
        <w:t>Architecture Diagram—</w:t>
      </w:r>
      <w:r w:rsidR="0089685B" w:rsidRPr="000D7C30">
        <w:rPr>
          <w:highlight w:val="yellow"/>
        </w:rPr>
        <w:t>As it should-be</w:t>
      </w:r>
      <w:bookmarkEnd w:id="3"/>
    </w:p>
    <w:p w14:paraId="12471792" w14:textId="7126D7CF" w:rsidR="00383C42" w:rsidRDefault="00383C42" w:rsidP="00831D79"/>
    <w:p w14:paraId="642F662C" w14:textId="37D71A42" w:rsidR="00D25373" w:rsidRDefault="00D25373" w:rsidP="00831D79"/>
    <w:p w14:paraId="5217246D" w14:textId="77777777" w:rsidR="004C386F" w:rsidRDefault="004C386F" w:rsidP="00831D79"/>
    <w:p w14:paraId="4E6FBD7D" w14:textId="77777777" w:rsidR="007D380E" w:rsidRDefault="00397975" w:rsidP="00831D79">
      <w:r>
        <w:rPr>
          <w:noProof/>
        </w:rPr>
        <w:drawing>
          <wp:inline distT="0" distB="0" distL="0" distR="0" wp14:anchorId="5D738D02" wp14:editId="067BE6F0">
            <wp:extent cx="6713157" cy="3644900"/>
            <wp:effectExtent l="0" t="0" r="0" b="0"/>
            <wp:docPr id="504279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79416" name="Picture 5042794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19822" cy="3648519"/>
                    </a:xfrm>
                    <a:prstGeom prst="rect">
                      <a:avLst/>
                    </a:prstGeom>
                  </pic:spPr>
                </pic:pic>
              </a:graphicData>
            </a:graphic>
          </wp:inline>
        </w:drawing>
      </w:r>
    </w:p>
    <w:p w14:paraId="032CB9F4" w14:textId="77777777" w:rsidR="00397975" w:rsidRDefault="00397975" w:rsidP="00831D79"/>
    <w:p w14:paraId="627140E3" w14:textId="77777777" w:rsidR="00397975" w:rsidRDefault="00397975" w:rsidP="00330AD8">
      <w:pPr>
        <w:ind w:left="432"/>
        <w:rPr>
          <w:lang w:val="en-PK"/>
        </w:rPr>
      </w:pPr>
      <w:r w:rsidRPr="00397975">
        <w:rPr>
          <w:lang w:val="en-PK"/>
        </w:rPr>
        <w:t xml:space="preserve">The updated architecture improves upon the initial design by focusing on </w:t>
      </w:r>
      <w:r w:rsidRPr="00397975">
        <w:rPr>
          <w:b/>
          <w:bCs/>
          <w:lang w:val="en-PK"/>
        </w:rPr>
        <w:t>maintainability</w:t>
      </w:r>
      <w:r w:rsidRPr="00397975">
        <w:rPr>
          <w:lang w:val="en-PK"/>
        </w:rPr>
        <w:t xml:space="preserve">, </w:t>
      </w:r>
      <w:r w:rsidRPr="00397975">
        <w:rPr>
          <w:b/>
          <w:bCs/>
          <w:lang w:val="en-PK"/>
        </w:rPr>
        <w:t>reusability</w:t>
      </w:r>
      <w:r w:rsidRPr="00397975">
        <w:rPr>
          <w:lang w:val="en-PK"/>
        </w:rPr>
        <w:t xml:space="preserve">, </w:t>
      </w:r>
      <w:r w:rsidRPr="00397975">
        <w:rPr>
          <w:b/>
          <w:bCs/>
          <w:lang w:val="en-PK"/>
        </w:rPr>
        <w:t>extensibility</w:t>
      </w:r>
      <w:r w:rsidRPr="00397975">
        <w:rPr>
          <w:lang w:val="en-PK"/>
        </w:rPr>
        <w:t xml:space="preserve">, and </w:t>
      </w:r>
      <w:r w:rsidRPr="00397975">
        <w:rPr>
          <w:b/>
          <w:bCs/>
          <w:lang w:val="en-PK"/>
        </w:rPr>
        <w:t>separation of concerns</w:t>
      </w:r>
      <w:r w:rsidRPr="00397975">
        <w:rPr>
          <w:lang w:val="en-PK"/>
        </w:rPr>
        <w:t>, as outlined below:</w:t>
      </w:r>
    </w:p>
    <w:p w14:paraId="220C1CE5" w14:textId="77777777" w:rsidR="00330AD8" w:rsidRPr="00397975" w:rsidRDefault="00330AD8" w:rsidP="00330AD8">
      <w:pPr>
        <w:ind w:left="432"/>
        <w:rPr>
          <w:lang w:val="en-PK"/>
        </w:rPr>
      </w:pPr>
    </w:p>
    <w:p w14:paraId="2DD31E28" w14:textId="15DEBBA6" w:rsidR="00397975" w:rsidRPr="00397975" w:rsidRDefault="00330AD8" w:rsidP="00330AD8">
      <w:pPr>
        <w:rPr>
          <w:b/>
          <w:bCs/>
          <w:lang w:val="en-PK"/>
        </w:rPr>
      </w:pPr>
      <w:r>
        <w:rPr>
          <w:b/>
          <w:bCs/>
          <w:lang w:val="en-PK"/>
        </w:rPr>
        <w:t xml:space="preserve">        </w:t>
      </w:r>
      <w:r w:rsidR="00397975" w:rsidRPr="00397975">
        <w:rPr>
          <w:b/>
          <w:bCs/>
          <w:lang w:val="en-PK"/>
        </w:rPr>
        <w:t>1. Maintainability</w:t>
      </w:r>
    </w:p>
    <w:p w14:paraId="1738A845" w14:textId="77777777" w:rsidR="00397975" w:rsidRDefault="00397975" w:rsidP="00330AD8">
      <w:pPr>
        <w:ind w:left="432"/>
        <w:rPr>
          <w:lang w:val="en-PK"/>
        </w:rPr>
      </w:pPr>
      <w:r w:rsidRPr="00397975">
        <w:rPr>
          <w:lang w:val="en-PK"/>
        </w:rPr>
        <w:t>The updated architecture clearly separates concerns between the frontend, backend, and database. Each module, such as workspacesController.js or authorization.js, handles a specific responsibility, reducing complexity. For instance, the authorization.js file is isolated to manage user authentication, making debugging and updates simpler. Similarly, by hosting frontend and backend separately on Render, any changes can be made independently without affecting the overall system.</w:t>
      </w:r>
    </w:p>
    <w:p w14:paraId="67B42000" w14:textId="77777777" w:rsidR="00330AD8" w:rsidRPr="00397975" w:rsidRDefault="00330AD8" w:rsidP="00330AD8">
      <w:pPr>
        <w:ind w:left="432"/>
        <w:rPr>
          <w:lang w:val="en-PK"/>
        </w:rPr>
      </w:pPr>
    </w:p>
    <w:p w14:paraId="739C1A55" w14:textId="19B777B9" w:rsidR="00397975" w:rsidRPr="00397975" w:rsidRDefault="00330AD8" w:rsidP="00330AD8">
      <w:pPr>
        <w:rPr>
          <w:b/>
          <w:bCs/>
          <w:lang w:val="en-PK"/>
        </w:rPr>
      </w:pPr>
      <w:r>
        <w:rPr>
          <w:b/>
          <w:bCs/>
          <w:lang w:val="en-PK"/>
        </w:rPr>
        <w:t xml:space="preserve">        </w:t>
      </w:r>
      <w:r w:rsidR="00397975" w:rsidRPr="00397975">
        <w:rPr>
          <w:b/>
          <w:bCs/>
          <w:lang w:val="en-PK"/>
        </w:rPr>
        <w:t>2. Reusability</w:t>
      </w:r>
    </w:p>
    <w:p w14:paraId="46AB22B8" w14:textId="77777777" w:rsidR="00397975" w:rsidRDefault="00397975" w:rsidP="00330AD8">
      <w:pPr>
        <w:ind w:left="432"/>
        <w:rPr>
          <w:lang w:val="en-PK"/>
        </w:rPr>
      </w:pPr>
      <w:r w:rsidRPr="00397975">
        <w:rPr>
          <w:lang w:val="en-PK"/>
        </w:rPr>
        <w:t xml:space="preserve">Core logic in workspacesController.js and schemas like workspaceData.js and booking.js is reusable across different use cases. For example, the </w:t>
      </w:r>
      <w:proofErr w:type="spellStart"/>
      <w:proofErr w:type="gramStart"/>
      <w:r w:rsidRPr="00397975">
        <w:rPr>
          <w:lang w:val="en-PK"/>
        </w:rPr>
        <w:t>bookWorkspace</w:t>
      </w:r>
      <w:proofErr w:type="spellEnd"/>
      <w:r w:rsidRPr="00397975">
        <w:rPr>
          <w:lang w:val="en-PK"/>
        </w:rPr>
        <w:t>(</w:t>
      </w:r>
      <w:proofErr w:type="gramEnd"/>
      <w:r w:rsidRPr="00397975">
        <w:rPr>
          <w:lang w:val="en-PK"/>
        </w:rPr>
        <w:t xml:space="preserve">) function in the </w:t>
      </w:r>
      <w:r w:rsidRPr="00397975">
        <w:rPr>
          <w:lang w:val="en-PK"/>
        </w:rPr>
        <w:lastRenderedPageBreak/>
        <w:t>controller can serve both the workspace reservation module and potential future features, such as automated booking scheduling or bulk booking functionality.</w:t>
      </w:r>
    </w:p>
    <w:p w14:paraId="205D4159" w14:textId="77777777" w:rsidR="00330AD8" w:rsidRPr="00397975" w:rsidRDefault="00330AD8" w:rsidP="00330AD8">
      <w:pPr>
        <w:ind w:left="432"/>
        <w:rPr>
          <w:lang w:val="en-PK"/>
        </w:rPr>
      </w:pPr>
    </w:p>
    <w:p w14:paraId="2E5FBFCA" w14:textId="7A104BB0" w:rsidR="00397975" w:rsidRDefault="00330AD8" w:rsidP="00330AD8">
      <w:pPr>
        <w:rPr>
          <w:b/>
          <w:bCs/>
          <w:lang w:val="en-PK"/>
        </w:rPr>
      </w:pPr>
      <w:r>
        <w:rPr>
          <w:b/>
          <w:bCs/>
          <w:lang w:val="en-PK"/>
        </w:rPr>
        <w:t xml:space="preserve">        </w:t>
      </w:r>
      <w:r w:rsidR="00397975" w:rsidRPr="00397975">
        <w:rPr>
          <w:b/>
          <w:bCs/>
          <w:lang w:val="en-PK"/>
        </w:rPr>
        <w:t>3. Extensibility</w:t>
      </w:r>
    </w:p>
    <w:p w14:paraId="3956B68B" w14:textId="77777777" w:rsidR="00330AD8" w:rsidRPr="00397975" w:rsidRDefault="00330AD8" w:rsidP="00330AD8">
      <w:pPr>
        <w:ind w:left="864"/>
        <w:rPr>
          <w:b/>
          <w:bCs/>
          <w:lang w:val="en-PK"/>
        </w:rPr>
      </w:pPr>
    </w:p>
    <w:p w14:paraId="2A4D8525" w14:textId="77777777" w:rsidR="00397975" w:rsidRPr="00397975" w:rsidRDefault="00397975" w:rsidP="00330AD8">
      <w:pPr>
        <w:ind w:left="432"/>
        <w:rPr>
          <w:lang w:val="en-PK"/>
        </w:rPr>
      </w:pPr>
      <w:r w:rsidRPr="00397975">
        <w:rPr>
          <w:lang w:val="en-PK"/>
        </w:rPr>
        <w:t>The architecture allows for future feature expansion without major structural changes. For instance:</w:t>
      </w:r>
    </w:p>
    <w:p w14:paraId="7AF9B155" w14:textId="77777777" w:rsidR="00397975" w:rsidRPr="00397975" w:rsidRDefault="00397975" w:rsidP="00330AD8">
      <w:pPr>
        <w:numPr>
          <w:ilvl w:val="0"/>
          <w:numId w:val="31"/>
        </w:numPr>
        <w:tabs>
          <w:tab w:val="clear" w:pos="720"/>
          <w:tab w:val="num" w:pos="1152"/>
        </w:tabs>
        <w:ind w:left="1152"/>
        <w:rPr>
          <w:lang w:val="en-PK"/>
        </w:rPr>
      </w:pPr>
      <w:r w:rsidRPr="00397975">
        <w:rPr>
          <w:lang w:val="en-PK"/>
        </w:rPr>
        <w:t>Adding new API routes for advanced workspace analytics or reporting would only require extending the workspace.js routes and corresponding controllers.</w:t>
      </w:r>
    </w:p>
    <w:p w14:paraId="5815025D" w14:textId="77777777" w:rsidR="00397975" w:rsidRDefault="00397975" w:rsidP="00330AD8">
      <w:pPr>
        <w:numPr>
          <w:ilvl w:val="0"/>
          <w:numId w:val="31"/>
        </w:numPr>
        <w:tabs>
          <w:tab w:val="clear" w:pos="720"/>
          <w:tab w:val="num" w:pos="1152"/>
        </w:tabs>
        <w:ind w:left="1152"/>
        <w:rPr>
          <w:lang w:val="en-PK"/>
        </w:rPr>
      </w:pPr>
      <w:r w:rsidRPr="00397975">
        <w:rPr>
          <w:lang w:val="en-PK"/>
        </w:rPr>
        <w:t xml:space="preserve">Real-time updates through </w:t>
      </w:r>
      <w:proofErr w:type="spellStart"/>
      <w:r w:rsidRPr="00397975">
        <w:rPr>
          <w:lang w:val="en-PK"/>
        </w:rPr>
        <w:t>WebSockets</w:t>
      </w:r>
      <w:proofErr w:type="spellEnd"/>
      <w:r w:rsidRPr="00397975">
        <w:rPr>
          <w:lang w:val="en-PK"/>
        </w:rPr>
        <w:t xml:space="preserve"> (socket.js) can be further enhanced for features like live availability monitoring or notifications.</w:t>
      </w:r>
    </w:p>
    <w:p w14:paraId="10B0F0FA" w14:textId="77777777" w:rsidR="00330AD8" w:rsidRPr="00397975" w:rsidRDefault="00330AD8" w:rsidP="00330AD8">
      <w:pPr>
        <w:ind w:left="1152"/>
        <w:rPr>
          <w:lang w:val="en-PK"/>
        </w:rPr>
      </w:pPr>
    </w:p>
    <w:p w14:paraId="3908869F" w14:textId="63872485" w:rsidR="00397975" w:rsidRPr="00397975" w:rsidRDefault="00330AD8" w:rsidP="00330AD8">
      <w:pPr>
        <w:rPr>
          <w:b/>
          <w:bCs/>
          <w:lang w:val="en-PK"/>
        </w:rPr>
      </w:pPr>
      <w:r>
        <w:rPr>
          <w:b/>
          <w:bCs/>
          <w:lang w:val="en-PK"/>
        </w:rPr>
        <w:t xml:space="preserve">        </w:t>
      </w:r>
      <w:r w:rsidR="00397975" w:rsidRPr="00397975">
        <w:rPr>
          <w:b/>
          <w:bCs/>
          <w:lang w:val="en-PK"/>
        </w:rPr>
        <w:t>4. Separation of Concerns</w:t>
      </w:r>
    </w:p>
    <w:p w14:paraId="17215DA0" w14:textId="77777777" w:rsidR="00397975" w:rsidRPr="00397975" w:rsidRDefault="00397975" w:rsidP="00330AD8">
      <w:pPr>
        <w:ind w:left="432"/>
        <w:rPr>
          <w:lang w:val="en-PK"/>
        </w:rPr>
      </w:pPr>
      <w:r w:rsidRPr="00397975">
        <w:rPr>
          <w:lang w:val="en-PK"/>
        </w:rPr>
        <w:t>The layered architecture ensures that each module has a clearly defined role:</w:t>
      </w:r>
    </w:p>
    <w:p w14:paraId="7611911F" w14:textId="77777777" w:rsidR="00397975" w:rsidRPr="00397975" w:rsidRDefault="00397975" w:rsidP="00330AD8">
      <w:pPr>
        <w:numPr>
          <w:ilvl w:val="0"/>
          <w:numId w:val="32"/>
        </w:numPr>
        <w:tabs>
          <w:tab w:val="clear" w:pos="720"/>
          <w:tab w:val="num" w:pos="1152"/>
        </w:tabs>
        <w:ind w:left="1152"/>
        <w:rPr>
          <w:lang w:val="en-PK"/>
        </w:rPr>
      </w:pPr>
      <w:r w:rsidRPr="00397975">
        <w:rPr>
          <w:b/>
          <w:bCs/>
          <w:lang w:val="en-PK"/>
        </w:rPr>
        <w:t>Frontend</w:t>
      </w:r>
      <w:r w:rsidRPr="00397975">
        <w:rPr>
          <w:lang w:val="en-PK"/>
        </w:rPr>
        <w:t>: Handles user interactions and rendering via components like workspaces.js.</w:t>
      </w:r>
    </w:p>
    <w:p w14:paraId="1AF955D7" w14:textId="77777777" w:rsidR="00397975" w:rsidRPr="00397975" w:rsidRDefault="00397975" w:rsidP="00330AD8">
      <w:pPr>
        <w:numPr>
          <w:ilvl w:val="0"/>
          <w:numId w:val="32"/>
        </w:numPr>
        <w:tabs>
          <w:tab w:val="clear" w:pos="720"/>
          <w:tab w:val="num" w:pos="1152"/>
        </w:tabs>
        <w:ind w:left="1152"/>
        <w:rPr>
          <w:lang w:val="en-PK"/>
        </w:rPr>
      </w:pPr>
      <w:r w:rsidRPr="00397975">
        <w:rPr>
          <w:b/>
          <w:bCs/>
          <w:lang w:val="en-PK"/>
        </w:rPr>
        <w:t>Backend</w:t>
      </w:r>
      <w:r w:rsidRPr="00397975">
        <w:rPr>
          <w:lang w:val="en-PK"/>
        </w:rPr>
        <w:t>: Manages API routes (workspace.js), business logic (workspacesController.js), and database interactions (models like workspaceData.js).</w:t>
      </w:r>
    </w:p>
    <w:p w14:paraId="6A5ECB15" w14:textId="77777777" w:rsidR="00397975" w:rsidRPr="00397975" w:rsidRDefault="00397975" w:rsidP="00330AD8">
      <w:pPr>
        <w:numPr>
          <w:ilvl w:val="0"/>
          <w:numId w:val="32"/>
        </w:numPr>
        <w:tabs>
          <w:tab w:val="clear" w:pos="720"/>
          <w:tab w:val="num" w:pos="1152"/>
        </w:tabs>
        <w:ind w:left="1152"/>
        <w:rPr>
          <w:lang w:val="en-PK"/>
        </w:rPr>
      </w:pPr>
      <w:r w:rsidRPr="00397975">
        <w:rPr>
          <w:b/>
          <w:bCs/>
          <w:lang w:val="en-PK"/>
        </w:rPr>
        <w:t>Middleware</w:t>
      </w:r>
      <w:r w:rsidRPr="00397975">
        <w:rPr>
          <w:lang w:val="en-PK"/>
        </w:rPr>
        <w:t>: Focuses on security and request validation.</w:t>
      </w:r>
    </w:p>
    <w:p w14:paraId="51A1C463" w14:textId="77777777" w:rsidR="00397975" w:rsidRPr="00397975" w:rsidRDefault="00397975" w:rsidP="00330AD8">
      <w:pPr>
        <w:numPr>
          <w:ilvl w:val="0"/>
          <w:numId w:val="32"/>
        </w:numPr>
        <w:tabs>
          <w:tab w:val="clear" w:pos="720"/>
          <w:tab w:val="num" w:pos="1152"/>
        </w:tabs>
        <w:ind w:left="1152"/>
        <w:rPr>
          <w:lang w:val="en-PK"/>
        </w:rPr>
      </w:pPr>
      <w:r w:rsidRPr="00397975">
        <w:rPr>
          <w:b/>
          <w:bCs/>
          <w:lang w:val="en-PK"/>
        </w:rPr>
        <w:t>Database</w:t>
      </w:r>
      <w:r w:rsidRPr="00397975">
        <w:rPr>
          <w:lang w:val="en-PK"/>
        </w:rPr>
        <w:t>: Centralized in MongoDB Atlas to store and manage workspace and booking data efficiently.</w:t>
      </w:r>
    </w:p>
    <w:p w14:paraId="45F7E90C" w14:textId="77777777" w:rsidR="00397975" w:rsidRDefault="00397975" w:rsidP="00330AD8">
      <w:pPr>
        <w:ind w:left="432"/>
        <w:rPr>
          <w:lang w:val="en-PK"/>
        </w:rPr>
      </w:pPr>
      <w:r w:rsidRPr="00397975">
        <w:rPr>
          <w:lang w:val="en-PK"/>
        </w:rPr>
        <w:t>By adhering to the principles of separation of concerns, updates, and maintenance become faster and more reliable. For example, updating the booking.js schema for additional fields will not require changes to the frontend or other unrelated backend modules.</w:t>
      </w:r>
    </w:p>
    <w:p w14:paraId="1E5FCDE8" w14:textId="77777777" w:rsidR="00330AD8" w:rsidRPr="00397975" w:rsidRDefault="00330AD8" w:rsidP="00330AD8">
      <w:pPr>
        <w:ind w:left="432"/>
        <w:rPr>
          <w:lang w:val="en-PK"/>
        </w:rPr>
      </w:pPr>
    </w:p>
    <w:p w14:paraId="52B45E74" w14:textId="6955B1BE" w:rsidR="00397975" w:rsidRPr="00397975" w:rsidRDefault="00330AD8" w:rsidP="00330AD8">
      <w:pPr>
        <w:rPr>
          <w:b/>
          <w:bCs/>
          <w:lang w:val="en-PK"/>
        </w:rPr>
      </w:pPr>
      <w:r>
        <w:rPr>
          <w:b/>
          <w:bCs/>
          <w:lang w:val="en-PK"/>
        </w:rPr>
        <w:t xml:space="preserve">        </w:t>
      </w:r>
      <w:r w:rsidR="00397975" w:rsidRPr="00397975">
        <w:rPr>
          <w:b/>
          <w:bCs/>
          <w:lang w:val="en-PK"/>
        </w:rPr>
        <w:t>Summary</w:t>
      </w:r>
    </w:p>
    <w:p w14:paraId="6C9873F6" w14:textId="77777777" w:rsidR="00397975" w:rsidRPr="00397975" w:rsidRDefault="00397975" w:rsidP="00330AD8">
      <w:pPr>
        <w:ind w:left="432"/>
        <w:rPr>
          <w:lang w:val="en-PK"/>
        </w:rPr>
      </w:pPr>
      <w:r w:rsidRPr="00397975">
        <w:rPr>
          <w:lang w:val="en-PK"/>
        </w:rPr>
        <w:t>The updated architecture aligns with modern design principles, creating a modular, scalable, and easy-to-maintain system. It ensures clear boundaries between components, promotes code reuse, and simplifies the addition of new features, which is vital for both the current functionality and future scalability of the application.</w:t>
      </w:r>
    </w:p>
    <w:p w14:paraId="679A2E89" w14:textId="7003D0F0" w:rsidR="00397975" w:rsidRPr="00397975" w:rsidRDefault="00397975" w:rsidP="00831D79">
      <w:pPr>
        <w:rPr>
          <w:lang w:val="en-PK"/>
        </w:rPr>
        <w:sectPr w:rsidR="00397975" w:rsidRPr="00397975" w:rsidSect="00641D21">
          <w:footerReference w:type="default" r:id="rId9"/>
          <w:pgSz w:w="12240" w:h="15840"/>
          <w:pgMar w:top="2601" w:right="1440" w:bottom="1440" w:left="1440" w:header="720" w:footer="720" w:gutter="0"/>
          <w:cols w:space="720"/>
          <w:titlePg/>
          <w:docGrid w:linePitch="360"/>
        </w:sectPr>
      </w:pPr>
    </w:p>
    <w:p w14:paraId="20F83150" w14:textId="45E75E8D" w:rsidR="00D25373" w:rsidRPr="00910469" w:rsidRDefault="002E0644" w:rsidP="00D25373">
      <w:pPr>
        <w:pStyle w:val="Heading1"/>
        <w:jc w:val="left"/>
        <w:rPr>
          <w:rFonts w:asciiTheme="minorHAnsi" w:hAnsiTheme="minorHAnsi" w:cstheme="minorHAnsi"/>
          <w:sz w:val="32"/>
          <w:szCs w:val="30"/>
        </w:rPr>
      </w:pPr>
      <w:bookmarkStart w:id="4" w:name="_Toc87859474"/>
      <w:r>
        <w:rPr>
          <w:rFonts w:asciiTheme="minorHAnsi" w:hAnsiTheme="minorHAnsi" w:cstheme="minorHAnsi"/>
          <w:sz w:val="32"/>
          <w:szCs w:val="30"/>
        </w:rPr>
        <w:lastRenderedPageBreak/>
        <w:t>Data Models</w:t>
      </w:r>
      <w:bookmarkEnd w:id="4"/>
    </w:p>
    <w:p w14:paraId="3014ACEA" w14:textId="4FA91851" w:rsidR="00831D79" w:rsidRDefault="00831D79" w:rsidP="00831D79"/>
    <w:p w14:paraId="3254B600" w14:textId="77777777" w:rsidR="00FF158A" w:rsidRDefault="00FF158A" w:rsidP="00831D79"/>
    <w:p w14:paraId="2D45836E" w14:textId="77777777" w:rsidR="00FF158A" w:rsidRDefault="00FF158A" w:rsidP="00831D79"/>
    <w:p w14:paraId="78AFAF51" w14:textId="77777777" w:rsidR="00FF158A" w:rsidRDefault="00FF158A" w:rsidP="00FF158A"/>
    <w:p w14:paraId="05FBAF8D" w14:textId="0E4142E3" w:rsidR="00FF158A" w:rsidRDefault="00FF158A" w:rsidP="00FF158A">
      <w:r>
        <w:rPr>
          <w:noProof/>
        </w:rPr>
        <w:drawing>
          <wp:inline distT="0" distB="0" distL="0" distR="0" wp14:anchorId="7F4CA3D8" wp14:editId="0DA1AB9C">
            <wp:extent cx="5943600" cy="5189855"/>
            <wp:effectExtent l="0" t="0" r="0" b="0"/>
            <wp:docPr id="184850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04085" name="Picture 1848504085"/>
                    <pic:cNvPicPr/>
                  </pic:nvPicPr>
                  <pic:blipFill>
                    <a:blip r:embed="rId10">
                      <a:extLst>
                        <a:ext uri="{28A0092B-C50C-407E-A947-70E740481C1C}">
                          <a14:useLocalDpi xmlns:a14="http://schemas.microsoft.com/office/drawing/2010/main" val="0"/>
                        </a:ext>
                      </a:extLst>
                    </a:blip>
                    <a:stretch>
                      <a:fillRect/>
                    </a:stretch>
                  </pic:blipFill>
                  <pic:spPr>
                    <a:xfrm>
                      <a:off x="0" y="0"/>
                      <a:ext cx="5943600" cy="5189855"/>
                    </a:xfrm>
                    <a:prstGeom prst="rect">
                      <a:avLst/>
                    </a:prstGeom>
                  </pic:spPr>
                </pic:pic>
              </a:graphicData>
            </a:graphic>
          </wp:inline>
        </w:drawing>
      </w:r>
      <w:r w:rsidR="009648C1">
        <w:br w:type="page"/>
      </w:r>
    </w:p>
    <w:p w14:paraId="3DDF82D8" w14:textId="77777777" w:rsidR="003048FD" w:rsidRDefault="003048FD" w:rsidP="00E856BD"/>
    <w:p w14:paraId="42AB77DA" w14:textId="2DB7C06B" w:rsidR="009648C1" w:rsidRPr="00910469" w:rsidRDefault="009648C1" w:rsidP="009648C1">
      <w:pPr>
        <w:pStyle w:val="Heading1"/>
        <w:jc w:val="left"/>
        <w:rPr>
          <w:rFonts w:asciiTheme="minorHAnsi" w:hAnsiTheme="minorHAnsi" w:cstheme="minorHAnsi"/>
          <w:sz w:val="32"/>
          <w:szCs w:val="30"/>
        </w:rPr>
      </w:pPr>
      <w:bookmarkStart w:id="5" w:name="_Toc87859475"/>
      <w:r>
        <w:rPr>
          <w:rFonts w:asciiTheme="minorHAnsi" w:hAnsiTheme="minorHAnsi" w:cstheme="minorHAnsi"/>
          <w:sz w:val="32"/>
          <w:szCs w:val="30"/>
        </w:rPr>
        <w:t>Tools and Technologies</w:t>
      </w:r>
      <w:bookmarkEnd w:id="5"/>
    </w:p>
    <w:p w14:paraId="4EC76BD3" w14:textId="7D5D8675" w:rsidR="003048FD" w:rsidRDefault="003048FD" w:rsidP="00E856BD"/>
    <w:p w14:paraId="0B699F5C" w14:textId="77777777" w:rsidR="00E84C54" w:rsidRDefault="00E84C54" w:rsidP="00E84C54"/>
    <w:p w14:paraId="6E134331" w14:textId="77777777" w:rsidR="00E84C54" w:rsidRDefault="00E84C54" w:rsidP="00E84C54">
      <w:pPr>
        <w:pStyle w:val="ListParagraph"/>
        <w:numPr>
          <w:ilvl w:val="0"/>
          <w:numId w:val="30"/>
        </w:numPr>
        <w:rPr>
          <w:sz w:val="24"/>
          <w:szCs w:val="24"/>
          <w:lang w:val="en-PK"/>
        </w:rPr>
      </w:pPr>
      <w:r w:rsidRPr="003D3610">
        <w:rPr>
          <w:b/>
          <w:bCs/>
          <w:sz w:val="24"/>
          <w:szCs w:val="24"/>
          <w:lang w:val="en-PK"/>
        </w:rPr>
        <w:t>Front-End</w:t>
      </w:r>
      <w:r w:rsidRPr="003D3610">
        <w:rPr>
          <w:sz w:val="24"/>
          <w:szCs w:val="24"/>
          <w:lang w:val="en-PK"/>
        </w:rPr>
        <w:t>: React.js (v1</w:t>
      </w:r>
      <w:r>
        <w:rPr>
          <w:sz w:val="24"/>
          <w:szCs w:val="24"/>
          <w:lang w:val="en-PK"/>
        </w:rPr>
        <w:t>8</w:t>
      </w:r>
      <w:r w:rsidRPr="003D3610">
        <w:rPr>
          <w:sz w:val="24"/>
          <w:szCs w:val="24"/>
          <w:lang w:val="en-PK"/>
        </w:rPr>
        <w:t>.0)</w:t>
      </w:r>
    </w:p>
    <w:p w14:paraId="7405A689" w14:textId="77777777" w:rsidR="00E84C54" w:rsidRPr="003D3610" w:rsidRDefault="00E84C54" w:rsidP="00E84C54">
      <w:pPr>
        <w:pStyle w:val="ListParagraph"/>
        <w:rPr>
          <w:sz w:val="24"/>
          <w:szCs w:val="24"/>
          <w:lang w:val="en-PK"/>
        </w:rPr>
      </w:pPr>
    </w:p>
    <w:p w14:paraId="17D2B9CD" w14:textId="77777777" w:rsidR="00E84C54" w:rsidRPr="003D3610" w:rsidRDefault="00E84C54" w:rsidP="00E84C54">
      <w:pPr>
        <w:pStyle w:val="ListParagraph"/>
        <w:numPr>
          <w:ilvl w:val="0"/>
          <w:numId w:val="30"/>
        </w:numPr>
        <w:rPr>
          <w:sz w:val="24"/>
          <w:szCs w:val="24"/>
          <w:lang w:val="en-PK"/>
        </w:rPr>
      </w:pPr>
      <w:r w:rsidRPr="003D3610">
        <w:rPr>
          <w:b/>
          <w:bCs/>
          <w:sz w:val="24"/>
          <w:szCs w:val="24"/>
          <w:lang w:val="en-PK"/>
        </w:rPr>
        <w:t>Back-End</w:t>
      </w:r>
      <w:r w:rsidRPr="003D3610">
        <w:rPr>
          <w:sz w:val="24"/>
          <w:szCs w:val="24"/>
          <w:lang w:val="en-PK"/>
        </w:rPr>
        <w:t>: Node.js (v1</w:t>
      </w:r>
      <w:r>
        <w:rPr>
          <w:sz w:val="24"/>
          <w:szCs w:val="24"/>
          <w:lang w:val="en-PK"/>
        </w:rPr>
        <w:t>6</w:t>
      </w:r>
      <w:r w:rsidRPr="003D3610">
        <w:rPr>
          <w:sz w:val="24"/>
          <w:szCs w:val="24"/>
          <w:lang w:val="en-PK"/>
        </w:rPr>
        <w:t>), Express (v4.x)</w:t>
      </w:r>
    </w:p>
    <w:p w14:paraId="0A2EB3D5" w14:textId="77777777" w:rsidR="00E84C54" w:rsidRPr="003D3610" w:rsidRDefault="00E84C54" w:rsidP="00E84C54">
      <w:pPr>
        <w:pStyle w:val="ListParagraph"/>
        <w:rPr>
          <w:sz w:val="24"/>
          <w:szCs w:val="24"/>
          <w:lang w:val="en-PK"/>
        </w:rPr>
      </w:pPr>
    </w:p>
    <w:p w14:paraId="3CB5BB5C" w14:textId="77777777" w:rsidR="00E84C54" w:rsidRPr="003D3610" w:rsidRDefault="00E84C54" w:rsidP="00E84C54">
      <w:pPr>
        <w:pStyle w:val="ListParagraph"/>
        <w:numPr>
          <w:ilvl w:val="0"/>
          <w:numId w:val="30"/>
        </w:numPr>
        <w:rPr>
          <w:sz w:val="24"/>
          <w:szCs w:val="24"/>
          <w:lang w:val="en-PK"/>
        </w:rPr>
      </w:pPr>
      <w:r w:rsidRPr="003D3610">
        <w:rPr>
          <w:b/>
          <w:bCs/>
          <w:sz w:val="24"/>
          <w:szCs w:val="24"/>
          <w:lang w:val="en-PK"/>
        </w:rPr>
        <w:t>Database</w:t>
      </w:r>
      <w:r w:rsidRPr="003D3610">
        <w:rPr>
          <w:sz w:val="24"/>
          <w:szCs w:val="24"/>
          <w:lang w:val="en-PK"/>
        </w:rPr>
        <w:t>: M</w:t>
      </w:r>
      <w:r>
        <w:rPr>
          <w:sz w:val="24"/>
          <w:szCs w:val="24"/>
          <w:lang w:val="en-PK"/>
        </w:rPr>
        <w:t>ongoDB</w:t>
      </w:r>
      <w:r w:rsidRPr="003D3610">
        <w:rPr>
          <w:sz w:val="24"/>
          <w:szCs w:val="24"/>
          <w:lang w:val="en-PK"/>
        </w:rPr>
        <w:t xml:space="preserve"> </w:t>
      </w:r>
      <w:r>
        <w:rPr>
          <w:sz w:val="24"/>
          <w:szCs w:val="24"/>
          <w:lang w:val="en-PK"/>
        </w:rPr>
        <w:t>Atlas</w:t>
      </w:r>
    </w:p>
    <w:p w14:paraId="22E18F1E" w14:textId="77777777" w:rsidR="00E84C54" w:rsidRPr="003D3610" w:rsidRDefault="00E84C54" w:rsidP="00E84C54">
      <w:pPr>
        <w:pStyle w:val="ListParagraph"/>
        <w:rPr>
          <w:sz w:val="24"/>
          <w:szCs w:val="24"/>
          <w:lang w:val="en-PK"/>
        </w:rPr>
      </w:pPr>
    </w:p>
    <w:p w14:paraId="423C2B72" w14:textId="77777777" w:rsidR="00E84C54" w:rsidRPr="003D3610" w:rsidRDefault="00E84C54" w:rsidP="00E84C54">
      <w:pPr>
        <w:pStyle w:val="ListParagraph"/>
        <w:numPr>
          <w:ilvl w:val="0"/>
          <w:numId w:val="30"/>
        </w:numPr>
        <w:rPr>
          <w:sz w:val="24"/>
          <w:szCs w:val="24"/>
          <w:lang w:val="en-PK"/>
        </w:rPr>
      </w:pPr>
      <w:r w:rsidRPr="003D3610">
        <w:rPr>
          <w:b/>
          <w:bCs/>
          <w:sz w:val="24"/>
          <w:szCs w:val="24"/>
          <w:lang w:val="en-PK"/>
        </w:rPr>
        <w:t>Notification System</w:t>
      </w:r>
      <w:r w:rsidRPr="003D3610">
        <w:rPr>
          <w:sz w:val="24"/>
          <w:szCs w:val="24"/>
          <w:lang w:val="en-PK"/>
        </w:rPr>
        <w:t xml:space="preserve">: </w:t>
      </w:r>
      <w:proofErr w:type="spellStart"/>
      <w:r w:rsidRPr="003D3610">
        <w:rPr>
          <w:sz w:val="24"/>
          <w:szCs w:val="24"/>
          <w:lang w:val="en-PK"/>
        </w:rPr>
        <w:t>NodeMailer</w:t>
      </w:r>
      <w:proofErr w:type="spellEnd"/>
      <w:r w:rsidRPr="003D3610">
        <w:rPr>
          <w:sz w:val="24"/>
          <w:szCs w:val="24"/>
          <w:lang w:val="en-PK"/>
        </w:rPr>
        <w:t xml:space="preserve"> for email notifications</w:t>
      </w:r>
    </w:p>
    <w:p w14:paraId="195B7B13" w14:textId="77777777" w:rsidR="00E84C54" w:rsidRPr="003D3610" w:rsidRDefault="00E84C54" w:rsidP="00E84C54">
      <w:pPr>
        <w:pStyle w:val="ListParagraph"/>
        <w:rPr>
          <w:sz w:val="24"/>
          <w:szCs w:val="24"/>
          <w:lang w:val="en-PK"/>
        </w:rPr>
      </w:pPr>
    </w:p>
    <w:p w14:paraId="658D4664" w14:textId="77777777" w:rsidR="00E84C54" w:rsidRPr="003D3610" w:rsidRDefault="00E84C54" w:rsidP="00E84C54">
      <w:pPr>
        <w:pStyle w:val="ListParagraph"/>
        <w:numPr>
          <w:ilvl w:val="0"/>
          <w:numId w:val="30"/>
        </w:numPr>
        <w:rPr>
          <w:sz w:val="24"/>
          <w:szCs w:val="24"/>
          <w:lang w:val="en-PK"/>
        </w:rPr>
      </w:pPr>
      <w:r w:rsidRPr="003D3610">
        <w:rPr>
          <w:b/>
          <w:bCs/>
          <w:sz w:val="24"/>
          <w:szCs w:val="24"/>
          <w:lang w:val="en-PK"/>
        </w:rPr>
        <w:t>Testing</w:t>
      </w:r>
      <w:r w:rsidRPr="003D3610">
        <w:rPr>
          <w:sz w:val="24"/>
          <w:szCs w:val="24"/>
          <w:lang w:val="en-PK"/>
        </w:rPr>
        <w:t>: Selenium for UI testing</w:t>
      </w:r>
    </w:p>
    <w:p w14:paraId="77D256E5" w14:textId="77777777" w:rsidR="00E84C54" w:rsidRPr="003D3610" w:rsidRDefault="00E84C54" w:rsidP="00E84C54">
      <w:pPr>
        <w:pStyle w:val="ListParagraph"/>
        <w:rPr>
          <w:sz w:val="24"/>
          <w:szCs w:val="24"/>
          <w:lang w:val="en-PK"/>
        </w:rPr>
      </w:pPr>
    </w:p>
    <w:p w14:paraId="5B5C96F6" w14:textId="77777777" w:rsidR="00E84C54" w:rsidRPr="003D3610" w:rsidRDefault="00E84C54" w:rsidP="00E84C54">
      <w:pPr>
        <w:pStyle w:val="ListParagraph"/>
        <w:numPr>
          <w:ilvl w:val="0"/>
          <w:numId w:val="30"/>
        </w:numPr>
        <w:rPr>
          <w:sz w:val="24"/>
          <w:szCs w:val="24"/>
          <w:lang w:val="en-PK"/>
        </w:rPr>
      </w:pPr>
      <w:r w:rsidRPr="003D3610">
        <w:rPr>
          <w:b/>
          <w:bCs/>
          <w:sz w:val="24"/>
          <w:szCs w:val="24"/>
          <w:lang w:val="en-PK"/>
        </w:rPr>
        <w:t>Development IDE</w:t>
      </w:r>
      <w:r w:rsidRPr="003D3610">
        <w:rPr>
          <w:sz w:val="24"/>
          <w:szCs w:val="24"/>
          <w:lang w:val="en-PK"/>
        </w:rPr>
        <w:t>: Visual Studio Code</w:t>
      </w:r>
    </w:p>
    <w:p w14:paraId="0A183A4E" w14:textId="77777777" w:rsidR="00E84C54" w:rsidRPr="003D3610" w:rsidRDefault="00E84C54" w:rsidP="00E84C54">
      <w:pPr>
        <w:pStyle w:val="ListParagraph"/>
        <w:rPr>
          <w:sz w:val="24"/>
          <w:szCs w:val="24"/>
          <w:lang w:val="en-PK"/>
        </w:rPr>
      </w:pPr>
    </w:p>
    <w:p w14:paraId="5E817B21" w14:textId="77777777" w:rsidR="00E84C54" w:rsidRPr="003D3610" w:rsidRDefault="00E84C54" w:rsidP="00E84C54">
      <w:pPr>
        <w:pStyle w:val="ListParagraph"/>
        <w:numPr>
          <w:ilvl w:val="0"/>
          <w:numId w:val="30"/>
        </w:numPr>
        <w:rPr>
          <w:sz w:val="24"/>
          <w:szCs w:val="24"/>
          <w:lang w:val="en-PK"/>
        </w:rPr>
      </w:pPr>
      <w:r w:rsidRPr="003D3610">
        <w:rPr>
          <w:b/>
          <w:bCs/>
          <w:sz w:val="24"/>
          <w:szCs w:val="24"/>
          <w:lang w:val="en-PK"/>
        </w:rPr>
        <w:t>Deployment Platform</w:t>
      </w:r>
      <w:r w:rsidRPr="003D3610">
        <w:rPr>
          <w:sz w:val="24"/>
          <w:szCs w:val="24"/>
          <w:lang w:val="en-PK"/>
        </w:rPr>
        <w:t xml:space="preserve">: </w:t>
      </w:r>
      <w:r>
        <w:rPr>
          <w:sz w:val="24"/>
          <w:szCs w:val="24"/>
          <w:lang w:val="en-PK"/>
        </w:rPr>
        <w:t>Render</w:t>
      </w:r>
      <w:r w:rsidRPr="003D3610">
        <w:rPr>
          <w:sz w:val="24"/>
          <w:szCs w:val="24"/>
          <w:lang w:val="en-PK"/>
        </w:rPr>
        <w:t xml:space="preserve"> for hosting</w:t>
      </w:r>
    </w:p>
    <w:p w14:paraId="285D950E" w14:textId="77777777" w:rsidR="00E84C54" w:rsidRPr="003D3610" w:rsidRDefault="00E84C54" w:rsidP="00E84C54">
      <w:pPr>
        <w:pStyle w:val="ListParagraph"/>
        <w:rPr>
          <w:sz w:val="24"/>
          <w:szCs w:val="24"/>
          <w:lang w:val="en-PK"/>
        </w:rPr>
      </w:pPr>
    </w:p>
    <w:p w14:paraId="292BFB6D" w14:textId="77777777" w:rsidR="00E84C54" w:rsidRPr="003D3610" w:rsidRDefault="00E84C54" w:rsidP="00E84C54">
      <w:pPr>
        <w:pStyle w:val="ListParagraph"/>
        <w:numPr>
          <w:ilvl w:val="0"/>
          <w:numId w:val="30"/>
        </w:numPr>
        <w:rPr>
          <w:sz w:val="24"/>
          <w:szCs w:val="24"/>
        </w:rPr>
      </w:pPr>
      <w:r w:rsidRPr="003D3610">
        <w:rPr>
          <w:b/>
          <w:bCs/>
          <w:sz w:val="24"/>
          <w:szCs w:val="24"/>
          <w:lang w:val="en-PK"/>
        </w:rPr>
        <w:t>Version Control</w:t>
      </w:r>
      <w:r w:rsidRPr="003D3610">
        <w:rPr>
          <w:sz w:val="24"/>
          <w:szCs w:val="24"/>
          <w:lang w:val="en-PK"/>
        </w:rPr>
        <w:t>: Git (GitHub repository)</w:t>
      </w:r>
    </w:p>
    <w:p w14:paraId="613A7CEB" w14:textId="1BD7230F" w:rsidR="00B064CE" w:rsidRDefault="00B064CE" w:rsidP="00E856BD"/>
    <w:p w14:paraId="2768A834" w14:textId="77777777" w:rsidR="00B064CE" w:rsidRDefault="00B064CE" w:rsidP="00E856BD"/>
    <w:p w14:paraId="7F38DC77" w14:textId="77777777" w:rsidR="003048FD" w:rsidRPr="00E856BD" w:rsidRDefault="003048FD" w:rsidP="00E856BD"/>
    <w:p w14:paraId="0C9BE5F7" w14:textId="363F0C5E" w:rsidR="005E2629" w:rsidRDefault="005E2629">
      <w:r>
        <w:br w:type="page"/>
      </w:r>
    </w:p>
    <w:p w14:paraId="52D7B2EA" w14:textId="28722E88" w:rsidR="000B0928" w:rsidRPr="00FF5A1A" w:rsidRDefault="000B0928" w:rsidP="000C75F5">
      <w:pPr>
        <w:pStyle w:val="Heading1"/>
        <w:jc w:val="left"/>
        <w:rPr>
          <w:rFonts w:asciiTheme="minorHAnsi" w:hAnsiTheme="minorHAnsi" w:cstheme="minorHAnsi"/>
          <w:sz w:val="32"/>
          <w:szCs w:val="32"/>
        </w:rPr>
      </w:pPr>
      <w:bookmarkStart w:id="6" w:name="_Toc87859476"/>
      <w:r w:rsidRPr="00FF5A1A">
        <w:rPr>
          <w:rFonts w:asciiTheme="minorHAnsi" w:hAnsiTheme="minorHAnsi" w:cstheme="minorHAnsi"/>
          <w:sz w:val="32"/>
          <w:szCs w:val="32"/>
        </w:rPr>
        <w:lastRenderedPageBreak/>
        <w:t>Who Did What?</w:t>
      </w:r>
      <w:bookmarkEnd w:id="6"/>
    </w:p>
    <w:p w14:paraId="7EB72371" w14:textId="1F250F3B" w:rsidR="000B0928" w:rsidRDefault="000B0928" w:rsidP="000C75F5">
      <w:pPr>
        <w:pStyle w:val="Heading1"/>
        <w:numPr>
          <w:ilvl w:val="0"/>
          <w:numId w:val="0"/>
        </w:numPr>
        <w:ind w:left="360"/>
        <w:jc w:val="left"/>
        <w:rPr>
          <w:rFonts w:asciiTheme="minorHAnsi" w:hAnsiTheme="minorHAnsi" w:cstheme="minorHAnsi"/>
          <w:sz w:val="32"/>
          <w:szCs w:val="32"/>
        </w:rPr>
      </w:pPr>
    </w:p>
    <w:p w14:paraId="6BC6070C" w14:textId="2709558A" w:rsidR="000B0928" w:rsidRDefault="000B0928" w:rsidP="000B0928"/>
    <w:tbl>
      <w:tblPr>
        <w:tblStyle w:val="TableGrid"/>
        <w:tblW w:w="0" w:type="auto"/>
        <w:tblLook w:val="04A0" w:firstRow="1" w:lastRow="0" w:firstColumn="1" w:lastColumn="0" w:noHBand="0" w:noVBand="1"/>
      </w:tblPr>
      <w:tblGrid>
        <w:gridCol w:w="3256"/>
        <w:gridCol w:w="6094"/>
      </w:tblGrid>
      <w:tr w:rsidR="00656CB5" w14:paraId="08DDE827" w14:textId="77777777" w:rsidTr="00687436">
        <w:tc>
          <w:tcPr>
            <w:tcW w:w="3256" w:type="dxa"/>
            <w:shd w:val="clear" w:color="auto" w:fill="D9D9D9" w:themeFill="background1" w:themeFillShade="D9"/>
          </w:tcPr>
          <w:p w14:paraId="06BB0427" w14:textId="1D67D6E9" w:rsidR="00656CB5" w:rsidRDefault="00656CB5" w:rsidP="001C2E2C">
            <w:r>
              <w:rPr>
                <w:b/>
              </w:rPr>
              <w:t>Name of the Team Member</w:t>
            </w:r>
          </w:p>
        </w:tc>
        <w:tc>
          <w:tcPr>
            <w:tcW w:w="6094" w:type="dxa"/>
            <w:shd w:val="clear" w:color="auto" w:fill="D9D9D9" w:themeFill="background1" w:themeFillShade="D9"/>
          </w:tcPr>
          <w:p w14:paraId="4F9B0364" w14:textId="50570D51" w:rsidR="00656CB5" w:rsidRDefault="00656CB5" w:rsidP="001C2E2C">
            <w:r>
              <w:rPr>
                <w:b/>
              </w:rPr>
              <w:t>Tasks done</w:t>
            </w:r>
          </w:p>
        </w:tc>
      </w:tr>
      <w:tr w:rsidR="00656CB5" w14:paraId="054477DC" w14:textId="77777777" w:rsidTr="00687436">
        <w:tc>
          <w:tcPr>
            <w:tcW w:w="3256" w:type="dxa"/>
          </w:tcPr>
          <w:p w14:paraId="441FC4F5" w14:textId="2923F3AF" w:rsidR="00656CB5" w:rsidRDefault="0044440E" w:rsidP="001C2E2C">
            <w:r>
              <w:t>Syed Meesum Raza Naqvi</w:t>
            </w:r>
          </w:p>
        </w:tc>
        <w:tc>
          <w:tcPr>
            <w:tcW w:w="6094" w:type="dxa"/>
          </w:tcPr>
          <w:p w14:paraId="11D3CBF7" w14:textId="0A17F71A" w:rsidR="00656CB5" w:rsidRDefault="0044440E" w:rsidP="001C2E2C">
            <w:r>
              <w:t>Introduction, System architecture, Data Models, Tools and technologies</w:t>
            </w:r>
          </w:p>
        </w:tc>
      </w:tr>
    </w:tbl>
    <w:p w14:paraId="72D09B94" w14:textId="77777777" w:rsidR="00656CB5" w:rsidRPr="00D5441A" w:rsidRDefault="00656CB5" w:rsidP="00656CB5"/>
    <w:p w14:paraId="2C23647A" w14:textId="75DC69E9" w:rsidR="000B0928" w:rsidRDefault="000B0928" w:rsidP="000B0928"/>
    <w:p w14:paraId="23D7FF24" w14:textId="3063C658" w:rsidR="00687436" w:rsidRDefault="00687436" w:rsidP="000B0928"/>
    <w:p w14:paraId="7EBCF5A2" w14:textId="3228359F" w:rsidR="00687436" w:rsidRDefault="00687436" w:rsidP="000B0928"/>
    <w:p w14:paraId="4B9DF2A6" w14:textId="057294A3" w:rsidR="00687436" w:rsidRDefault="00687436" w:rsidP="000B0928"/>
    <w:p w14:paraId="17BCEBE3" w14:textId="45B21F8F" w:rsidR="00687436" w:rsidRDefault="00687436" w:rsidP="000B0928"/>
    <w:p w14:paraId="5D717E59" w14:textId="77777777" w:rsidR="00687436" w:rsidRDefault="00687436" w:rsidP="000B0928"/>
    <w:p w14:paraId="7867FBEF" w14:textId="77777777" w:rsidR="000B0928" w:rsidRPr="000B0928" w:rsidRDefault="000B0928" w:rsidP="000B0928"/>
    <w:p w14:paraId="0C6ACCFB" w14:textId="0549E3DC" w:rsidR="00D5441A" w:rsidRPr="000C75F5" w:rsidRDefault="00D5441A" w:rsidP="000C75F5">
      <w:pPr>
        <w:pStyle w:val="Heading1"/>
        <w:jc w:val="left"/>
        <w:rPr>
          <w:rFonts w:asciiTheme="minorHAnsi" w:hAnsiTheme="minorHAnsi"/>
          <w:sz w:val="32"/>
          <w:szCs w:val="28"/>
        </w:rPr>
      </w:pPr>
      <w:bookmarkStart w:id="7" w:name="_Toc87859477"/>
      <w:r w:rsidRPr="000C75F5">
        <w:rPr>
          <w:rFonts w:asciiTheme="minorHAnsi" w:hAnsiTheme="minorHAnsi"/>
          <w:sz w:val="32"/>
          <w:szCs w:val="28"/>
        </w:rPr>
        <w:t>Review checklist</w:t>
      </w:r>
      <w:bookmarkEnd w:id="7"/>
    </w:p>
    <w:p w14:paraId="3B7A4C78" w14:textId="5772777C" w:rsidR="00656B49" w:rsidRDefault="00656B49" w:rsidP="00D5441A">
      <w:pPr>
        <w:rPr>
          <w:smallCaps/>
          <w:sz w:val="28"/>
          <w:szCs w:val="28"/>
        </w:rPr>
      </w:pPr>
    </w:p>
    <w:p w14:paraId="5D5EBB0B" w14:textId="54B28303" w:rsidR="001700BC" w:rsidRPr="00C73178" w:rsidRDefault="001700BC" w:rsidP="001700BC">
      <w:r w:rsidRPr="001700BC">
        <w:t xml:space="preserve">Before submission of </w:t>
      </w:r>
      <w:r>
        <w:t>this</w:t>
      </w:r>
      <w:r w:rsidRPr="001700BC">
        <w:t xml:space="preserve"> deliverable, the team </w:t>
      </w:r>
      <w:r>
        <w:t>must</w:t>
      </w:r>
      <w:r w:rsidRPr="001700BC">
        <w:t xml:space="preserve"> </w:t>
      </w:r>
      <w:r w:rsidR="00511F35">
        <w:t xml:space="preserve">perform an internal </w:t>
      </w:r>
      <w:r w:rsidRPr="001700BC">
        <w:t>review. Each team member will review one or more sections of the deliverable</w:t>
      </w:r>
      <w:r>
        <w:t>.</w:t>
      </w:r>
    </w:p>
    <w:p w14:paraId="5E9828A6" w14:textId="33E8BEC6" w:rsidR="00786735" w:rsidRDefault="00786735" w:rsidP="000C75F5">
      <w:pPr>
        <w:pStyle w:val="Heading1"/>
        <w:numPr>
          <w:ilvl w:val="0"/>
          <w:numId w:val="0"/>
        </w:numPr>
        <w:ind w:left="432"/>
        <w:jc w:val="left"/>
        <w:rPr>
          <w:rFonts w:asciiTheme="minorHAnsi" w:hAnsiTheme="minorHAnsi"/>
        </w:rPr>
      </w:pPr>
    </w:p>
    <w:p w14:paraId="02EB82A2" w14:textId="1FFF2605" w:rsidR="00D5441A" w:rsidRDefault="00D5441A" w:rsidP="00D5441A"/>
    <w:tbl>
      <w:tblPr>
        <w:tblStyle w:val="TableGrid"/>
        <w:tblW w:w="0" w:type="auto"/>
        <w:tblLook w:val="04A0" w:firstRow="1" w:lastRow="0" w:firstColumn="1" w:lastColumn="0" w:noHBand="0" w:noVBand="1"/>
      </w:tblPr>
      <w:tblGrid>
        <w:gridCol w:w="3964"/>
        <w:gridCol w:w="5386"/>
      </w:tblGrid>
      <w:tr w:rsidR="00E53A43" w14:paraId="6FDF40DF" w14:textId="77777777" w:rsidTr="0000509C">
        <w:tc>
          <w:tcPr>
            <w:tcW w:w="3964" w:type="dxa"/>
            <w:shd w:val="clear" w:color="auto" w:fill="D9D9D9" w:themeFill="background1" w:themeFillShade="D9"/>
          </w:tcPr>
          <w:p w14:paraId="570D19F1" w14:textId="47B38D32" w:rsidR="00E53A43" w:rsidRDefault="00E53A43" w:rsidP="00D5441A">
            <w:r w:rsidRPr="00E53A43">
              <w:rPr>
                <w:b/>
              </w:rPr>
              <w:t>Section</w:t>
            </w:r>
            <w:r>
              <w:t xml:space="preserve"> </w:t>
            </w:r>
            <w:r w:rsidRPr="00E53A43">
              <w:rPr>
                <w:b/>
              </w:rPr>
              <w:t>Title</w:t>
            </w:r>
          </w:p>
        </w:tc>
        <w:tc>
          <w:tcPr>
            <w:tcW w:w="5386" w:type="dxa"/>
            <w:shd w:val="clear" w:color="auto" w:fill="D9D9D9" w:themeFill="background1" w:themeFillShade="D9"/>
          </w:tcPr>
          <w:p w14:paraId="2CA92438" w14:textId="4CCA8491" w:rsidR="00E53A43" w:rsidRDefault="00E53A43" w:rsidP="00D5441A">
            <w:r w:rsidRPr="00E53A43">
              <w:rPr>
                <w:b/>
              </w:rPr>
              <w:t>Reviewer Name</w:t>
            </w:r>
            <w:r>
              <w:rPr>
                <w:b/>
              </w:rPr>
              <w:t>(s)</w:t>
            </w:r>
          </w:p>
        </w:tc>
      </w:tr>
      <w:tr w:rsidR="00E53A43" w14:paraId="74A20F8C" w14:textId="77777777" w:rsidTr="00E53A43">
        <w:tc>
          <w:tcPr>
            <w:tcW w:w="3964" w:type="dxa"/>
          </w:tcPr>
          <w:p w14:paraId="62C8A49E" w14:textId="22C37DE3" w:rsidR="00E53A43" w:rsidRDefault="0044440E" w:rsidP="00D5441A">
            <w:r>
              <w:t>Introduction</w:t>
            </w:r>
          </w:p>
        </w:tc>
        <w:tc>
          <w:tcPr>
            <w:tcW w:w="5386" w:type="dxa"/>
          </w:tcPr>
          <w:p w14:paraId="46603A1C" w14:textId="3C499A14" w:rsidR="00E53A43" w:rsidRDefault="0044440E" w:rsidP="00D5441A">
            <w:r>
              <w:t>Syed Meesum Raza Naqvi</w:t>
            </w:r>
          </w:p>
        </w:tc>
      </w:tr>
      <w:tr w:rsidR="0000509C" w14:paraId="46852E1F" w14:textId="77777777" w:rsidTr="00E53A43">
        <w:tc>
          <w:tcPr>
            <w:tcW w:w="3964" w:type="dxa"/>
          </w:tcPr>
          <w:p w14:paraId="28B2D7CA" w14:textId="6D28509B" w:rsidR="0000509C" w:rsidRDefault="0044440E" w:rsidP="00D5441A">
            <w:r>
              <w:t>System Architecture</w:t>
            </w:r>
          </w:p>
        </w:tc>
        <w:tc>
          <w:tcPr>
            <w:tcW w:w="5386" w:type="dxa"/>
          </w:tcPr>
          <w:p w14:paraId="700D3A5E" w14:textId="6EA8D6CA" w:rsidR="0000509C" w:rsidRDefault="0044440E" w:rsidP="00D5441A">
            <w:r>
              <w:t>Syed Meesum Raza Naqvi</w:t>
            </w:r>
          </w:p>
        </w:tc>
      </w:tr>
      <w:tr w:rsidR="0000509C" w14:paraId="70A9AEF0" w14:textId="77777777" w:rsidTr="00E53A43">
        <w:tc>
          <w:tcPr>
            <w:tcW w:w="3964" w:type="dxa"/>
          </w:tcPr>
          <w:p w14:paraId="7DB482FA" w14:textId="3EA52960" w:rsidR="0000509C" w:rsidRDefault="0044440E" w:rsidP="00D5441A">
            <w:r>
              <w:t>Data Models</w:t>
            </w:r>
          </w:p>
        </w:tc>
        <w:tc>
          <w:tcPr>
            <w:tcW w:w="5386" w:type="dxa"/>
          </w:tcPr>
          <w:p w14:paraId="1111BDC3" w14:textId="5E45084E" w:rsidR="0000509C" w:rsidRDefault="0044440E" w:rsidP="00D5441A">
            <w:r>
              <w:t>Syed Meesum Raza Naqvi</w:t>
            </w:r>
          </w:p>
        </w:tc>
      </w:tr>
      <w:tr w:rsidR="0000509C" w14:paraId="7AAE0EFE" w14:textId="77777777" w:rsidTr="00E53A43">
        <w:tc>
          <w:tcPr>
            <w:tcW w:w="3964" w:type="dxa"/>
          </w:tcPr>
          <w:p w14:paraId="4BDA9387" w14:textId="0A033FEC" w:rsidR="0000509C" w:rsidRDefault="0044440E" w:rsidP="00D5441A">
            <w:r>
              <w:t>Tools and Technologies</w:t>
            </w:r>
          </w:p>
        </w:tc>
        <w:tc>
          <w:tcPr>
            <w:tcW w:w="5386" w:type="dxa"/>
          </w:tcPr>
          <w:p w14:paraId="1B5A8507" w14:textId="195C7B2B" w:rsidR="0000509C" w:rsidRDefault="0044440E" w:rsidP="00D5441A">
            <w:r>
              <w:t>Syed Meesum Raza Naqvi</w:t>
            </w:r>
          </w:p>
        </w:tc>
      </w:tr>
    </w:tbl>
    <w:p w14:paraId="1A6244E5" w14:textId="77777777" w:rsidR="00D5441A" w:rsidRPr="00D5441A" w:rsidRDefault="00D5441A" w:rsidP="00D5441A"/>
    <w:sectPr w:rsidR="00D5441A" w:rsidRPr="00D5441A" w:rsidSect="00641D21">
      <w:pgSz w:w="12240" w:h="15840"/>
      <w:pgMar w:top="2601"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419D51" w14:textId="77777777" w:rsidR="00A67049" w:rsidRDefault="00A67049" w:rsidP="00005A27">
      <w:r>
        <w:separator/>
      </w:r>
    </w:p>
  </w:endnote>
  <w:endnote w:type="continuationSeparator" w:id="0">
    <w:p w14:paraId="41482C4B" w14:textId="77777777" w:rsidR="00A67049" w:rsidRDefault="00A67049"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2731171"/>
      <w:docPartObj>
        <w:docPartGallery w:val="Page Numbers (Bottom of Page)"/>
        <w:docPartUnique/>
      </w:docPartObj>
    </w:sdtPr>
    <w:sdtEndPr>
      <w:rPr>
        <w:noProof/>
      </w:rPr>
    </w:sdtEndPr>
    <w:sdtContent>
      <w:p w14:paraId="424A9696" w14:textId="5C0B6599" w:rsidR="00F027A7" w:rsidRDefault="00F027A7" w:rsidP="007A33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E71AE2" w14:textId="77777777" w:rsidR="00A67049" w:rsidRDefault="00A67049" w:rsidP="00005A27">
      <w:r>
        <w:separator/>
      </w:r>
    </w:p>
  </w:footnote>
  <w:footnote w:type="continuationSeparator" w:id="0">
    <w:p w14:paraId="61F4C3DB" w14:textId="77777777" w:rsidR="00A67049" w:rsidRDefault="00A67049" w:rsidP="00005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B3294"/>
    <w:multiLevelType w:val="multilevel"/>
    <w:tmpl w:val="1972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913FD7"/>
    <w:multiLevelType w:val="hybridMultilevel"/>
    <w:tmpl w:val="ABCA05C6"/>
    <w:lvl w:ilvl="0" w:tplc="F52E9144">
      <w:start w:val="5"/>
      <w:numFmt w:val="decimal"/>
      <w:lvlText w:val="%1."/>
      <w:lvlJc w:val="left"/>
      <w:pPr>
        <w:tabs>
          <w:tab w:val="num" w:pos="720"/>
        </w:tabs>
        <w:ind w:left="720" w:hanging="360"/>
      </w:pPr>
    </w:lvl>
    <w:lvl w:ilvl="1" w:tplc="67AED702" w:tentative="1">
      <w:start w:val="1"/>
      <w:numFmt w:val="decimal"/>
      <w:lvlText w:val="%2."/>
      <w:lvlJc w:val="left"/>
      <w:pPr>
        <w:tabs>
          <w:tab w:val="num" w:pos="1440"/>
        </w:tabs>
        <w:ind w:left="1440" w:hanging="360"/>
      </w:pPr>
    </w:lvl>
    <w:lvl w:ilvl="2" w:tplc="EE1C6756" w:tentative="1">
      <w:start w:val="1"/>
      <w:numFmt w:val="decimal"/>
      <w:lvlText w:val="%3."/>
      <w:lvlJc w:val="left"/>
      <w:pPr>
        <w:tabs>
          <w:tab w:val="num" w:pos="2160"/>
        </w:tabs>
        <w:ind w:left="2160" w:hanging="360"/>
      </w:pPr>
    </w:lvl>
    <w:lvl w:ilvl="3" w:tplc="A704B1E2" w:tentative="1">
      <w:start w:val="1"/>
      <w:numFmt w:val="decimal"/>
      <w:lvlText w:val="%4."/>
      <w:lvlJc w:val="left"/>
      <w:pPr>
        <w:tabs>
          <w:tab w:val="num" w:pos="2880"/>
        </w:tabs>
        <w:ind w:left="2880" w:hanging="360"/>
      </w:pPr>
    </w:lvl>
    <w:lvl w:ilvl="4" w:tplc="DFDA3BC0" w:tentative="1">
      <w:start w:val="1"/>
      <w:numFmt w:val="decimal"/>
      <w:lvlText w:val="%5."/>
      <w:lvlJc w:val="left"/>
      <w:pPr>
        <w:tabs>
          <w:tab w:val="num" w:pos="3600"/>
        </w:tabs>
        <w:ind w:left="3600" w:hanging="360"/>
      </w:pPr>
    </w:lvl>
    <w:lvl w:ilvl="5" w:tplc="93EC6FAA" w:tentative="1">
      <w:start w:val="1"/>
      <w:numFmt w:val="decimal"/>
      <w:lvlText w:val="%6."/>
      <w:lvlJc w:val="left"/>
      <w:pPr>
        <w:tabs>
          <w:tab w:val="num" w:pos="4320"/>
        </w:tabs>
        <w:ind w:left="4320" w:hanging="360"/>
      </w:pPr>
    </w:lvl>
    <w:lvl w:ilvl="6" w:tplc="4A004666" w:tentative="1">
      <w:start w:val="1"/>
      <w:numFmt w:val="decimal"/>
      <w:lvlText w:val="%7."/>
      <w:lvlJc w:val="left"/>
      <w:pPr>
        <w:tabs>
          <w:tab w:val="num" w:pos="5040"/>
        </w:tabs>
        <w:ind w:left="5040" w:hanging="360"/>
      </w:pPr>
    </w:lvl>
    <w:lvl w:ilvl="7" w:tplc="32D0BF42" w:tentative="1">
      <w:start w:val="1"/>
      <w:numFmt w:val="decimal"/>
      <w:lvlText w:val="%8."/>
      <w:lvlJc w:val="left"/>
      <w:pPr>
        <w:tabs>
          <w:tab w:val="num" w:pos="5760"/>
        </w:tabs>
        <w:ind w:left="5760" w:hanging="360"/>
      </w:pPr>
    </w:lvl>
    <w:lvl w:ilvl="8" w:tplc="EE746B66" w:tentative="1">
      <w:start w:val="1"/>
      <w:numFmt w:val="decimal"/>
      <w:lvlText w:val="%9."/>
      <w:lvlJc w:val="left"/>
      <w:pPr>
        <w:tabs>
          <w:tab w:val="num" w:pos="6480"/>
        </w:tabs>
        <w:ind w:left="6480" w:hanging="360"/>
      </w:pPr>
    </w:lvl>
  </w:abstractNum>
  <w:abstractNum w:abstractNumId="3"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0DB22DC"/>
    <w:multiLevelType w:val="hybridMultilevel"/>
    <w:tmpl w:val="2402AE06"/>
    <w:lvl w:ilvl="0" w:tplc="BE1827DC">
      <w:start w:val="1"/>
      <w:numFmt w:val="decimal"/>
      <w:lvlText w:val="%1."/>
      <w:lvlJc w:val="left"/>
      <w:pPr>
        <w:tabs>
          <w:tab w:val="num" w:pos="720"/>
        </w:tabs>
        <w:ind w:left="720" w:hanging="360"/>
      </w:pPr>
    </w:lvl>
    <w:lvl w:ilvl="1" w:tplc="801AFBC8" w:tentative="1">
      <w:start w:val="1"/>
      <w:numFmt w:val="decimal"/>
      <w:lvlText w:val="%2."/>
      <w:lvlJc w:val="left"/>
      <w:pPr>
        <w:tabs>
          <w:tab w:val="num" w:pos="1440"/>
        </w:tabs>
        <w:ind w:left="1440" w:hanging="360"/>
      </w:pPr>
    </w:lvl>
    <w:lvl w:ilvl="2" w:tplc="BF222388" w:tentative="1">
      <w:start w:val="1"/>
      <w:numFmt w:val="decimal"/>
      <w:lvlText w:val="%3."/>
      <w:lvlJc w:val="left"/>
      <w:pPr>
        <w:tabs>
          <w:tab w:val="num" w:pos="2160"/>
        </w:tabs>
        <w:ind w:left="2160" w:hanging="360"/>
      </w:pPr>
    </w:lvl>
    <w:lvl w:ilvl="3" w:tplc="6104433E" w:tentative="1">
      <w:start w:val="1"/>
      <w:numFmt w:val="decimal"/>
      <w:lvlText w:val="%4."/>
      <w:lvlJc w:val="left"/>
      <w:pPr>
        <w:tabs>
          <w:tab w:val="num" w:pos="2880"/>
        </w:tabs>
        <w:ind w:left="2880" w:hanging="360"/>
      </w:pPr>
    </w:lvl>
    <w:lvl w:ilvl="4" w:tplc="078CFAAC" w:tentative="1">
      <w:start w:val="1"/>
      <w:numFmt w:val="decimal"/>
      <w:lvlText w:val="%5."/>
      <w:lvlJc w:val="left"/>
      <w:pPr>
        <w:tabs>
          <w:tab w:val="num" w:pos="3600"/>
        </w:tabs>
        <w:ind w:left="3600" w:hanging="360"/>
      </w:pPr>
    </w:lvl>
    <w:lvl w:ilvl="5" w:tplc="5A585D74" w:tentative="1">
      <w:start w:val="1"/>
      <w:numFmt w:val="decimal"/>
      <w:lvlText w:val="%6."/>
      <w:lvlJc w:val="left"/>
      <w:pPr>
        <w:tabs>
          <w:tab w:val="num" w:pos="4320"/>
        </w:tabs>
        <w:ind w:left="4320" w:hanging="360"/>
      </w:pPr>
    </w:lvl>
    <w:lvl w:ilvl="6" w:tplc="C89A4FE4" w:tentative="1">
      <w:start w:val="1"/>
      <w:numFmt w:val="decimal"/>
      <w:lvlText w:val="%7."/>
      <w:lvlJc w:val="left"/>
      <w:pPr>
        <w:tabs>
          <w:tab w:val="num" w:pos="5040"/>
        </w:tabs>
        <w:ind w:left="5040" w:hanging="360"/>
      </w:pPr>
    </w:lvl>
    <w:lvl w:ilvl="7" w:tplc="4A4CC732" w:tentative="1">
      <w:start w:val="1"/>
      <w:numFmt w:val="decimal"/>
      <w:lvlText w:val="%8."/>
      <w:lvlJc w:val="left"/>
      <w:pPr>
        <w:tabs>
          <w:tab w:val="num" w:pos="5760"/>
        </w:tabs>
        <w:ind w:left="5760" w:hanging="360"/>
      </w:pPr>
    </w:lvl>
    <w:lvl w:ilvl="8" w:tplc="791CC164" w:tentative="1">
      <w:start w:val="1"/>
      <w:numFmt w:val="decimal"/>
      <w:lvlText w:val="%9."/>
      <w:lvlJc w:val="left"/>
      <w:pPr>
        <w:tabs>
          <w:tab w:val="num" w:pos="6480"/>
        </w:tabs>
        <w:ind w:left="6480" w:hanging="360"/>
      </w:pPr>
    </w:lvl>
  </w:abstractNum>
  <w:abstractNum w:abstractNumId="5" w15:restartNumberingAfterBreak="0">
    <w:nsid w:val="22D177AF"/>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A603260"/>
    <w:multiLevelType w:val="multilevel"/>
    <w:tmpl w:val="B098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88746C"/>
    <w:multiLevelType w:val="hybridMultilevel"/>
    <w:tmpl w:val="4A7CF51A"/>
    <w:lvl w:ilvl="0" w:tplc="66AEA632">
      <w:start w:val="1"/>
      <w:numFmt w:val="decimal"/>
      <w:lvlText w:val="%1."/>
      <w:lvlJc w:val="left"/>
      <w:pPr>
        <w:tabs>
          <w:tab w:val="num" w:pos="720"/>
        </w:tabs>
        <w:ind w:left="720" w:hanging="360"/>
      </w:pPr>
    </w:lvl>
    <w:lvl w:ilvl="1" w:tplc="4E8CAF04" w:tentative="1">
      <w:start w:val="1"/>
      <w:numFmt w:val="decimal"/>
      <w:lvlText w:val="%2."/>
      <w:lvlJc w:val="left"/>
      <w:pPr>
        <w:tabs>
          <w:tab w:val="num" w:pos="1440"/>
        </w:tabs>
        <w:ind w:left="1440" w:hanging="360"/>
      </w:pPr>
    </w:lvl>
    <w:lvl w:ilvl="2" w:tplc="99ACDA12" w:tentative="1">
      <w:start w:val="1"/>
      <w:numFmt w:val="decimal"/>
      <w:lvlText w:val="%3."/>
      <w:lvlJc w:val="left"/>
      <w:pPr>
        <w:tabs>
          <w:tab w:val="num" w:pos="2160"/>
        </w:tabs>
        <w:ind w:left="2160" w:hanging="360"/>
      </w:pPr>
    </w:lvl>
    <w:lvl w:ilvl="3" w:tplc="8AAA0FDE" w:tentative="1">
      <w:start w:val="1"/>
      <w:numFmt w:val="decimal"/>
      <w:lvlText w:val="%4."/>
      <w:lvlJc w:val="left"/>
      <w:pPr>
        <w:tabs>
          <w:tab w:val="num" w:pos="2880"/>
        </w:tabs>
        <w:ind w:left="2880" w:hanging="360"/>
      </w:pPr>
    </w:lvl>
    <w:lvl w:ilvl="4" w:tplc="04826888" w:tentative="1">
      <w:start w:val="1"/>
      <w:numFmt w:val="decimal"/>
      <w:lvlText w:val="%5."/>
      <w:lvlJc w:val="left"/>
      <w:pPr>
        <w:tabs>
          <w:tab w:val="num" w:pos="3600"/>
        </w:tabs>
        <w:ind w:left="3600" w:hanging="360"/>
      </w:pPr>
    </w:lvl>
    <w:lvl w:ilvl="5" w:tplc="A4AE1A4E" w:tentative="1">
      <w:start w:val="1"/>
      <w:numFmt w:val="decimal"/>
      <w:lvlText w:val="%6."/>
      <w:lvlJc w:val="left"/>
      <w:pPr>
        <w:tabs>
          <w:tab w:val="num" w:pos="4320"/>
        </w:tabs>
        <w:ind w:left="4320" w:hanging="360"/>
      </w:pPr>
    </w:lvl>
    <w:lvl w:ilvl="6" w:tplc="91722750" w:tentative="1">
      <w:start w:val="1"/>
      <w:numFmt w:val="decimal"/>
      <w:lvlText w:val="%7."/>
      <w:lvlJc w:val="left"/>
      <w:pPr>
        <w:tabs>
          <w:tab w:val="num" w:pos="5040"/>
        </w:tabs>
        <w:ind w:left="5040" w:hanging="360"/>
      </w:pPr>
    </w:lvl>
    <w:lvl w:ilvl="7" w:tplc="6F360B8A" w:tentative="1">
      <w:start w:val="1"/>
      <w:numFmt w:val="decimal"/>
      <w:lvlText w:val="%8."/>
      <w:lvlJc w:val="left"/>
      <w:pPr>
        <w:tabs>
          <w:tab w:val="num" w:pos="5760"/>
        </w:tabs>
        <w:ind w:left="5760" w:hanging="360"/>
      </w:pPr>
    </w:lvl>
    <w:lvl w:ilvl="8" w:tplc="E9FC15B6" w:tentative="1">
      <w:start w:val="1"/>
      <w:numFmt w:val="decimal"/>
      <w:lvlText w:val="%9."/>
      <w:lvlJc w:val="left"/>
      <w:pPr>
        <w:tabs>
          <w:tab w:val="num" w:pos="6480"/>
        </w:tabs>
        <w:ind w:left="6480" w:hanging="360"/>
      </w:pPr>
    </w:lvl>
  </w:abstractNum>
  <w:abstractNum w:abstractNumId="8" w15:restartNumberingAfterBreak="0">
    <w:nsid w:val="407B7BE4"/>
    <w:multiLevelType w:val="hybridMultilevel"/>
    <w:tmpl w:val="60D8C3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8425825"/>
    <w:multiLevelType w:val="hybridMultilevel"/>
    <w:tmpl w:val="91FE6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F721C88"/>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0B15108"/>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9ED1234"/>
    <w:multiLevelType w:val="hybridMultilevel"/>
    <w:tmpl w:val="09FC54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246EDE"/>
    <w:multiLevelType w:val="multilevel"/>
    <w:tmpl w:val="27706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F86D20"/>
    <w:multiLevelType w:val="hybridMultilevel"/>
    <w:tmpl w:val="6D2E106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67EB63D1"/>
    <w:multiLevelType w:val="multilevel"/>
    <w:tmpl w:val="3890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88388F"/>
    <w:multiLevelType w:val="hybridMultilevel"/>
    <w:tmpl w:val="D65633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3219E3"/>
    <w:multiLevelType w:val="multilevel"/>
    <w:tmpl w:val="92148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B1F02"/>
    <w:multiLevelType w:val="hybridMultilevel"/>
    <w:tmpl w:val="AE84B28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7B345467"/>
    <w:multiLevelType w:val="multilevel"/>
    <w:tmpl w:val="CA4EBB1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2109080531">
    <w:abstractNumId w:val="1"/>
  </w:num>
  <w:num w:numId="2" w16cid:durableId="474643773">
    <w:abstractNumId w:val="12"/>
  </w:num>
  <w:num w:numId="3" w16cid:durableId="1803189537">
    <w:abstractNumId w:val="3"/>
  </w:num>
  <w:num w:numId="4" w16cid:durableId="649212282">
    <w:abstractNumId w:val="17"/>
  </w:num>
  <w:num w:numId="5" w16cid:durableId="1739329715">
    <w:abstractNumId w:val="13"/>
  </w:num>
  <w:num w:numId="6" w16cid:durableId="584656030">
    <w:abstractNumId w:val="15"/>
  </w:num>
  <w:num w:numId="7" w16cid:durableId="1643193221">
    <w:abstractNumId w:val="20"/>
  </w:num>
  <w:num w:numId="8" w16cid:durableId="1686861773">
    <w:abstractNumId w:val="20"/>
  </w:num>
  <w:num w:numId="9" w16cid:durableId="1033920816">
    <w:abstractNumId w:val="20"/>
  </w:num>
  <w:num w:numId="10" w16cid:durableId="1025210044">
    <w:abstractNumId w:val="20"/>
  </w:num>
  <w:num w:numId="11" w16cid:durableId="1224027905">
    <w:abstractNumId w:val="20"/>
  </w:num>
  <w:num w:numId="12" w16cid:durableId="1928148074">
    <w:abstractNumId w:val="20"/>
  </w:num>
  <w:num w:numId="13" w16cid:durableId="176651206">
    <w:abstractNumId w:val="20"/>
  </w:num>
  <w:num w:numId="14" w16cid:durableId="162741127">
    <w:abstractNumId w:val="20"/>
  </w:num>
  <w:num w:numId="15" w16cid:durableId="1669090213">
    <w:abstractNumId w:val="20"/>
  </w:num>
  <w:num w:numId="16" w16cid:durableId="436485034">
    <w:abstractNumId w:val="20"/>
  </w:num>
  <w:num w:numId="17" w16cid:durableId="1927421466">
    <w:abstractNumId w:val="7"/>
  </w:num>
  <w:num w:numId="18" w16cid:durableId="1293905752">
    <w:abstractNumId w:val="4"/>
  </w:num>
  <w:num w:numId="19" w16cid:durableId="834154270">
    <w:abstractNumId w:val="2"/>
  </w:num>
  <w:num w:numId="20" w16cid:durableId="280457042">
    <w:abstractNumId w:val="10"/>
  </w:num>
  <w:num w:numId="21" w16cid:durableId="1299803918">
    <w:abstractNumId w:val="11"/>
  </w:num>
  <w:num w:numId="22" w16cid:durableId="308243360">
    <w:abstractNumId w:val="5"/>
  </w:num>
  <w:num w:numId="23" w16cid:durableId="1599363845">
    <w:abstractNumId w:val="20"/>
  </w:num>
  <w:num w:numId="24" w16cid:durableId="40131308">
    <w:abstractNumId w:val="20"/>
  </w:num>
  <w:num w:numId="25" w16cid:durableId="182788868">
    <w:abstractNumId w:val="19"/>
  </w:num>
  <w:num w:numId="26" w16cid:durableId="794367720">
    <w:abstractNumId w:val="9"/>
  </w:num>
  <w:num w:numId="27" w16cid:durableId="1461610994">
    <w:abstractNumId w:val="8"/>
  </w:num>
  <w:num w:numId="28" w16cid:durableId="1353457477">
    <w:abstractNumId w:val="0"/>
  </w:num>
  <w:num w:numId="29" w16cid:durableId="33118556">
    <w:abstractNumId w:val="14"/>
  </w:num>
  <w:num w:numId="30" w16cid:durableId="1978216379">
    <w:abstractNumId w:val="18"/>
  </w:num>
  <w:num w:numId="31" w16cid:durableId="45222437">
    <w:abstractNumId w:val="6"/>
  </w:num>
  <w:num w:numId="32" w16cid:durableId="6603481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20EE"/>
    <w:rsid w:val="0000509C"/>
    <w:rsid w:val="00005A27"/>
    <w:rsid w:val="00017635"/>
    <w:rsid w:val="00020138"/>
    <w:rsid w:val="0003711D"/>
    <w:rsid w:val="00037162"/>
    <w:rsid w:val="00037914"/>
    <w:rsid w:val="000418AE"/>
    <w:rsid w:val="000477E4"/>
    <w:rsid w:val="00057720"/>
    <w:rsid w:val="0006153B"/>
    <w:rsid w:val="00062F01"/>
    <w:rsid w:val="00065DD6"/>
    <w:rsid w:val="00070EC1"/>
    <w:rsid w:val="0008261D"/>
    <w:rsid w:val="000B0928"/>
    <w:rsid w:val="000C5217"/>
    <w:rsid w:val="000C75F5"/>
    <w:rsid w:val="000D7C30"/>
    <w:rsid w:val="0010775B"/>
    <w:rsid w:val="001634B1"/>
    <w:rsid w:val="001700BC"/>
    <w:rsid w:val="00185C2C"/>
    <w:rsid w:val="001B262A"/>
    <w:rsid w:val="001B405A"/>
    <w:rsid w:val="001B7D1C"/>
    <w:rsid w:val="001C16CD"/>
    <w:rsid w:val="001C4616"/>
    <w:rsid w:val="001E5690"/>
    <w:rsid w:val="0020370A"/>
    <w:rsid w:val="00217D27"/>
    <w:rsid w:val="00247D48"/>
    <w:rsid w:val="0025063F"/>
    <w:rsid w:val="002748E5"/>
    <w:rsid w:val="002B6216"/>
    <w:rsid w:val="002C397C"/>
    <w:rsid w:val="002E0644"/>
    <w:rsid w:val="003048FD"/>
    <w:rsid w:val="0031527F"/>
    <w:rsid w:val="00316C54"/>
    <w:rsid w:val="00330AD8"/>
    <w:rsid w:val="003333C4"/>
    <w:rsid w:val="00341C6C"/>
    <w:rsid w:val="003530B1"/>
    <w:rsid w:val="00372FF6"/>
    <w:rsid w:val="00383C42"/>
    <w:rsid w:val="003856F6"/>
    <w:rsid w:val="003902D8"/>
    <w:rsid w:val="00397975"/>
    <w:rsid w:val="003A0504"/>
    <w:rsid w:val="003A3F23"/>
    <w:rsid w:val="003B4B8A"/>
    <w:rsid w:val="003B54BB"/>
    <w:rsid w:val="003D035F"/>
    <w:rsid w:val="003F7BB3"/>
    <w:rsid w:val="004038B4"/>
    <w:rsid w:val="00406E3B"/>
    <w:rsid w:val="00416CD7"/>
    <w:rsid w:val="0042484A"/>
    <w:rsid w:val="0042626F"/>
    <w:rsid w:val="004277BE"/>
    <w:rsid w:val="00435031"/>
    <w:rsid w:val="00442F54"/>
    <w:rsid w:val="0044440E"/>
    <w:rsid w:val="00444C68"/>
    <w:rsid w:val="00454A36"/>
    <w:rsid w:val="00461273"/>
    <w:rsid w:val="00475B26"/>
    <w:rsid w:val="004773E4"/>
    <w:rsid w:val="00485E25"/>
    <w:rsid w:val="00495397"/>
    <w:rsid w:val="0049605B"/>
    <w:rsid w:val="004B0B70"/>
    <w:rsid w:val="004C26E9"/>
    <w:rsid w:val="004C386F"/>
    <w:rsid w:val="004F6714"/>
    <w:rsid w:val="00511F35"/>
    <w:rsid w:val="005346EB"/>
    <w:rsid w:val="00537425"/>
    <w:rsid w:val="00537C14"/>
    <w:rsid w:val="00543047"/>
    <w:rsid w:val="00550229"/>
    <w:rsid w:val="005527EB"/>
    <w:rsid w:val="0056499A"/>
    <w:rsid w:val="00577D2A"/>
    <w:rsid w:val="00581B7C"/>
    <w:rsid w:val="00590699"/>
    <w:rsid w:val="0059311C"/>
    <w:rsid w:val="005947C3"/>
    <w:rsid w:val="00597215"/>
    <w:rsid w:val="005A1CD4"/>
    <w:rsid w:val="005A3C6B"/>
    <w:rsid w:val="005B7002"/>
    <w:rsid w:val="005C4B4D"/>
    <w:rsid w:val="005D716A"/>
    <w:rsid w:val="005E2629"/>
    <w:rsid w:val="005F4597"/>
    <w:rsid w:val="006034C3"/>
    <w:rsid w:val="00604D36"/>
    <w:rsid w:val="00606A8D"/>
    <w:rsid w:val="006255F2"/>
    <w:rsid w:val="00637F42"/>
    <w:rsid w:val="00641D21"/>
    <w:rsid w:val="0065164E"/>
    <w:rsid w:val="00656B49"/>
    <w:rsid w:val="00656CB5"/>
    <w:rsid w:val="006637D8"/>
    <w:rsid w:val="00664A6C"/>
    <w:rsid w:val="00680408"/>
    <w:rsid w:val="0068499A"/>
    <w:rsid w:val="00687436"/>
    <w:rsid w:val="00691D93"/>
    <w:rsid w:val="006A33D8"/>
    <w:rsid w:val="006C7F0B"/>
    <w:rsid w:val="006D0117"/>
    <w:rsid w:val="006F5EBC"/>
    <w:rsid w:val="00706E75"/>
    <w:rsid w:val="00707B2B"/>
    <w:rsid w:val="00713A80"/>
    <w:rsid w:val="007202D6"/>
    <w:rsid w:val="00721222"/>
    <w:rsid w:val="007217EC"/>
    <w:rsid w:val="00743F1E"/>
    <w:rsid w:val="00755A56"/>
    <w:rsid w:val="00780875"/>
    <w:rsid w:val="00781804"/>
    <w:rsid w:val="00786735"/>
    <w:rsid w:val="007917CE"/>
    <w:rsid w:val="00794CF1"/>
    <w:rsid w:val="007A33CC"/>
    <w:rsid w:val="007C6B80"/>
    <w:rsid w:val="007D2AF8"/>
    <w:rsid w:val="007D380E"/>
    <w:rsid w:val="007F6F7F"/>
    <w:rsid w:val="0080444B"/>
    <w:rsid w:val="00810BA8"/>
    <w:rsid w:val="00824F17"/>
    <w:rsid w:val="00825142"/>
    <w:rsid w:val="00831D79"/>
    <w:rsid w:val="0083467E"/>
    <w:rsid w:val="00870183"/>
    <w:rsid w:val="008735A6"/>
    <w:rsid w:val="0087444A"/>
    <w:rsid w:val="0089685B"/>
    <w:rsid w:val="008C01E2"/>
    <w:rsid w:val="008C151F"/>
    <w:rsid w:val="008C46EA"/>
    <w:rsid w:val="008E4DBA"/>
    <w:rsid w:val="008E5FE1"/>
    <w:rsid w:val="00910469"/>
    <w:rsid w:val="00913022"/>
    <w:rsid w:val="009150EC"/>
    <w:rsid w:val="009254B0"/>
    <w:rsid w:val="00927BEB"/>
    <w:rsid w:val="00934A36"/>
    <w:rsid w:val="00940116"/>
    <w:rsid w:val="009648C1"/>
    <w:rsid w:val="009725DA"/>
    <w:rsid w:val="00994876"/>
    <w:rsid w:val="00997545"/>
    <w:rsid w:val="009B3344"/>
    <w:rsid w:val="009C3345"/>
    <w:rsid w:val="009C3473"/>
    <w:rsid w:val="009E5652"/>
    <w:rsid w:val="009F2911"/>
    <w:rsid w:val="009F63CB"/>
    <w:rsid w:val="00A00CB5"/>
    <w:rsid w:val="00A10DCA"/>
    <w:rsid w:val="00A14A18"/>
    <w:rsid w:val="00A264A3"/>
    <w:rsid w:val="00A266CD"/>
    <w:rsid w:val="00A2715B"/>
    <w:rsid w:val="00A35C23"/>
    <w:rsid w:val="00A4275B"/>
    <w:rsid w:val="00A621A5"/>
    <w:rsid w:val="00A67049"/>
    <w:rsid w:val="00A67996"/>
    <w:rsid w:val="00A9767D"/>
    <w:rsid w:val="00AA5846"/>
    <w:rsid w:val="00AC03F2"/>
    <w:rsid w:val="00AE1F26"/>
    <w:rsid w:val="00AE51A1"/>
    <w:rsid w:val="00B064CE"/>
    <w:rsid w:val="00B36FA6"/>
    <w:rsid w:val="00B403EB"/>
    <w:rsid w:val="00B56D7E"/>
    <w:rsid w:val="00B64855"/>
    <w:rsid w:val="00B71C9E"/>
    <w:rsid w:val="00B74394"/>
    <w:rsid w:val="00B77A9E"/>
    <w:rsid w:val="00B94113"/>
    <w:rsid w:val="00BA6318"/>
    <w:rsid w:val="00BB2839"/>
    <w:rsid w:val="00BB616B"/>
    <w:rsid w:val="00BD7BEC"/>
    <w:rsid w:val="00BE55E7"/>
    <w:rsid w:val="00BE605A"/>
    <w:rsid w:val="00BF4579"/>
    <w:rsid w:val="00C059CB"/>
    <w:rsid w:val="00C509B5"/>
    <w:rsid w:val="00C51554"/>
    <w:rsid w:val="00C562DA"/>
    <w:rsid w:val="00C73178"/>
    <w:rsid w:val="00C73F75"/>
    <w:rsid w:val="00C90A6A"/>
    <w:rsid w:val="00C94C29"/>
    <w:rsid w:val="00CB4A71"/>
    <w:rsid w:val="00CB765E"/>
    <w:rsid w:val="00CE07EB"/>
    <w:rsid w:val="00CF3AB3"/>
    <w:rsid w:val="00D16243"/>
    <w:rsid w:val="00D20E9F"/>
    <w:rsid w:val="00D25373"/>
    <w:rsid w:val="00D336EB"/>
    <w:rsid w:val="00D40BA6"/>
    <w:rsid w:val="00D4127E"/>
    <w:rsid w:val="00D5441A"/>
    <w:rsid w:val="00D62690"/>
    <w:rsid w:val="00D647F9"/>
    <w:rsid w:val="00D71123"/>
    <w:rsid w:val="00D774F3"/>
    <w:rsid w:val="00DF1BBD"/>
    <w:rsid w:val="00E03663"/>
    <w:rsid w:val="00E06336"/>
    <w:rsid w:val="00E07819"/>
    <w:rsid w:val="00E53A43"/>
    <w:rsid w:val="00E64369"/>
    <w:rsid w:val="00E678CE"/>
    <w:rsid w:val="00E7600A"/>
    <w:rsid w:val="00E76894"/>
    <w:rsid w:val="00E80529"/>
    <w:rsid w:val="00E84C54"/>
    <w:rsid w:val="00E856BD"/>
    <w:rsid w:val="00E86F43"/>
    <w:rsid w:val="00E968E1"/>
    <w:rsid w:val="00EA2E87"/>
    <w:rsid w:val="00EB3286"/>
    <w:rsid w:val="00EB3BC8"/>
    <w:rsid w:val="00EB3E7F"/>
    <w:rsid w:val="00EB6113"/>
    <w:rsid w:val="00EB74B8"/>
    <w:rsid w:val="00EC6840"/>
    <w:rsid w:val="00ED5BB7"/>
    <w:rsid w:val="00EE4AF3"/>
    <w:rsid w:val="00EF5016"/>
    <w:rsid w:val="00EF613F"/>
    <w:rsid w:val="00F027A7"/>
    <w:rsid w:val="00F14588"/>
    <w:rsid w:val="00F24704"/>
    <w:rsid w:val="00F423BD"/>
    <w:rsid w:val="00F46932"/>
    <w:rsid w:val="00F511BB"/>
    <w:rsid w:val="00F54305"/>
    <w:rsid w:val="00F82A62"/>
    <w:rsid w:val="00FC06E1"/>
    <w:rsid w:val="00FC44B6"/>
    <w:rsid w:val="00FD493F"/>
    <w:rsid w:val="00FF158A"/>
    <w:rsid w:val="00FF5A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numPr>
        <w:numId w:val="7"/>
      </w:numPr>
      <w:jc w:val="center"/>
      <w:outlineLvl w:val="0"/>
    </w:pPr>
    <w:rPr>
      <w:rFonts w:ascii="Times New Roman" w:eastAsia="Times New Roman" w:hAnsi="Times New Roman" w:cs="Times New Roman"/>
      <w:b/>
      <w:sz w:val="22"/>
      <w:szCs w:val="20"/>
    </w:rPr>
  </w:style>
  <w:style w:type="paragraph" w:styleId="Heading2">
    <w:name w:val="heading 2"/>
    <w:basedOn w:val="Normal"/>
    <w:next w:val="Normal"/>
    <w:link w:val="Heading2Char"/>
    <w:uiPriority w:val="9"/>
    <w:unhideWhenUsed/>
    <w:qFormat/>
    <w:rsid w:val="008C151F"/>
    <w:pPr>
      <w:keepNext/>
      <w:keepLines/>
      <w:numPr>
        <w:ilvl w:val="1"/>
        <w:numId w:val="7"/>
      </w:numPr>
      <w:spacing w:before="40"/>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uiPriority w:val="9"/>
    <w:unhideWhenUsed/>
    <w:qFormat/>
    <w:rsid w:val="00217D27"/>
    <w:pPr>
      <w:keepNext/>
      <w:keepLines/>
      <w:numPr>
        <w:ilvl w:val="2"/>
        <w:numId w:val="7"/>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17D27"/>
    <w:pPr>
      <w:keepNext/>
      <w:keepLines/>
      <w:numPr>
        <w:ilvl w:val="3"/>
        <w:numId w:val="7"/>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17D27"/>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17D27"/>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17D27"/>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17D27"/>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17D27"/>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664A6C"/>
    <w:pPr>
      <w:spacing w:after="200" w:line="276" w:lineRule="auto"/>
      <w:ind w:left="720"/>
      <w:contextualSpacing/>
    </w:pPr>
    <w:rPr>
      <w:sz w:val="22"/>
      <w:szCs w:val="22"/>
    </w:rPr>
  </w:style>
  <w:style w:type="table" w:styleId="TableGrid">
    <w:name w:val="Table Grid"/>
    <w:basedOn w:val="TableNormal"/>
    <w:uiPriority w:val="39"/>
    <w:rsid w:val="00E53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C151F"/>
    <w:rPr>
      <w:rFonts w:asciiTheme="majorHAnsi" w:eastAsiaTheme="majorEastAsia" w:hAnsiTheme="majorHAnsi" w:cstheme="majorBidi"/>
      <w:b/>
      <w:color w:val="000000" w:themeColor="text1"/>
      <w:sz w:val="26"/>
      <w:szCs w:val="26"/>
    </w:rPr>
  </w:style>
  <w:style w:type="character" w:customStyle="1" w:styleId="Heading3Char">
    <w:name w:val="Heading 3 Char"/>
    <w:basedOn w:val="DefaultParagraphFont"/>
    <w:link w:val="Heading3"/>
    <w:uiPriority w:val="9"/>
    <w:rsid w:val="00217D27"/>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217D2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17D2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17D2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17D2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17D2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17D2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B64855"/>
    <w:pPr>
      <w:spacing w:before="100" w:beforeAutospacing="1" w:after="100" w:afterAutospacing="1"/>
    </w:pPr>
    <w:rPr>
      <w:rFonts w:ascii="Times New Roman" w:eastAsia="Times New Roman" w:hAnsi="Times New Roman" w:cs="Times New Roman"/>
      <w:lang w:val="en-PK" w:eastAsia="en-GB"/>
    </w:rPr>
  </w:style>
  <w:style w:type="paragraph" w:styleId="TOC2">
    <w:name w:val="toc 2"/>
    <w:basedOn w:val="Normal"/>
    <w:next w:val="Normal"/>
    <w:autoRedefine/>
    <w:uiPriority w:val="39"/>
    <w:unhideWhenUsed/>
    <w:rsid w:val="0006153B"/>
    <w:pPr>
      <w:spacing w:after="100"/>
      <w:ind w:left="240"/>
    </w:pPr>
  </w:style>
  <w:style w:type="paragraph" w:styleId="TOC3">
    <w:name w:val="toc 3"/>
    <w:basedOn w:val="Normal"/>
    <w:next w:val="Normal"/>
    <w:autoRedefine/>
    <w:uiPriority w:val="39"/>
    <w:unhideWhenUsed/>
    <w:rsid w:val="0006153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762870">
      <w:bodyDiv w:val="1"/>
      <w:marLeft w:val="0"/>
      <w:marRight w:val="0"/>
      <w:marTop w:val="0"/>
      <w:marBottom w:val="0"/>
      <w:divBdr>
        <w:top w:val="none" w:sz="0" w:space="0" w:color="auto"/>
        <w:left w:val="none" w:sz="0" w:space="0" w:color="auto"/>
        <w:bottom w:val="none" w:sz="0" w:space="0" w:color="auto"/>
        <w:right w:val="none" w:sz="0" w:space="0" w:color="auto"/>
      </w:divBdr>
    </w:div>
    <w:div w:id="259729157">
      <w:bodyDiv w:val="1"/>
      <w:marLeft w:val="0"/>
      <w:marRight w:val="0"/>
      <w:marTop w:val="0"/>
      <w:marBottom w:val="0"/>
      <w:divBdr>
        <w:top w:val="none" w:sz="0" w:space="0" w:color="auto"/>
        <w:left w:val="none" w:sz="0" w:space="0" w:color="auto"/>
        <w:bottom w:val="none" w:sz="0" w:space="0" w:color="auto"/>
        <w:right w:val="none" w:sz="0" w:space="0" w:color="auto"/>
      </w:divBdr>
    </w:div>
    <w:div w:id="819226850">
      <w:bodyDiv w:val="1"/>
      <w:marLeft w:val="0"/>
      <w:marRight w:val="0"/>
      <w:marTop w:val="0"/>
      <w:marBottom w:val="0"/>
      <w:divBdr>
        <w:top w:val="none" w:sz="0" w:space="0" w:color="auto"/>
        <w:left w:val="none" w:sz="0" w:space="0" w:color="auto"/>
        <w:bottom w:val="none" w:sz="0" w:space="0" w:color="auto"/>
        <w:right w:val="none" w:sz="0" w:space="0" w:color="auto"/>
      </w:divBdr>
      <w:divsChild>
        <w:div w:id="726689467">
          <w:marLeft w:val="720"/>
          <w:marRight w:val="0"/>
          <w:marTop w:val="120"/>
          <w:marBottom w:val="0"/>
          <w:divBdr>
            <w:top w:val="none" w:sz="0" w:space="0" w:color="auto"/>
            <w:left w:val="none" w:sz="0" w:space="0" w:color="auto"/>
            <w:bottom w:val="none" w:sz="0" w:space="0" w:color="auto"/>
            <w:right w:val="none" w:sz="0" w:space="0" w:color="auto"/>
          </w:divBdr>
        </w:div>
      </w:divsChild>
    </w:div>
    <w:div w:id="822240761">
      <w:bodyDiv w:val="1"/>
      <w:marLeft w:val="0"/>
      <w:marRight w:val="0"/>
      <w:marTop w:val="0"/>
      <w:marBottom w:val="0"/>
      <w:divBdr>
        <w:top w:val="none" w:sz="0" w:space="0" w:color="auto"/>
        <w:left w:val="none" w:sz="0" w:space="0" w:color="auto"/>
        <w:bottom w:val="none" w:sz="0" w:space="0" w:color="auto"/>
        <w:right w:val="none" w:sz="0" w:space="0" w:color="auto"/>
      </w:divBdr>
    </w:div>
    <w:div w:id="965702186">
      <w:bodyDiv w:val="1"/>
      <w:marLeft w:val="0"/>
      <w:marRight w:val="0"/>
      <w:marTop w:val="0"/>
      <w:marBottom w:val="0"/>
      <w:divBdr>
        <w:top w:val="none" w:sz="0" w:space="0" w:color="auto"/>
        <w:left w:val="none" w:sz="0" w:space="0" w:color="auto"/>
        <w:bottom w:val="none" w:sz="0" w:space="0" w:color="auto"/>
        <w:right w:val="none" w:sz="0" w:space="0" w:color="auto"/>
      </w:divBdr>
      <w:divsChild>
        <w:div w:id="585916237">
          <w:marLeft w:val="720"/>
          <w:marRight w:val="0"/>
          <w:marTop w:val="0"/>
          <w:marBottom w:val="0"/>
          <w:divBdr>
            <w:top w:val="none" w:sz="0" w:space="0" w:color="auto"/>
            <w:left w:val="none" w:sz="0" w:space="0" w:color="auto"/>
            <w:bottom w:val="none" w:sz="0" w:space="0" w:color="auto"/>
            <w:right w:val="none" w:sz="0" w:space="0" w:color="auto"/>
          </w:divBdr>
        </w:div>
      </w:divsChild>
    </w:div>
    <w:div w:id="1419597477">
      <w:bodyDiv w:val="1"/>
      <w:marLeft w:val="0"/>
      <w:marRight w:val="0"/>
      <w:marTop w:val="0"/>
      <w:marBottom w:val="0"/>
      <w:divBdr>
        <w:top w:val="none" w:sz="0" w:space="0" w:color="auto"/>
        <w:left w:val="none" w:sz="0" w:space="0" w:color="auto"/>
        <w:bottom w:val="none" w:sz="0" w:space="0" w:color="auto"/>
        <w:right w:val="none" w:sz="0" w:space="0" w:color="auto"/>
      </w:divBdr>
      <w:divsChild>
        <w:div w:id="1857117409">
          <w:marLeft w:val="720"/>
          <w:marRight w:val="0"/>
          <w:marTop w:val="120"/>
          <w:marBottom w:val="0"/>
          <w:divBdr>
            <w:top w:val="none" w:sz="0" w:space="0" w:color="auto"/>
            <w:left w:val="none" w:sz="0" w:space="0" w:color="auto"/>
            <w:bottom w:val="none" w:sz="0" w:space="0" w:color="auto"/>
            <w:right w:val="none" w:sz="0" w:space="0" w:color="auto"/>
          </w:divBdr>
        </w:div>
      </w:divsChild>
    </w:div>
    <w:div w:id="1686589827">
      <w:bodyDiv w:val="1"/>
      <w:marLeft w:val="0"/>
      <w:marRight w:val="0"/>
      <w:marTop w:val="0"/>
      <w:marBottom w:val="0"/>
      <w:divBdr>
        <w:top w:val="none" w:sz="0" w:space="0" w:color="auto"/>
        <w:left w:val="none" w:sz="0" w:space="0" w:color="auto"/>
        <w:bottom w:val="none" w:sz="0" w:space="0" w:color="auto"/>
        <w:right w:val="none" w:sz="0" w:space="0" w:color="auto"/>
      </w:divBdr>
    </w:div>
    <w:div w:id="17259878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370</TotalTime>
  <Pages>9</Pages>
  <Words>904</Words>
  <Characters>5155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Syed Meesum Raza Naqvi</cp:lastModifiedBy>
  <cp:revision>250</cp:revision>
  <dcterms:created xsi:type="dcterms:W3CDTF">2021-09-06T06:18:00Z</dcterms:created>
  <dcterms:modified xsi:type="dcterms:W3CDTF">2024-12-25T06:24:00Z</dcterms:modified>
  <cp:category/>
</cp:coreProperties>
</file>