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CA" w:rsidRPr="00D729CA" w:rsidRDefault="00D729CA" w:rsidP="00D72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D729CA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Feature Matching in Computer Vision</w:t>
      </w:r>
    </w:p>
    <w:p w:rsidR="00D729CA" w:rsidRPr="00D729CA" w:rsidRDefault="00D729CA" w:rsidP="00D72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sz w:val="24"/>
          <w:szCs w:val="24"/>
        </w:rPr>
        <w:t>Feature matching is a fundamental task in computer vision where key points from two images are compared to find correspondences. It is widely used in applications such as:</w:t>
      </w:r>
    </w:p>
    <w:p w:rsidR="00D729CA" w:rsidRPr="00D729CA" w:rsidRDefault="00D729CA" w:rsidP="00D72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sz w:val="24"/>
          <w:szCs w:val="24"/>
        </w:rPr>
        <w:t>Image stitching (e.g., panorama creation)</w:t>
      </w:r>
    </w:p>
    <w:p w:rsidR="00D729CA" w:rsidRPr="00D729CA" w:rsidRDefault="00D729CA" w:rsidP="00D72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sz w:val="24"/>
          <w:szCs w:val="24"/>
        </w:rPr>
        <w:t>Object recognition</w:t>
      </w:r>
    </w:p>
    <w:p w:rsidR="00D729CA" w:rsidRPr="00D729CA" w:rsidRDefault="00D729CA" w:rsidP="00D72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sz w:val="24"/>
          <w:szCs w:val="24"/>
        </w:rPr>
        <w:t>Structure-from-motion (3D reconstruction)</w:t>
      </w:r>
    </w:p>
    <w:p w:rsidR="00D729CA" w:rsidRPr="00D729CA" w:rsidRDefault="00D729CA" w:rsidP="00D72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sz w:val="24"/>
          <w:szCs w:val="24"/>
        </w:rPr>
        <w:t>Image registration (aligning images)</w:t>
      </w:r>
    </w:p>
    <w:p w:rsidR="00D729CA" w:rsidRPr="00D729CA" w:rsidRDefault="00D729CA" w:rsidP="00D72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729CA" w:rsidRPr="00D729CA" w:rsidRDefault="00D729CA" w:rsidP="00D72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D729CA">
        <w:rPr>
          <w:rFonts w:ascii="Segoe UI Symbol" w:eastAsia="Times New Roman" w:hAnsi="Segoe UI Symbol" w:cs="Segoe UI Symbol"/>
          <w:b/>
          <w:bCs/>
          <w:color w:val="0070C0"/>
          <w:sz w:val="28"/>
          <w:szCs w:val="28"/>
        </w:rPr>
        <w:t>✅</w:t>
      </w:r>
      <w:r w:rsidRPr="00D729CA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Steps in Feature Matching:</w:t>
      </w:r>
    </w:p>
    <w:p w:rsidR="00D729CA" w:rsidRPr="00D729CA" w:rsidRDefault="00D729CA" w:rsidP="00D72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b/>
          <w:bCs/>
          <w:sz w:val="24"/>
          <w:szCs w:val="24"/>
        </w:rPr>
        <w:t>Feature Detection</w:t>
      </w:r>
      <w:r w:rsidRPr="00D729CA">
        <w:rPr>
          <w:rFonts w:ascii="Times New Roman" w:eastAsia="Times New Roman" w:hAnsi="Times New Roman" w:cs="Times New Roman"/>
          <w:sz w:val="24"/>
          <w:szCs w:val="24"/>
        </w:rPr>
        <w:t xml:space="preserve"> – Identify key points in both images (e.g., SIFT, ORB, etc.).</w:t>
      </w:r>
    </w:p>
    <w:p w:rsidR="00D729CA" w:rsidRPr="00D729CA" w:rsidRDefault="00D729CA" w:rsidP="00D72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b/>
          <w:bCs/>
          <w:sz w:val="24"/>
          <w:szCs w:val="24"/>
        </w:rPr>
        <w:t>Feature Description</w:t>
      </w:r>
      <w:r w:rsidRPr="00D729CA">
        <w:rPr>
          <w:rFonts w:ascii="Times New Roman" w:eastAsia="Times New Roman" w:hAnsi="Times New Roman" w:cs="Times New Roman"/>
          <w:sz w:val="24"/>
          <w:szCs w:val="24"/>
        </w:rPr>
        <w:t xml:space="preserve"> – Describe each key point using a descriptor (e.g., SIFT descriptors).</w:t>
      </w:r>
    </w:p>
    <w:p w:rsidR="00D729CA" w:rsidRPr="00D729CA" w:rsidRDefault="00D729CA" w:rsidP="00D72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b/>
          <w:bCs/>
          <w:sz w:val="24"/>
          <w:szCs w:val="24"/>
        </w:rPr>
        <w:t>Feature Matching</w:t>
      </w:r>
      <w:r w:rsidRPr="00D729CA">
        <w:rPr>
          <w:rFonts w:ascii="Times New Roman" w:eastAsia="Times New Roman" w:hAnsi="Times New Roman" w:cs="Times New Roman"/>
          <w:sz w:val="24"/>
          <w:szCs w:val="24"/>
        </w:rPr>
        <w:t xml:space="preserve"> – Compare descriptors between two images to find the best matches (e.g., Brute-Force Matcher, FLANN Matcher).</w:t>
      </w:r>
    </w:p>
    <w:p w:rsidR="00D729CA" w:rsidRPr="00D729CA" w:rsidRDefault="00D729CA" w:rsidP="00D72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 Matches</w:t>
      </w:r>
      <w:r w:rsidRPr="00D729CA">
        <w:rPr>
          <w:rFonts w:ascii="Times New Roman" w:eastAsia="Times New Roman" w:hAnsi="Times New Roman" w:cs="Times New Roman"/>
          <w:sz w:val="24"/>
          <w:szCs w:val="24"/>
        </w:rPr>
        <w:t xml:space="preserve"> – Use techniques like Lowe's ratio test or RANSAC to retain only the best matches.</w:t>
      </w:r>
    </w:p>
    <w:p w:rsidR="00D729CA" w:rsidRPr="00D729CA" w:rsidRDefault="00D729CA" w:rsidP="00D72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729CA" w:rsidRPr="00D729CA" w:rsidRDefault="00D729CA" w:rsidP="00D72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29CA">
        <w:rPr>
          <w:rFonts w:ascii="Segoe UI Symbol" w:eastAsia="Times New Roman" w:hAnsi="Segoe UI Symbol" w:cs="Segoe UI Symbol"/>
          <w:b/>
          <w:bCs/>
          <w:color w:val="0070C0"/>
          <w:sz w:val="28"/>
          <w:szCs w:val="28"/>
        </w:rPr>
        <w:t>✅</w:t>
      </w:r>
      <w:r w:rsidRPr="00D729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729CA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Feature Matching Techniques: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370"/>
        <w:gridCol w:w="3659"/>
        <w:gridCol w:w="2331"/>
      </w:tblGrid>
      <w:tr w:rsidR="00D729CA" w:rsidRPr="00D729CA" w:rsidTr="00D72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29CA" w:rsidRPr="00D729CA" w:rsidRDefault="00D729CA" w:rsidP="00D729C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D729CA" w:rsidRPr="00D729CA" w:rsidRDefault="00D729CA" w:rsidP="00D72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D729CA" w:rsidRPr="00D729CA" w:rsidRDefault="00D729CA" w:rsidP="00D72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  <w:t>Use Case</w:t>
            </w:r>
          </w:p>
        </w:tc>
      </w:tr>
      <w:tr w:rsidR="00D729CA" w:rsidRPr="00D729CA" w:rsidTr="00D7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29CA" w:rsidRPr="00D729CA" w:rsidRDefault="00D729CA" w:rsidP="00D729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Brute-Force Matcher</w:t>
            </w:r>
          </w:p>
        </w:tc>
        <w:tc>
          <w:tcPr>
            <w:tcW w:w="0" w:type="auto"/>
            <w:hideMark/>
          </w:tcPr>
          <w:p w:rsidR="00D729CA" w:rsidRPr="00D729CA" w:rsidRDefault="00D729CA" w:rsidP="00D72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every descriptor in one image to all descriptors in another.</w:t>
            </w:r>
          </w:p>
        </w:tc>
        <w:tc>
          <w:tcPr>
            <w:tcW w:w="0" w:type="auto"/>
            <w:hideMark/>
          </w:tcPr>
          <w:p w:rsidR="00D729CA" w:rsidRPr="00D729CA" w:rsidRDefault="00D729CA" w:rsidP="00D72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Simple and works well for small datasets.</w:t>
            </w:r>
          </w:p>
        </w:tc>
      </w:tr>
      <w:tr w:rsidR="00D729CA" w:rsidRPr="00D729CA" w:rsidTr="00D7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29CA" w:rsidRPr="00D729CA" w:rsidRDefault="00D729CA" w:rsidP="00D729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FLANN (Fast Library for Approximate Nearest Neighbors)</w:t>
            </w:r>
          </w:p>
        </w:tc>
        <w:tc>
          <w:tcPr>
            <w:tcW w:w="0" w:type="auto"/>
            <w:hideMark/>
          </w:tcPr>
          <w:p w:rsidR="00D729CA" w:rsidRPr="00D729CA" w:rsidRDefault="00D729CA" w:rsidP="00D72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search for large datasets using tree-based algorithms.</w:t>
            </w:r>
          </w:p>
        </w:tc>
        <w:tc>
          <w:tcPr>
            <w:tcW w:w="0" w:type="auto"/>
            <w:hideMark/>
          </w:tcPr>
          <w:p w:rsidR="00D729CA" w:rsidRPr="00D729CA" w:rsidRDefault="00D729CA" w:rsidP="00D72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Works best for large images and datasets.</w:t>
            </w:r>
          </w:p>
        </w:tc>
      </w:tr>
      <w:tr w:rsidR="00D729CA" w:rsidRPr="00D729CA" w:rsidTr="00D7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29CA" w:rsidRPr="00D729CA" w:rsidRDefault="00D729CA" w:rsidP="00D729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KNN Matching</w:t>
            </w:r>
          </w:p>
        </w:tc>
        <w:tc>
          <w:tcPr>
            <w:tcW w:w="0" w:type="auto"/>
            <w:hideMark/>
          </w:tcPr>
          <w:p w:rsidR="00D729CA" w:rsidRPr="00D729CA" w:rsidRDefault="00D729CA" w:rsidP="00D72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Finds the </w:t>
            </w:r>
            <w:r w:rsidRPr="00D729CA">
              <w:rPr>
                <w:rFonts w:ascii="Courier New" w:eastAsia="Times New Roman" w:hAnsi="Courier New" w:cs="Courier New"/>
                <w:sz w:val="20"/>
                <w:szCs w:val="20"/>
              </w:rPr>
              <w:t>k</w:t>
            </w: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best matches for each key point.</w:t>
            </w:r>
          </w:p>
        </w:tc>
        <w:tc>
          <w:tcPr>
            <w:tcW w:w="0" w:type="auto"/>
            <w:hideMark/>
          </w:tcPr>
          <w:p w:rsidR="00D729CA" w:rsidRPr="00D729CA" w:rsidRDefault="00D729CA" w:rsidP="00D72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Ideal when multiple matches are expected.</w:t>
            </w:r>
          </w:p>
        </w:tc>
      </w:tr>
      <w:tr w:rsidR="00D729CA" w:rsidRPr="00D729CA" w:rsidTr="00D7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29CA" w:rsidRPr="00D729CA" w:rsidRDefault="00D729CA" w:rsidP="00D729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Ratio Test (Lowe’s Test)</w:t>
            </w:r>
          </w:p>
        </w:tc>
        <w:tc>
          <w:tcPr>
            <w:tcW w:w="0" w:type="auto"/>
            <w:hideMark/>
          </w:tcPr>
          <w:p w:rsidR="00D729CA" w:rsidRPr="00D729CA" w:rsidRDefault="00D729CA" w:rsidP="00D72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Filters ambiguous matches by comparing the best and second-best matches.</w:t>
            </w:r>
          </w:p>
        </w:tc>
        <w:tc>
          <w:tcPr>
            <w:tcW w:w="0" w:type="auto"/>
            <w:hideMark/>
          </w:tcPr>
          <w:p w:rsidR="00D729CA" w:rsidRPr="00D729CA" w:rsidRDefault="00D729CA" w:rsidP="00D72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Improves match accuracy in noisy images.</w:t>
            </w:r>
          </w:p>
        </w:tc>
      </w:tr>
    </w:tbl>
    <w:p w:rsidR="00D729CA" w:rsidRDefault="00D729CA" w:rsidP="00D729CA"/>
    <w:p w:rsidR="00D729CA" w:rsidRDefault="00D729CA" w:rsidP="00D729CA"/>
    <w:p w:rsidR="00D729CA" w:rsidRDefault="00D729CA" w:rsidP="00D729CA"/>
    <w:p w:rsidR="00D729CA" w:rsidRDefault="00D729CA" w:rsidP="00D729CA"/>
    <w:p w:rsidR="00D729CA" w:rsidRPr="00D729CA" w:rsidRDefault="00D729CA" w:rsidP="00D72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D729CA">
        <w:rPr>
          <w:rFonts w:ascii="Segoe UI Symbol" w:eastAsia="Times New Roman" w:hAnsi="Segoe UI Symbol" w:cs="Segoe UI Symbol"/>
          <w:b/>
          <w:bCs/>
          <w:color w:val="0070C0"/>
          <w:sz w:val="28"/>
          <w:szCs w:val="28"/>
        </w:rPr>
        <w:lastRenderedPageBreak/>
        <w:t>✅</w:t>
      </w:r>
      <w:r w:rsidRPr="00D729CA">
        <w:rPr>
          <w:rFonts w:ascii="Segoe UI Symbol" w:eastAsia="Times New Roman" w:hAnsi="Segoe UI Symbol" w:cs="Segoe UI Symbol"/>
          <w:b/>
          <w:bCs/>
          <w:color w:val="0070C0"/>
          <w:sz w:val="28"/>
          <w:szCs w:val="28"/>
        </w:rPr>
        <w:t xml:space="preserve"> </w:t>
      </w:r>
      <w:r w:rsidRPr="00D729CA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Comparison of BF and FLANN: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3702"/>
        <w:gridCol w:w="3716"/>
      </w:tblGrid>
      <w:tr w:rsidR="00D729CA" w:rsidRPr="00D729CA" w:rsidTr="00D72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Brute-Force Matcher</w:t>
            </w:r>
          </w:p>
        </w:tc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FLANN Matcher</w:t>
            </w:r>
          </w:p>
        </w:tc>
      </w:tr>
      <w:tr w:rsidR="00D729CA" w:rsidRPr="00D729CA" w:rsidTr="00D729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Slower for large datasets.</w:t>
            </w:r>
          </w:p>
        </w:tc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Faster for large datasets due to indexing.</w:t>
            </w:r>
          </w:p>
        </w:tc>
      </w:tr>
      <w:tr w:rsidR="00D729CA" w:rsidRPr="00D729CA" w:rsidTr="00D729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High accuracy for small datasets.</w:t>
            </w:r>
          </w:p>
        </w:tc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less accurate due to approximation.</w:t>
            </w:r>
          </w:p>
        </w:tc>
      </w:tr>
      <w:tr w:rsidR="00D729CA" w:rsidRPr="00D729CA" w:rsidTr="00D729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Small to medium images with fewer features.</w:t>
            </w:r>
          </w:p>
        </w:tc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Large-scale datasets (e.g., satellite images).</w:t>
            </w:r>
          </w:p>
        </w:tc>
      </w:tr>
      <w:tr w:rsidR="00D729CA" w:rsidRPr="00D729CA" w:rsidTr="00D729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 Parameters</w:t>
            </w:r>
          </w:p>
        </w:tc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Simple setup with basic distance metrics.</w:t>
            </w:r>
          </w:p>
        </w:tc>
        <w:tc>
          <w:tcPr>
            <w:tcW w:w="0" w:type="auto"/>
            <w:vAlign w:val="center"/>
            <w:hideMark/>
          </w:tcPr>
          <w:p w:rsidR="00D729CA" w:rsidRPr="00D729CA" w:rsidRDefault="00D729CA" w:rsidP="00D72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9CA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algorithm-specific configuration.</w:t>
            </w:r>
          </w:p>
        </w:tc>
      </w:tr>
    </w:tbl>
    <w:p w:rsidR="00D729CA" w:rsidRPr="00D729CA" w:rsidRDefault="00D729CA" w:rsidP="00D72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729CA" w:rsidRPr="00D729CA" w:rsidRDefault="00D729CA" w:rsidP="00D72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D729CA">
        <w:rPr>
          <w:rFonts w:ascii="Segoe UI Symbol" w:eastAsia="Times New Roman" w:hAnsi="Segoe UI Symbol" w:cs="Segoe UI Symbol"/>
          <w:b/>
          <w:bCs/>
          <w:color w:val="0070C0"/>
          <w:sz w:val="28"/>
          <w:szCs w:val="28"/>
        </w:rPr>
        <w:t>✅</w:t>
      </w:r>
      <w:r w:rsidRPr="00D729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729CA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When to Use Each Method:</w:t>
      </w:r>
    </w:p>
    <w:p w:rsidR="00D729CA" w:rsidRPr="00D729CA" w:rsidRDefault="00D729CA" w:rsidP="00D72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b/>
          <w:bCs/>
          <w:sz w:val="24"/>
          <w:szCs w:val="24"/>
        </w:rPr>
        <w:t>Brute-Force Matcher</w:t>
      </w:r>
      <w:r w:rsidRPr="00D729C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29CA" w:rsidRPr="00D729CA" w:rsidRDefault="00D729CA" w:rsidP="00D72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sz w:val="24"/>
          <w:szCs w:val="24"/>
        </w:rPr>
        <w:t>Small datasets or applications where accuracy is more important than speed (e.g., object tracking in small video clips).</w:t>
      </w:r>
    </w:p>
    <w:p w:rsidR="00D729CA" w:rsidRPr="00D729CA" w:rsidRDefault="00D729CA" w:rsidP="00D72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b/>
          <w:bCs/>
          <w:sz w:val="24"/>
          <w:szCs w:val="24"/>
        </w:rPr>
        <w:t>FLANN Matcher</w:t>
      </w:r>
      <w:r w:rsidRPr="00D729C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29CA" w:rsidRPr="00D729CA" w:rsidRDefault="00D729CA" w:rsidP="00D72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sz w:val="24"/>
          <w:szCs w:val="24"/>
        </w:rPr>
        <w:t>Large datasets where speed is crucial (e.g., panoramic stitching, matching across video frames).</w:t>
      </w:r>
      <w:bookmarkStart w:id="0" w:name="_GoBack"/>
      <w:bookmarkEnd w:id="0"/>
    </w:p>
    <w:p w:rsidR="00D729CA" w:rsidRPr="00D729CA" w:rsidRDefault="00D729CA" w:rsidP="00D72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729CA" w:rsidRPr="00D729CA" w:rsidRDefault="00D729CA" w:rsidP="00D72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D729CA">
        <w:rPr>
          <w:rFonts w:ascii="Segoe UI Symbol" w:eastAsia="Times New Roman" w:hAnsi="Segoe UI Symbol" w:cs="Segoe UI Symbol"/>
          <w:b/>
          <w:bCs/>
          <w:color w:val="0070C0"/>
          <w:sz w:val="28"/>
          <w:szCs w:val="28"/>
        </w:rPr>
        <w:t>✅</w:t>
      </w:r>
      <w:r w:rsidRPr="00D729CA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Further Optimization Techniques:</w:t>
      </w:r>
    </w:p>
    <w:p w:rsidR="00D729CA" w:rsidRPr="00D729CA" w:rsidRDefault="00D729CA" w:rsidP="00D72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b/>
          <w:bCs/>
          <w:sz w:val="24"/>
          <w:szCs w:val="24"/>
        </w:rPr>
        <w:t>Use ORB</w:t>
      </w:r>
      <w:r w:rsidRPr="00D729CA">
        <w:rPr>
          <w:rFonts w:ascii="Times New Roman" w:eastAsia="Times New Roman" w:hAnsi="Times New Roman" w:cs="Times New Roman"/>
          <w:sz w:val="24"/>
          <w:szCs w:val="24"/>
        </w:rPr>
        <w:t>: Faster alternative to SIFT for real-time applications.</w:t>
      </w:r>
    </w:p>
    <w:p w:rsidR="00D729CA" w:rsidRPr="00D729CA" w:rsidRDefault="00D729CA" w:rsidP="00D72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b/>
          <w:bCs/>
          <w:sz w:val="24"/>
          <w:szCs w:val="24"/>
        </w:rPr>
        <w:t>RANSAC Filtering</w:t>
      </w:r>
      <w:r w:rsidRPr="00D729CA">
        <w:rPr>
          <w:rFonts w:ascii="Times New Roman" w:eastAsia="Times New Roman" w:hAnsi="Times New Roman" w:cs="Times New Roman"/>
          <w:sz w:val="24"/>
          <w:szCs w:val="24"/>
        </w:rPr>
        <w:t>: Use RANSAC for geometric verification of matches (e.g., homography estimation).</w:t>
      </w:r>
    </w:p>
    <w:p w:rsidR="00D729CA" w:rsidRPr="00D729CA" w:rsidRDefault="00D729CA" w:rsidP="00D72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A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Processing</w:t>
      </w:r>
      <w:r w:rsidRPr="00D729CA">
        <w:rPr>
          <w:rFonts w:ascii="Times New Roman" w:eastAsia="Times New Roman" w:hAnsi="Times New Roman" w:cs="Times New Roman"/>
          <w:sz w:val="24"/>
          <w:szCs w:val="24"/>
        </w:rPr>
        <w:t>: For large images, use multi-threading to accelerate feature matching.</w:t>
      </w:r>
    </w:p>
    <w:p w:rsidR="00D729CA" w:rsidRPr="00D729CA" w:rsidRDefault="00D729CA" w:rsidP="00D729CA"/>
    <w:sectPr w:rsidR="00D729CA" w:rsidRPr="00D7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36C42"/>
    <w:multiLevelType w:val="multilevel"/>
    <w:tmpl w:val="F73E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85040"/>
    <w:multiLevelType w:val="multilevel"/>
    <w:tmpl w:val="FFA0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E2408"/>
    <w:multiLevelType w:val="multilevel"/>
    <w:tmpl w:val="142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E0A33"/>
    <w:multiLevelType w:val="multilevel"/>
    <w:tmpl w:val="FF00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0495C"/>
    <w:multiLevelType w:val="multilevel"/>
    <w:tmpl w:val="49D4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CA"/>
    <w:rsid w:val="008B1212"/>
    <w:rsid w:val="00D729CA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29978-7959-4D07-ABB6-61061CA5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2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9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729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2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29CA"/>
    <w:rPr>
      <w:rFonts w:ascii="Courier New" w:eastAsia="Times New Roman" w:hAnsi="Courier New" w:cs="Courier New"/>
      <w:sz w:val="20"/>
      <w:szCs w:val="20"/>
    </w:rPr>
  </w:style>
  <w:style w:type="table" w:styleId="GridTable2-Accent5">
    <w:name w:val="Grid Table 2 Accent 5"/>
    <w:basedOn w:val="TableNormal"/>
    <w:uiPriority w:val="47"/>
    <w:rsid w:val="00D729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2025-03-06T03:58:00Z</dcterms:created>
  <dcterms:modified xsi:type="dcterms:W3CDTF">2025-03-06T04:05:00Z</dcterms:modified>
</cp:coreProperties>
</file>