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3C" w:rsidRPr="005F1A3C" w:rsidRDefault="005F1A3C" w:rsidP="005F1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5F1A3C">
        <w:rPr>
          <w:rFonts w:ascii="Segoe UI Symbol" w:eastAsia="Times New Roman" w:hAnsi="Segoe UI Symbol" w:cs="Segoe UI Symbol"/>
          <w:b/>
          <w:bCs/>
          <w:color w:val="FF0000"/>
          <w:sz w:val="36"/>
          <w:szCs w:val="36"/>
        </w:rPr>
        <w:t>✅</w:t>
      </w:r>
      <w:r w:rsidRPr="005F1A3C">
        <w:rPr>
          <w:rFonts w:ascii="Segoe UI Symbol" w:eastAsia="Times New Roman" w:hAnsi="Segoe UI Symbol" w:cs="Segoe UI Symbol"/>
          <w:b/>
          <w:bCs/>
          <w:color w:val="FF0000"/>
          <w:sz w:val="36"/>
          <w:szCs w:val="36"/>
        </w:rPr>
        <w:t xml:space="preserve"> </w:t>
      </w:r>
      <w:r w:rsidRPr="005F1A3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HOG (Histogram of Oriented Gradients) Descriptor</w:t>
      </w:r>
    </w:p>
    <w:p w:rsidR="005F1A3C" w:rsidRPr="005F1A3C" w:rsidRDefault="005F1A3C" w:rsidP="005F1A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1A3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HOG (Histogram of Oriented Gradients)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 xml:space="preserve"> descriptor is a powerful feature extraction method used primarily for </w:t>
      </w: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object detection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 xml:space="preserve">. It was popularized by </w:t>
      </w: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Dalal and Triggs</w:t>
      </w:r>
      <w:bookmarkStart w:id="0" w:name="_GoBack"/>
      <w:bookmarkEnd w:id="0"/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(2005)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 xml:space="preserve"> in their paper on </w:t>
      </w: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pedestrian detection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1A3C" w:rsidRPr="005F1A3C" w:rsidRDefault="005F1A3C" w:rsidP="005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A3C" w:rsidRPr="005F1A3C" w:rsidRDefault="005F1A3C" w:rsidP="005F1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5F1A3C">
        <w:rPr>
          <w:rFonts w:ascii="Segoe UI Symbol" w:eastAsia="Times New Roman" w:hAnsi="Segoe UI Symbol" w:cs="Segoe UI Symbol"/>
          <w:b/>
          <w:bCs/>
          <w:color w:val="2E74B5" w:themeColor="accent1" w:themeShade="BF"/>
          <w:sz w:val="28"/>
          <w:szCs w:val="28"/>
        </w:rPr>
        <w:t>✅</w:t>
      </w:r>
      <w:r>
        <w:rPr>
          <w:rFonts w:ascii="Segoe UI Symbol" w:eastAsia="Times New Roman" w:hAnsi="Segoe UI Symbol" w:cs="Segoe UI Symbol"/>
          <w:b/>
          <w:bCs/>
          <w:color w:val="2E74B5" w:themeColor="accent1" w:themeShade="BF"/>
          <w:sz w:val="28"/>
          <w:szCs w:val="28"/>
        </w:rPr>
        <w:t xml:space="preserve"> </w:t>
      </w:r>
      <w:proofErr w:type="gramStart"/>
      <w:r w:rsidRPr="005F1A3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  <w:t>What</w:t>
      </w:r>
      <w:proofErr w:type="gramEnd"/>
      <w:r w:rsidRPr="005F1A3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  <w:t xml:space="preserve"> is the HOG Descriptor?</w:t>
      </w:r>
    </w:p>
    <w:p w:rsidR="005F1A3C" w:rsidRPr="005F1A3C" w:rsidRDefault="005F1A3C" w:rsidP="005F1A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1A3C">
        <w:rPr>
          <w:rFonts w:ascii="Times New Roman" w:eastAsia="Times New Roman" w:hAnsi="Times New Roman" w:cs="Times New Roman"/>
          <w:sz w:val="24"/>
          <w:szCs w:val="24"/>
        </w:rPr>
        <w:t xml:space="preserve">The HOG descriptor captures the distribution of gradient orientations in an image. It is particularly effective at detecting objects by analyzing their </w:t>
      </w: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shape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edge structure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1A3C" w:rsidRPr="005F1A3C" w:rsidRDefault="005F1A3C" w:rsidP="005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A3C" w:rsidRPr="005F1A3C" w:rsidRDefault="005F1A3C" w:rsidP="005F1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5F1A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5F1A3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  <w:t>How the HOG Descriptor Works: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560"/>
        <w:gridCol w:w="6790"/>
      </w:tblGrid>
      <w:tr w:rsidR="005F1A3C" w:rsidRPr="005F1A3C" w:rsidTr="005F1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1A3C" w:rsidRPr="005F1A3C" w:rsidRDefault="005F1A3C" w:rsidP="005F1A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3C"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0" w:type="auto"/>
            <w:hideMark/>
          </w:tcPr>
          <w:p w:rsidR="005F1A3C" w:rsidRPr="005F1A3C" w:rsidRDefault="005F1A3C" w:rsidP="005F1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3C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F1A3C" w:rsidRPr="005F1A3C" w:rsidTr="005F1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1A3C" w:rsidRPr="005F1A3C" w:rsidRDefault="005F1A3C" w:rsidP="005F1A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3C">
              <w:rPr>
                <w:rFonts w:ascii="Times New Roman" w:eastAsia="Times New Roman" w:hAnsi="Times New Roman" w:cs="Times New Roman"/>
                <w:sz w:val="24"/>
                <w:szCs w:val="24"/>
              </w:rPr>
              <w:t>1. Gradient Calculation</w:t>
            </w:r>
          </w:p>
        </w:tc>
        <w:tc>
          <w:tcPr>
            <w:tcW w:w="0" w:type="auto"/>
            <w:hideMark/>
          </w:tcPr>
          <w:p w:rsidR="005F1A3C" w:rsidRPr="005F1A3C" w:rsidRDefault="005F1A3C" w:rsidP="005F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3C">
              <w:rPr>
                <w:rFonts w:ascii="Times New Roman" w:eastAsia="Times New Roman" w:hAnsi="Times New Roman" w:cs="Times New Roman"/>
                <w:sz w:val="24"/>
                <w:szCs w:val="24"/>
              </w:rPr>
              <w:t>Computes gradients (x and y) to capture edge information.</w:t>
            </w:r>
          </w:p>
        </w:tc>
      </w:tr>
      <w:tr w:rsidR="005F1A3C" w:rsidRPr="005F1A3C" w:rsidTr="005F1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1A3C" w:rsidRPr="005F1A3C" w:rsidRDefault="005F1A3C" w:rsidP="005F1A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3C">
              <w:rPr>
                <w:rFonts w:ascii="Times New Roman" w:eastAsia="Times New Roman" w:hAnsi="Times New Roman" w:cs="Times New Roman"/>
                <w:sz w:val="24"/>
                <w:szCs w:val="24"/>
              </w:rPr>
              <w:t>2. Orientation Binning</w:t>
            </w:r>
          </w:p>
        </w:tc>
        <w:tc>
          <w:tcPr>
            <w:tcW w:w="0" w:type="auto"/>
            <w:hideMark/>
          </w:tcPr>
          <w:p w:rsidR="005F1A3C" w:rsidRPr="005F1A3C" w:rsidRDefault="005F1A3C" w:rsidP="005F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3C">
              <w:rPr>
                <w:rFonts w:ascii="Times New Roman" w:eastAsia="Times New Roman" w:hAnsi="Times New Roman" w:cs="Times New Roman"/>
                <w:sz w:val="24"/>
                <w:szCs w:val="24"/>
              </w:rPr>
              <w:t>Divides the gradient orientations into bins (e.g., 9 bins for 0°–180°).</w:t>
            </w:r>
          </w:p>
        </w:tc>
      </w:tr>
      <w:tr w:rsidR="005F1A3C" w:rsidRPr="005F1A3C" w:rsidTr="005F1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1A3C" w:rsidRPr="005F1A3C" w:rsidRDefault="005F1A3C" w:rsidP="005F1A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3C">
              <w:rPr>
                <w:rFonts w:ascii="Times New Roman" w:eastAsia="Times New Roman" w:hAnsi="Times New Roman" w:cs="Times New Roman"/>
                <w:sz w:val="24"/>
                <w:szCs w:val="24"/>
              </w:rPr>
              <w:t>3. Cell Division</w:t>
            </w:r>
          </w:p>
        </w:tc>
        <w:tc>
          <w:tcPr>
            <w:tcW w:w="0" w:type="auto"/>
            <w:hideMark/>
          </w:tcPr>
          <w:p w:rsidR="005F1A3C" w:rsidRPr="005F1A3C" w:rsidRDefault="005F1A3C" w:rsidP="005F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3C">
              <w:rPr>
                <w:rFonts w:ascii="Times New Roman" w:eastAsia="Times New Roman" w:hAnsi="Times New Roman" w:cs="Times New Roman"/>
                <w:sz w:val="24"/>
                <w:szCs w:val="24"/>
              </w:rPr>
              <w:t>The image is divided into small cells (e.g., 8×8 pixels).</w:t>
            </w:r>
          </w:p>
        </w:tc>
      </w:tr>
      <w:tr w:rsidR="005F1A3C" w:rsidRPr="005F1A3C" w:rsidTr="005F1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1A3C" w:rsidRPr="005F1A3C" w:rsidRDefault="005F1A3C" w:rsidP="005F1A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3C">
              <w:rPr>
                <w:rFonts w:ascii="Times New Roman" w:eastAsia="Times New Roman" w:hAnsi="Times New Roman" w:cs="Times New Roman"/>
                <w:sz w:val="24"/>
                <w:szCs w:val="24"/>
              </w:rPr>
              <w:t>4. Block Normalization</w:t>
            </w:r>
          </w:p>
        </w:tc>
        <w:tc>
          <w:tcPr>
            <w:tcW w:w="0" w:type="auto"/>
            <w:hideMark/>
          </w:tcPr>
          <w:p w:rsidR="005F1A3C" w:rsidRPr="005F1A3C" w:rsidRDefault="005F1A3C" w:rsidP="005F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3C">
              <w:rPr>
                <w:rFonts w:ascii="Times New Roman" w:eastAsia="Times New Roman" w:hAnsi="Times New Roman" w:cs="Times New Roman"/>
                <w:sz w:val="24"/>
                <w:szCs w:val="24"/>
              </w:rPr>
              <w:t>Groups cells into overlapping blocks (e.g., 16×16 pixels) and normalizes.</w:t>
            </w:r>
          </w:p>
        </w:tc>
      </w:tr>
      <w:tr w:rsidR="005F1A3C" w:rsidRPr="005F1A3C" w:rsidTr="005F1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1A3C" w:rsidRPr="005F1A3C" w:rsidRDefault="005F1A3C" w:rsidP="005F1A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3C">
              <w:rPr>
                <w:rFonts w:ascii="Times New Roman" w:eastAsia="Times New Roman" w:hAnsi="Times New Roman" w:cs="Times New Roman"/>
                <w:sz w:val="24"/>
                <w:szCs w:val="24"/>
              </w:rPr>
              <w:t>5. Feature Vector</w:t>
            </w:r>
          </w:p>
        </w:tc>
        <w:tc>
          <w:tcPr>
            <w:tcW w:w="0" w:type="auto"/>
            <w:hideMark/>
          </w:tcPr>
          <w:p w:rsidR="005F1A3C" w:rsidRPr="005F1A3C" w:rsidRDefault="005F1A3C" w:rsidP="005F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3C">
              <w:rPr>
                <w:rFonts w:ascii="Times New Roman" w:eastAsia="Times New Roman" w:hAnsi="Times New Roman" w:cs="Times New Roman"/>
                <w:sz w:val="24"/>
                <w:szCs w:val="24"/>
              </w:rPr>
              <w:t>Concatenates the histograms of all blocks into a long feature vector.</w:t>
            </w:r>
          </w:p>
        </w:tc>
      </w:tr>
    </w:tbl>
    <w:p w:rsidR="005F1A3C" w:rsidRPr="005F1A3C" w:rsidRDefault="005F1A3C" w:rsidP="005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A3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F1A3C" w:rsidRPr="005F1A3C" w:rsidRDefault="005F1A3C" w:rsidP="005F1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5F1A3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  <w:t>Why Use HOG?</w:t>
      </w:r>
    </w:p>
    <w:p w:rsidR="005F1A3C" w:rsidRPr="005F1A3C" w:rsidRDefault="005F1A3C" w:rsidP="005F1A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Robust to Illumination Changes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>: Uses gradients, not raw pixel values.</w:t>
      </w:r>
    </w:p>
    <w:p w:rsidR="005F1A3C" w:rsidRPr="005F1A3C" w:rsidRDefault="005F1A3C" w:rsidP="005F1A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Detects Shapes and Objects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>: Ideal for detecting objects with clear edge structures.</w:t>
      </w:r>
    </w:p>
    <w:p w:rsidR="005F1A3C" w:rsidRPr="005F1A3C" w:rsidRDefault="005F1A3C" w:rsidP="005F1A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>: Fast enough for real-time applications like video surveillance.</w:t>
      </w:r>
    </w:p>
    <w:p w:rsidR="005F1A3C" w:rsidRPr="005F1A3C" w:rsidRDefault="005F1A3C" w:rsidP="005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A3C" w:rsidRPr="005F1A3C" w:rsidRDefault="005F1A3C" w:rsidP="005F1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5F1A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5F1A3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  <w:t>Real-Life Applications of HOG Descriptor:</w:t>
      </w:r>
    </w:p>
    <w:p w:rsidR="005F1A3C" w:rsidRPr="005F1A3C" w:rsidRDefault="005F1A3C" w:rsidP="005F1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Pedestrian Detection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 xml:space="preserve"> – Used in self-driving cars and surveillance systems.</w:t>
      </w:r>
    </w:p>
    <w:p w:rsidR="005F1A3C" w:rsidRPr="005F1A3C" w:rsidRDefault="005F1A3C" w:rsidP="005F1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Object Classification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 xml:space="preserve"> – Detecting specific objects like vehicles, animals, etc.</w:t>
      </w:r>
    </w:p>
    <w:p w:rsidR="005F1A3C" w:rsidRPr="005F1A3C" w:rsidRDefault="005F1A3C" w:rsidP="005F1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Facial Recognition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 xml:space="preserve"> – Recognizing facial structures through gradient patterns.</w:t>
      </w:r>
    </w:p>
    <w:p w:rsidR="005F1A3C" w:rsidRPr="005F1A3C" w:rsidRDefault="005F1A3C" w:rsidP="005F1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Traffic Monitoring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 xml:space="preserve"> – Identifying vehicles or pedestrians on the road.</w:t>
      </w:r>
    </w:p>
    <w:p w:rsidR="008B1212" w:rsidRDefault="008B1212"/>
    <w:p w:rsidR="005F1A3C" w:rsidRPr="005F1A3C" w:rsidRDefault="005F1A3C" w:rsidP="005F1A3C">
      <w:pPr>
        <w:pStyle w:val="Heading3"/>
        <w:rPr>
          <w:color w:val="2E74B5" w:themeColor="accent1" w:themeShade="BF"/>
          <w:sz w:val="28"/>
          <w:szCs w:val="28"/>
        </w:rPr>
      </w:pPr>
      <w:r w:rsidRPr="005F1A3C">
        <w:rPr>
          <w:rStyle w:val="Strong"/>
          <w:b/>
          <w:bCs/>
          <w:color w:val="2E74B5" w:themeColor="accent1" w:themeShade="BF"/>
          <w:sz w:val="28"/>
          <w:szCs w:val="28"/>
        </w:rPr>
        <w:lastRenderedPageBreak/>
        <w:t>Understanding the HOG Parameters:</w:t>
      </w:r>
    </w:p>
    <w:p w:rsidR="005F1A3C" w:rsidRDefault="005F1A3C" w:rsidP="005F1A3C">
      <w:pPr>
        <w:pStyle w:val="NormalWeb"/>
      </w:pPr>
      <w:r>
        <w:t>You can customize the HOG descriptor by providing specific parameters:</w:t>
      </w:r>
    </w:p>
    <w:p w:rsidR="005F1A3C" w:rsidRPr="005F1A3C" w:rsidRDefault="005F1A3C" w:rsidP="005F1A3C">
      <w:pPr>
        <w:pStyle w:val="HTMLPreformatted"/>
        <w:rPr>
          <w:color w:val="FF0000"/>
        </w:rPr>
      </w:pPr>
      <w:proofErr w:type="gramStart"/>
      <w:r w:rsidRPr="005F1A3C">
        <w:rPr>
          <w:color w:val="FF0000"/>
        </w:rPr>
        <w:t>python</w:t>
      </w:r>
      <w:proofErr w:type="gramEnd"/>
    </w:p>
    <w:p w:rsidR="005F1A3C" w:rsidRPr="005F1A3C" w:rsidRDefault="005F1A3C" w:rsidP="005F1A3C">
      <w:pPr>
        <w:pStyle w:val="HTMLPreformatted"/>
        <w:rPr>
          <w:color w:val="FF0000"/>
        </w:rPr>
      </w:pPr>
      <w:proofErr w:type="spellStart"/>
      <w:r w:rsidRPr="005F1A3C">
        <w:rPr>
          <w:color w:val="FF0000"/>
        </w:rPr>
        <w:t>CopyEdit</w:t>
      </w:r>
      <w:proofErr w:type="spellEnd"/>
    </w:p>
    <w:p w:rsidR="005F1A3C" w:rsidRPr="005F1A3C" w:rsidRDefault="005F1A3C" w:rsidP="005F1A3C">
      <w:pPr>
        <w:pStyle w:val="HTMLPreformatted"/>
        <w:rPr>
          <w:rStyle w:val="HTMLCode"/>
          <w:color w:val="FF0000"/>
        </w:rPr>
      </w:pPr>
      <w:proofErr w:type="gramStart"/>
      <w:r w:rsidRPr="005F1A3C">
        <w:rPr>
          <w:rStyle w:val="HTMLCode"/>
          <w:color w:val="FF0000"/>
        </w:rPr>
        <w:t>hog</w:t>
      </w:r>
      <w:proofErr w:type="gramEnd"/>
      <w:r w:rsidRPr="005F1A3C">
        <w:rPr>
          <w:rStyle w:val="HTMLCode"/>
          <w:color w:val="FF0000"/>
        </w:rPr>
        <w:t xml:space="preserve"> = cv2.HOGDescriptor(</w:t>
      </w:r>
      <w:proofErr w:type="spellStart"/>
      <w:r w:rsidRPr="005F1A3C">
        <w:rPr>
          <w:rStyle w:val="HTMLCode"/>
          <w:color w:val="FF0000"/>
        </w:rPr>
        <w:t>winSize</w:t>
      </w:r>
      <w:proofErr w:type="spellEnd"/>
      <w:r w:rsidRPr="005F1A3C">
        <w:rPr>
          <w:rStyle w:val="HTMLCode"/>
          <w:color w:val="FF0000"/>
        </w:rPr>
        <w:t>=(</w:t>
      </w:r>
      <w:r w:rsidRPr="005F1A3C">
        <w:rPr>
          <w:rStyle w:val="hljs-number"/>
          <w:color w:val="FF0000"/>
        </w:rPr>
        <w:t>64</w:t>
      </w:r>
      <w:r w:rsidRPr="005F1A3C">
        <w:rPr>
          <w:rStyle w:val="HTMLCode"/>
          <w:color w:val="FF0000"/>
        </w:rPr>
        <w:t xml:space="preserve">, </w:t>
      </w:r>
      <w:r w:rsidRPr="005F1A3C">
        <w:rPr>
          <w:rStyle w:val="hljs-number"/>
          <w:color w:val="FF0000"/>
        </w:rPr>
        <w:t>128</w:t>
      </w:r>
      <w:r w:rsidRPr="005F1A3C">
        <w:rPr>
          <w:rStyle w:val="HTMLCode"/>
          <w:color w:val="FF0000"/>
        </w:rPr>
        <w:t>),</w:t>
      </w:r>
    </w:p>
    <w:p w:rsidR="005F1A3C" w:rsidRPr="005F1A3C" w:rsidRDefault="005F1A3C" w:rsidP="005F1A3C">
      <w:pPr>
        <w:pStyle w:val="HTMLPreformatted"/>
        <w:rPr>
          <w:rStyle w:val="HTMLCode"/>
          <w:color w:val="FF0000"/>
        </w:rPr>
      </w:pPr>
      <w:r w:rsidRPr="005F1A3C">
        <w:rPr>
          <w:rStyle w:val="HTMLCode"/>
          <w:color w:val="FF0000"/>
        </w:rPr>
        <w:t xml:space="preserve">                        </w:t>
      </w:r>
      <w:proofErr w:type="spellStart"/>
      <w:proofErr w:type="gramStart"/>
      <w:r w:rsidRPr="005F1A3C">
        <w:rPr>
          <w:rStyle w:val="HTMLCode"/>
          <w:color w:val="FF0000"/>
        </w:rPr>
        <w:t>blockSize</w:t>
      </w:r>
      <w:proofErr w:type="spellEnd"/>
      <w:proofErr w:type="gramEnd"/>
      <w:r w:rsidRPr="005F1A3C">
        <w:rPr>
          <w:rStyle w:val="HTMLCode"/>
          <w:color w:val="FF0000"/>
        </w:rPr>
        <w:t>=(</w:t>
      </w:r>
      <w:r w:rsidRPr="005F1A3C">
        <w:rPr>
          <w:rStyle w:val="hljs-number"/>
          <w:color w:val="FF0000"/>
        </w:rPr>
        <w:t>16</w:t>
      </w:r>
      <w:r w:rsidRPr="005F1A3C">
        <w:rPr>
          <w:rStyle w:val="HTMLCode"/>
          <w:color w:val="FF0000"/>
        </w:rPr>
        <w:t xml:space="preserve">, </w:t>
      </w:r>
      <w:r w:rsidRPr="005F1A3C">
        <w:rPr>
          <w:rStyle w:val="hljs-number"/>
          <w:color w:val="FF0000"/>
        </w:rPr>
        <w:t>16</w:t>
      </w:r>
      <w:r w:rsidRPr="005F1A3C">
        <w:rPr>
          <w:rStyle w:val="HTMLCode"/>
          <w:color w:val="FF0000"/>
        </w:rPr>
        <w:t>),</w:t>
      </w:r>
    </w:p>
    <w:p w:rsidR="005F1A3C" w:rsidRPr="005F1A3C" w:rsidRDefault="005F1A3C" w:rsidP="005F1A3C">
      <w:pPr>
        <w:pStyle w:val="HTMLPreformatted"/>
        <w:rPr>
          <w:rStyle w:val="HTMLCode"/>
          <w:color w:val="FF0000"/>
        </w:rPr>
      </w:pPr>
      <w:r w:rsidRPr="005F1A3C">
        <w:rPr>
          <w:rStyle w:val="HTMLCode"/>
          <w:color w:val="FF0000"/>
        </w:rPr>
        <w:t xml:space="preserve">                        </w:t>
      </w:r>
      <w:proofErr w:type="spellStart"/>
      <w:proofErr w:type="gramStart"/>
      <w:r w:rsidRPr="005F1A3C">
        <w:rPr>
          <w:rStyle w:val="HTMLCode"/>
          <w:color w:val="FF0000"/>
        </w:rPr>
        <w:t>blockStride</w:t>
      </w:r>
      <w:proofErr w:type="spellEnd"/>
      <w:proofErr w:type="gramEnd"/>
      <w:r w:rsidRPr="005F1A3C">
        <w:rPr>
          <w:rStyle w:val="HTMLCode"/>
          <w:color w:val="FF0000"/>
        </w:rPr>
        <w:t>=(</w:t>
      </w:r>
      <w:r w:rsidRPr="005F1A3C">
        <w:rPr>
          <w:rStyle w:val="hljs-number"/>
          <w:color w:val="FF0000"/>
        </w:rPr>
        <w:t>8</w:t>
      </w:r>
      <w:r w:rsidRPr="005F1A3C">
        <w:rPr>
          <w:rStyle w:val="HTMLCode"/>
          <w:color w:val="FF0000"/>
        </w:rPr>
        <w:t xml:space="preserve">, </w:t>
      </w:r>
      <w:r w:rsidRPr="005F1A3C">
        <w:rPr>
          <w:rStyle w:val="hljs-number"/>
          <w:color w:val="FF0000"/>
        </w:rPr>
        <w:t>8</w:t>
      </w:r>
      <w:r w:rsidRPr="005F1A3C">
        <w:rPr>
          <w:rStyle w:val="HTMLCode"/>
          <w:color w:val="FF0000"/>
        </w:rPr>
        <w:t>),</w:t>
      </w:r>
    </w:p>
    <w:p w:rsidR="005F1A3C" w:rsidRPr="005F1A3C" w:rsidRDefault="005F1A3C" w:rsidP="005F1A3C">
      <w:pPr>
        <w:pStyle w:val="HTMLPreformatted"/>
        <w:rPr>
          <w:rStyle w:val="HTMLCode"/>
          <w:color w:val="FF0000"/>
        </w:rPr>
      </w:pPr>
      <w:r w:rsidRPr="005F1A3C">
        <w:rPr>
          <w:rStyle w:val="HTMLCode"/>
          <w:color w:val="FF0000"/>
        </w:rPr>
        <w:t xml:space="preserve">                        </w:t>
      </w:r>
      <w:proofErr w:type="spellStart"/>
      <w:proofErr w:type="gramStart"/>
      <w:r w:rsidRPr="005F1A3C">
        <w:rPr>
          <w:rStyle w:val="HTMLCode"/>
          <w:color w:val="FF0000"/>
        </w:rPr>
        <w:t>cellSize</w:t>
      </w:r>
      <w:proofErr w:type="spellEnd"/>
      <w:proofErr w:type="gramEnd"/>
      <w:r w:rsidRPr="005F1A3C">
        <w:rPr>
          <w:rStyle w:val="HTMLCode"/>
          <w:color w:val="FF0000"/>
        </w:rPr>
        <w:t>=(</w:t>
      </w:r>
      <w:r w:rsidRPr="005F1A3C">
        <w:rPr>
          <w:rStyle w:val="hljs-number"/>
          <w:color w:val="FF0000"/>
        </w:rPr>
        <w:t>8</w:t>
      </w:r>
      <w:r w:rsidRPr="005F1A3C">
        <w:rPr>
          <w:rStyle w:val="HTMLCode"/>
          <w:color w:val="FF0000"/>
        </w:rPr>
        <w:t xml:space="preserve">, </w:t>
      </w:r>
      <w:r w:rsidRPr="005F1A3C">
        <w:rPr>
          <w:rStyle w:val="hljs-number"/>
          <w:color w:val="FF0000"/>
        </w:rPr>
        <w:t>8</w:t>
      </w:r>
      <w:r w:rsidRPr="005F1A3C">
        <w:rPr>
          <w:rStyle w:val="HTMLCode"/>
          <w:color w:val="FF0000"/>
        </w:rPr>
        <w:t>),</w:t>
      </w:r>
    </w:p>
    <w:p w:rsidR="005F1A3C" w:rsidRPr="005F1A3C" w:rsidRDefault="005F1A3C" w:rsidP="005F1A3C">
      <w:pPr>
        <w:pStyle w:val="HTMLPreformatted"/>
        <w:rPr>
          <w:rStyle w:val="HTMLCode"/>
          <w:color w:val="FF0000"/>
        </w:rPr>
      </w:pPr>
      <w:r w:rsidRPr="005F1A3C">
        <w:rPr>
          <w:rStyle w:val="HTMLCode"/>
          <w:color w:val="FF0000"/>
        </w:rPr>
        <w:t xml:space="preserve">                        </w:t>
      </w:r>
      <w:proofErr w:type="gramStart"/>
      <w:r w:rsidRPr="005F1A3C">
        <w:rPr>
          <w:rStyle w:val="HTMLCode"/>
          <w:color w:val="FF0000"/>
        </w:rPr>
        <w:t>nbins=</w:t>
      </w:r>
      <w:proofErr w:type="gramEnd"/>
      <w:r w:rsidRPr="005F1A3C">
        <w:rPr>
          <w:rStyle w:val="hljs-number"/>
          <w:color w:val="FF0000"/>
        </w:rPr>
        <w:t>9</w:t>
      </w:r>
      <w:r w:rsidRPr="005F1A3C">
        <w:rPr>
          <w:rStyle w:val="HTMLCode"/>
          <w:color w:val="FF0000"/>
        </w:rPr>
        <w:t>)</w:t>
      </w:r>
    </w:p>
    <w:p w:rsidR="005F1A3C" w:rsidRDefault="005F1A3C" w:rsidP="005F1A3C">
      <w:pPr>
        <w:pStyle w:val="HTMLPreformatted"/>
        <w:rPr>
          <w:rStyle w:val="HTMLCode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57"/>
        <w:gridCol w:w="4961"/>
      </w:tblGrid>
      <w:tr w:rsidR="005F1A3C" w:rsidTr="005F1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1A3C" w:rsidRDefault="005F1A3C">
            <w:pPr>
              <w:jc w:val="center"/>
            </w:pPr>
            <w:r>
              <w:rPr>
                <w:rStyle w:val="Strong"/>
              </w:rPr>
              <w:t>Parameter</w:t>
            </w:r>
          </w:p>
        </w:tc>
        <w:tc>
          <w:tcPr>
            <w:tcW w:w="0" w:type="auto"/>
            <w:hideMark/>
          </w:tcPr>
          <w:p w:rsidR="005F1A3C" w:rsidRDefault="005F1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5F1A3C" w:rsidTr="005F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1A3C" w:rsidRDefault="005F1A3C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inorHAnsi"/>
              </w:rPr>
              <w:t>win Size</w:t>
            </w:r>
          </w:p>
        </w:tc>
        <w:tc>
          <w:tcPr>
            <w:tcW w:w="0" w:type="auto"/>
            <w:hideMark/>
          </w:tcPr>
          <w:p w:rsidR="005F1A3C" w:rsidRDefault="005F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Detection window size (e.g., 64x128 for pedestrians).</w:t>
            </w:r>
          </w:p>
        </w:tc>
      </w:tr>
      <w:tr w:rsidR="005F1A3C" w:rsidTr="005F1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1A3C" w:rsidRDefault="005F1A3C">
            <w:r>
              <w:rPr>
                <w:rStyle w:val="HTMLCode"/>
                <w:rFonts w:eastAsiaTheme="minorHAnsi"/>
              </w:rPr>
              <w:t>block Size</w:t>
            </w:r>
          </w:p>
        </w:tc>
        <w:tc>
          <w:tcPr>
            <w:tcW w:w="0" w:type="auto"/>
            <w:hideMark/>
          </w:tcPr>
          <w:p w:rsidR="005F1A3C" w:rsidRDefault="005F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 size for normalization (e.g., 16x16 pixels).</w:t>
            </w:r>
          </w:p>
        </w:tc>
      </w:tr>
      <w:tr w:rsidR="005F1A3C" w:rsidTr="005F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1A3C" w:rsidRDefault="005F1A3C">
            <w:r>
              <w:rPr>
                <w:rStyle w:val="HTMLCode"/>
                <w:rFonts w:eastAsiaTheme="minorHAnsi"/>
              </w:rPr>
              <w:t>block Stride</w:t>
            </w:r>
          </w:p>
        </w:tc>
        <w:tc>
          <w:tcPr>
            <w:tcW w:w="0" w:type="auto"/>
            <w:hideMark/>
          </w:tcPr>
          <w:p w:rsidR="005F1A3C" w:rsidRDefault="005F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 size between blocks (e.g., 8x8 pixels).</w:t>
            </w:r>
          </w:p>
        </w:tc>
      </w:tr>
      <w:tr w:rsidR="005F1A3C" w:rsidTr="005F1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1A3C" w:rsidRDefault="005F1A3C">
            <w:r>
              <w:rPr>
                <w:rStyle w:val="HTMLCode"/>
                <w:rFonts w:eastAsiaTheme="minorHAnsi"/>
              </w:rPr>
              <w:t>cell Size</w:t>
            </w:r>
          </w:p>
        </w:tc>
        <w:tc>
          <w:tcPr>
            <w:tcW w:w="0" w:type="auto"/>
            <w:hideMark/>
          </w:tcPr>
          <w:p w:rsidR="005F1A3C" w:rsidRDefault="005F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size for histogram calculation (e.g., 8x8 pixels).</w:t>
            </w:r>
          </w:p>
        </w:tc>
      </w:tr>
      <w:tr w:rsidR="005F1A3C" w:rsidTr="005F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1A3C" w:rsidRDefault="005F1A3C">
            <w:r>
              <w:rPr>
                <w:rStyle w:val="HTMLCode"/>
                <w:rFonts w:eastAsiaTheme="minorHAnsi"/>
              </w:rPr>
              <w:t>nbins</w:t>
            </w:r>
          </w:p>
        </w:tc>
        <w:tc>
          <w:tcPr>
            <w:tcW w:w="0" w:type="auto"/>
            <w:hideMark/>
          </w:tcPr>
          <w:p w:rsidR="005F1A3C" w:rsidRDefault="005F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orientation bins (e.g., 9 bins for 0°-180°).</w:t>
            </w:r>
          </w:p>
        </w:tc>
      </w:tr>
    </w:tbl>
    <w:p w:rsidR="005F1A3C" w:rsidRDefault="005F1A3C"/>
    <w:p w:rsidR="005F1A3C" w:rsidRPr="005F1A3C" w:rsidRDefault="005F1A3C">
      <w:pPr>
        <w:rPr>
          <w:color w:val="FF0000"/>
          <w:sz w:val="32"/>
          <w:szCs w:val="32"/>
        </w:rPr>
      </w:pPr>
      <w:r w:rsidRPr="005F1A3C">
        <w:rPr>
          <w:color w:val="FF0000"/>
          <w:sz w:val="32"/>
          <w:szCs w:val="32"/>
        </w:rPr>
        <w:t>Pedestrian Detection using HOG + SVM</w:t>
      </w:r>
    </w:p>
    <w:p w:rsidR="005F1A3C" w:rsidRPr="005F1A3C" w:rsidRDefault="005F1A3C" w:rsidP="005F1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5F1A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5F1A3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  <w:t>Performance Considerations: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50"/>
        <w:gridCol w:w="4661"/>
      </w:tblGrid>
      <w:tr w:rsidR="005F1A3C" w:rsidRPr="005F1A3C" w:rsidTr="005F1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1A3C" w:rsidRPr="005F1A3C" w:rsidRDefault="005F1A3C" w:rsidP="005F1A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3C"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0" w:type="auto"/>
            <w:hideMark/>
          </w:tcPr>
          <w:p w:rsidR="005F1A3C" w:rsidRPr="005F1A3C" w:rsidRDefault="005F1A3C" w:rsidP="005F1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3C"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</w:tr>
      <w:tr w:rsidR="005F1A3C" w:rsidRPr="005F1A3C" w:rsidTr="005F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1A3C" w:rsidRPr="005F1A3C" w:rsidRDefault="005F1A3C" w:rsidP="005F1A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3C">
              <w:rPr>
                <w:rFonts w:ascii="Times New Roman" w:eastAsia="Times New Roman" w:hAnsi="Times New Roman" w:cs="Times New Roman"/>
                <w:sz w:val="24"/>
                <w:szCs w:val="24"/>
              </w:rPr>
              <w:t>win Stride</w:t>
            </w:r>
          </w:p>
        </w:tc>
        <w:tc>
          <w:tcPr>
            <w:tcW w:w="0" w:type="auto"/>
            <w:hideMark/>
          </w:tcPr>
          <w:p w:rsidR="005F1A3C" w:rsidRPr="005F1A3C" w:rsidRDefault="005F1A3C" w:rsidP="005F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3C">
              <w:rPr>
                <w:rFonts w:ascii="Times New Roman" w:eastAsia="Times New Roman" w:hAnsi="Times New Roman" w:cs="Times New Roman"/>
                <w:sz w:val="24"/>
                <w:szCs w:val="24"/>
              </w:rPr>
              <w:t>Smaller = More accurate but slower.</w:t>
            </w:r>
          </w:p>
        </w:tc>
      </w:tr>
      <w:tr w:rsidR="005F1A3C" w:rsidRPr="005F1A3C" w:rsidTr="005F1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1A3C" w:rsidRPr="005F1A3C" w:rsidRDefault="005F1A3C" w:rsidP="005F1A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3C">
              <w:rPr>
                <w:rFonts w:ascii="Times New Roman" w:eastAsia="Times New Roman" w:hAnsi="Times New Roman" w:cs="Times New Roman"/>
                <w:sz w:val="24"/>
                <w:szCs w:val="24"/>
              </w:rPr>
              <w:t>scale</w:t>
            </w:r>
          </w:p>
        </w:tc>
        <w:tc>
          <w:tcPr>
            <w:tcW w:w="0" w:type="auto"/>
            <w:hideMark/>
          </w:tcPr>
          <w:p w:rsidR="005F1A3C" w:rsidRPr="005F1A3C" w:rsidRDefault="005F1A3C" w:rsidP="005F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3C">
              <w:rPr>
                <w:rFonts w:ascii="Times New Roman" w:eastAsia="Times New Roman" w:hAnsi="Times New Roman" w:cs="Times New Roman"/>
                <w:sz w:val="24"/>
                <w:szCs w:val="24"/>
              </w:rPr>
              <w:t>Lower = Detect smaller objects, but slower.</w:t>
            </w:r>
          </w:p>
        </w:tc>
      </w:tr>
      <w:tr w:rsidR="005F1A3C" w:rsidRPr="005F1A3C" w:rsidTr="005F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1A3C" w:rsidRPr="005F1A3C" w:rsidRDefault="005F1A3C" w:rsidP="005F1A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3C">
              <w:rPr>
                <w:rFonts w:ascii="Times New Roman" w:eastAsia="Times New Roman" w:hAnsi="Times New Roman" w:cs="Times New Roman"/>
                <w:sz w:val="24"/>
                <w:szCs w:val="24"/>
              </w:rPr>
              <w:t>Image Size</w:t>
            </w:r>
          </w:p>
        </w:tc>
        <w:tc>
          <w:tcPr>
            <w:tcW w:w="0" w:type="auto"/>
            <w:hideMark/>
          </w:tcPr>
          <w:p w:rsidR="005F1A3C" w:rsidRPr="005F1A3C" w:rsidRDefault="005F1A3C" w:rsidP="005F1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3C">
              <w:rPr>
                <w:rFonts w:ascii="Times New Roman" w:eastAsia="Times New Roman" w:hAnsi="Times New Roman" w:cs="Times New Roman"/>
                <w:sz w:val="24"/>
                <w:szCs w:val="24"/>
              </w:rPr>
              <w:t>Larger images = Longer computation time.</w:t>
            </w:r>
          </w:p>
        </w:tc>
      </w:tr>
      <w:tr w:rsidR="005F1A3C" w:rsidRPr="005F1A3C" w:rsidTr="005F1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1A3C" w:rsidRPr="005F1A3C" w:rsidRDefault="005F1A3C" w:rsidP="005F1A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3C">
              <w:rPr>
                <w:rFonts w:ascii="Times New Roman" w:eastAsia="Times New Roman" w:hAnsi="Times New Roman" w:cs="Times New Roman"/>
                <w:sz w:val="24"/>
                <w:szCs w:val="24"/>
              </w:rPr>
              <w:t>Overlapping Blocks</w:t>
            </w:r>
          </w:p>
        </w:tc>
        <w:tc>
          <w:tcPr>
            <w:tcW w:w="0" w:type="auto"/>
            <w:hideMark/>
          </w:tcPr>
          <w:p w:rsidR="005F1A3C" w:rsidRPr="005F1A3C" w:rsidRDefault="005F1A3C" w:rsidP="005F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3C">
              <w:rPr>
                <w:rFonts w:ascii="Times New Roman" w:eastAsia="Times New Roman" w:hAnsi="Times New Roman" w:cs="Times New Roman"/>
                <w:sz w:val="24"/>
                <w:szCs w:val="24"/>
              </w:rPr>
              <w:t>Improves accuracy but increases computation.</w:t>
            </w:r>
          </w:p>
        </w:tc>
      </w:tr>
    </w:tbl>
    <w:p w:rsidR="005F1A3C" w:rsidRPr="005F1A3C" w:rsidRDefault="005F1A3C" w:rsidP="005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A3C" w:rsidRPr="005F1A3C" w:rsidRDefault="005F1A3C" w:rsidP="005F1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5F1A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5F1A3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  <w:t>When to Use HOG:</w:t>
      </w:r>
    </w:p>
    <w:p w:rsidR="005F1A3C" w:rsidRPr="005F1A3C" w:rsidRDefault="005F1A3C" w:rsidP="005F1A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Pedestrian Detection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 xml:space="preserve"> in self-driving cars or surveillance.</w:t>
      </w:r>
    </w:p>
    <w:p w:rsidR="005F1A3C" w:rsidRPr="005F1A3C" w:rsidRDefault="005F1A3C" w:rsidP="005F1A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Object Recognition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 xml:space="preserve"> when shape-based features are crucial.</w:t>
      </w:r>
    </w:p>
    <w:p w:rsidR="005F1A3C" w:rsidRPr="005F1A3C" w:rsidRDefault="005F1A3C" w:rsidP="005F1A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Medical Imaging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 xml:space="preserve"> to detect patterns like tumors or irregularities.</w:t>
      </w:r>
    </w:p>
    <w:p w:rsidR="005F1A3C" w:rsidRDefault="005F1A3C" w:rsidP="005F1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F1A3C" w:rsidRPr="005F1A3C" w:rsidRDefault="005F1A3C" w:rsidP="005F1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1A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5F1A3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  <w:t>Advantages of HOG:</w:t>
      </w:r>
    </w:p>
    <w:p w:rsidR="005F1A3C" w:rsidRPr="005F1A3C" w:rsidRDefault="005F1A3C" w:rsidP="005F1A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Robust to Illumination Changes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>: Works well under varying lighting conditions.</w:t>
      </w:r>
    </w:p>
    <w:p w:rsidR="005F1A3C" w:rsidRPr="005F1A3C" w:rsidRDefault="005F1A3C" w:rsidP="005F1A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for Large Images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>: Faster than many deep-learning models for simpler tasks.</w:t>
      </w:r>
    </w:p>
    <w:p w:rsidR="005F1A3C" w:rsidRPr="005F1A3C" w:rsidRDefault="005F1A3C" w:rsidP="005F1A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Interpretable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>: Easy to understand the features it extracts.</w:t>
      </w:r>
    </w:p>
    <w:p w:rsidR="005F1A3C" w:rsidRPr="005F1A3C" w:rsidRDefault="005F1A3C" w:rsidP="005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A3C" w:rsidRPr="005F1A3C" w:rsidRDefault="005F1A3C" w:rsidP="005F1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5F1A3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</w:t>
      </w:r>
      <w:r w:rsidRPr="005F1A3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  <w:t>Limitations of HOG:</w:t>
      </w:r>
    </w:p>
    <w:p w:rsidR="005F1A3C" w:rsidRPr="005F1A3C" w:rsidRDefault="005F1A3C" w:rsidP="005F1A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Not Suitable for Complex Objects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>: Struggles with objects without clear edges.</w:t>
      </w:r>
    </w:p>
    <w:p w:rsidR="005F1A3C" w:rsidRPr="005F1A3C" w:rsidRDefault="005F1A3C" w:rsidP="005F1A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Scale Sensitivity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>: Requires fine-tuning for different object sizes.</w:t>
      </w:r>
    </w:p>
    <w:p w:rsidR="005F1A3C" w:rsidRPr="005F1A3C" w:rsidRDefault="005F1A3C" w:rsidP="005F1A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Fixed Grid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>: Cannot handle free-form or non-rigid objects well.</w:t>
      </w:r>
    </w:p>
    <w:p w:rsidR="005F1A3C" w:rsidRPr="005F1A3C" w:rsidRDefault="005F1A3C" w:rsidP="005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A3C" w:rsidRPr="005F1A3C" w:rsidRDefault="005F1A3C" w:rsidP="005F1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5F1A3C">
        <w:rPr>
          <w:rFonts w:ascii="Segoe UI Symbol" w:eastAsia="Times New Roman" w:hAnsi="Segoe UI Symbol" w:cs="Segoe UI Symbol"/>
          <w:b/>
          <w:bCs/>
          <w:color w:val="2E74B5" w:themeColor="accent1" w:themeShade="BF"/>
          <w:sz w:val="28"/>
          <w:szCs w:val="28"/>
        </w:rPr>
        <w:t>🔍</w:t>
      </w:r>
      <w:r w:rsidRPr="005F1A3C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  <w:t xml:space="preserve"> Further Enhancements:</w:t>
      </w:r>
    </w:p>
    <w:p w:rsidR="005F1A3C" w:rsidRPr="005F1A3C" w:rsidRDefault="005F1A3C" w:rsidP="005F1A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Use HOG with Deep Learning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>: Combine HOG with CNNs for better performance.</w:t>
      </w:r>
    </w:p>
    <w:p w:rsidR="005F1A3C" w:rsidRPr="005F1A3C" w:rsidRDefault="005F1A3C" w:rsidP="005F1A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Sliding Window Optimization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>: Speed up detection with multi-threading.</w:t>
      </w:r>
    </w:p>
    <w:p w:rsidR="005F1A3C" w:rsidRPr="005F1A3C" w:rsidRDefault="005F1A3C" w:rsidP="005F1A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Fine-Tuning Parameters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>: Adjust block size and stride for better accuracy.</w:t>
      </w:r>
    </w:p>
    <w:p w:rsidR="005F1A3C" w:rsidRPr="005F1A3C" w:rsidRDefault="005F1A3C" w:rsidP="005F1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A3C">
        <w:rPr>
          <w:rFonts w:ascii="Times New Roman" w:eastAsia="Times New Roman" w:hAnsi="Times New Roman" w:cs="Times New Roman"/>
          <w:sz w:val="24"/>
          <w:szCs w:val="24"/>
        </w:rPr>
        <w:t xml:space="preserve">Would you like to explore HOG with other object categories, or dive deeper into </w:t>
      </w:r>
      <w:r w:rsidRPr="005F1A3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</w:t>
      </w:r>
      <w:r w:rsidRPr="005F1A3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5F1A3C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5F1A3C" w:rsidRDefault="005F1A3C"/>
    <w:sectPr w:rsidR="005F1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B5121"/>
    <w:multiLevelType w:val="multilevel"/>
    <w:tmpl w:val="33A0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B5087"/>
    <w:multiLevelType w:val="multilevel"/>
    <w:tmpl w:val="06B00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C02DD"/>
    <w:multiLevelType w:val="multilevel"/>
    <w:tmpl w:val="1C08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85F75"/>
    <w:multiLevelType w:val="multilevel"/>
    <w:tmpl w:val="9EE41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8D4D08"/>
    <w:multiLevelType w:val="multilevel"/>
    <w:tmpl w:val="FE8A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07E3A"/>
    <w:multiLevelType w:val="multilevel"/>
    <w:tmpl w:val="A68A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3C"/>
    <w:rsid w:val="005F1A3C"/>
    <w:rsid w:val="008B1212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7E472-A46C-4117-AB45-B2638220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1A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1A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F1A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A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1A3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F1A3C"/>
  </w:style>
  <w:style w:type="table" w:styleId="GridTable1Light-Accent6">
    <w:name w:val="Grid Table 1 Light Accent 6"/>
    <w:basedOn w:val="TableNormal"/>
    <w:uiPriority w:val="46"/>
    <w:rsid w:val="005F1A3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5F1A3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2025-03-08T18:23:00Z</dcterms:created>
  <dcterms:modified xsi:type="dcterms:W3CDTF">2025-03-08T18:32:00Z</dcterms:modified>
</cp:coreProperties>
</file>