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87222" w14:textId="77777777" w:rsidR="001865CA" w:rsidRDefault="004F613B">
      <w:pPr>
        <w:pStyle w:val="Heading1"/>
      </w:pPr>
      <w:r>
        <w:t>Patents and Projects</w:t>
      </w:r>
    </w:p>
    <w:p w14:paraId="4FFF6E79" w14:textId="77777777" w:rsidR="001865CA" w:rsidRPr="003D06C9" w:rsidRDefault="001F6932" w:rsidP="00E2359D">
      <w:pPr>
        <w:pStyle w:val="Heading2"/>
        <w:jc w:val="both"/>
        <w:rPr>
          <w:sz w:val="24"/>
          <w:szCs w:val="24"/>
        </w:rPr>
      </w:pPr>
      <w:r w:rsidRPr="003D06C9">
        <w:rPr>
          <w:sz w:val="24"/>
          <w:szCs w:val="24"/>
        </w:rPr>
        <w:t xml:space="preserve">To simply </w:t>
      </w:r>
      <w:r w:rsidR="003D06C9" w:rsidRPr="003D06C9">
        <w:rPr>
          <w:sz w:val="24"/>
          <w:szCs w:val="24"/>
        </w:rPr>
        <w:t xml:space="preserve">define Projects help you bridge the gap between theoretical aspects and real world. You get projects mostly in the </w:t>
      </w:r>
      <w:r w:rsidR="005C1681">
        <w:rPr>
          <w:sz w:val="24"/>
          <w:szCs w:val="24"/>
        </w:rPr>
        <w:t>final year of engineering. But why do these projects only in the fourth year.</w:t>
      </w:r>
    </w:p>
    <w:p w14:paraId="153DF5EC" w14:textId="77777777" w:rsidR="00CF38B8" w:rsidRDefault="003D06C9" w:rsidP="00E2359D">
      <w:pPr>
        <w:jc w:val="both"/>
        <w:rPr>
          <w:sz w:val="24"/>
          <w:szCs w:val="24"/>
        </w:rPr>
      </w:pPr>
      <w:r w:rsidRPr="003D06C9">
        <w:rPr>
          <w:sz w:val="24"/>
          <w:szCs w:val="24"/>
        </w:rPr>
        <w:t xml:space="preserve">Have you </w:t>
      </w:r>
      <w:r>
        <w:rPr>
          <w:sz w:val="24"/>
          <w:szCs w:val="24"/>
        </w:rPr>
        <w:t xml:space="preserve">ever </w:t>
      </w:r>
      <w:r w:rsidR="005C1681">
        <w:rPr>
          <w:sz w:val="24"/>
          <w:szCs w:val="24"/>
        </w:rPr>
        <w:t>given it a thought? Wh</w:t>
      </w:r>
      <w:r w:rsidR="00CF38B8">
        <w:rPr>
          <w:sz w:val="24"/>
          <w:szCs w:val="24"/>
        </w:rPr>
        <w:t>y wait and let three years pass.</w:t>
      </w:r>
    </w:p>
    <w:p w14:paraId="35D38FBD" w14:textId="2F1206D2" w:rsidR="003D06C9" w:rsidRDefault="00CF38B8" w:rsidP="00E235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you know: </w:t>
      </w:r>
      <w:r w:rsidR="005C1681">
        <w:rPr>
          <w:sz w:val="24"/>
          <w:szCs w:val="24"/>
        </w:rPr>
        <w:t xml:space="preserve">Projects can be that differentiator in your resume. </w:t>
      </w:r>
      <w:r>
        <w:rPr>
          <w:sz w:val="24"/>
          <w:szCs w:val="24"/>
        </w:rPr>
        <w:t xml:space="preserve">Projects will </w:t>
      </w:r>
      <w:r w:rsidR="00ED2071">
        <w:rPr>
          <w:sz w:val="24"/>
          <w:szCs w:val="24"/>
        </w:rPr>
        <w:t>establish a linkage between lack of application of knowledg</w:t>
      </w:r>
      <w:r w:rsidR="00717476">
        <w:rPr>
          <w:sz w:val="24"/>
          <w:szCs w:val="24"/>
        </w:rPr>
        <w:t xml:space="preserve">e in the real world throughout </w:t>
      </w:r>
      <w:r w:rsidR="00ED2071">
        <w:rPr>
          <w:sz w:val="24"/>
          <w:szCs w:val="24"/>
        </w:rPr>
        <w:t xml:space="preserve">those years. </w:t>
      </w:r>
      <w:r w:rsidR="0035148F">
        <w:rPr>
          <w:sz w:val="24"/>
          <w:szCs w:val="24"/>
        </w:rPr>
        <w:t>Once you see things happening practically, you start valuing that study.</w:t>
      </w:r>
    </w:p>
    <w:p w14:paraId="0DDB93DD" w14:textId="701335E8" w:rsidR="004C521B" w:rsidRDefault="0057635B" w:rsidP="00E2359D">
      <w:pPr>
        <w:jc w:val="both"/>
        <w:rPr>
          <w:sz w:val="24"/>
          <w:szCs w:val="24"/>
        </w:rPr>
      </w:pPr>
      <w:r>
        <w:rPr>
          <w:sz w:val="24"/>
          <w:szCs w:val="24"/>
        </w:rPr>
        <w:t>A project made and handled from scratch</w:t>
      </w:r>
      <w:r w:rsidR="00E2359D">
        <w:rPr>
          <w:sz w:val="24"/>
          <w:szCs w:val="24"/>
        </w:rPr>
        <w:t xml:space="preserve"> will also help in building </w:t>
      </w:r>
      <w:r w:rsidR="004C521B">
        <w:rPr>
          <w:sz w:val="24"/>
          <w:szCs w:val="24"/>
        </w:rPr>
        <w:t xml:space="preserve">your </w:t>
      </w:r>
      <w:r w:rsidR="00E2359D">
        <w:rPr>
          <w:sz w:val="24"/>
          <w:szCs w:val="24"/>
        </w:rPr>
        <w:t>confidence to speak about the project during interview process.</w:t>
      </w:r>
    </w:p>
    <w:p w14:paraId="12CBCA06" w14:textId="698F19A6" w:rsidR="0035148F" w:rsidRDefault="00247809" w:rsidP="00E2359D">
      <w:pPr>
        <w:jc w:val="both"/>
        <w:rPr>
          <w:sz w:val="24"/>
          <w:szCs w:val="24"/>
        </w:rPr>
      </w:pPr>
      <w:r>
        <w:rPr>
          <w:sz w:val="24"/>
          <w:szCs w:val="24"/>
        </w:rPr>
        <w:t>Moreover, do you remember everything that you would’ve studied during the lectures a few months ago? May be or maybe not.</w:t>
      </w:r>
      <w:r w:rsidR="0057635B">
        <w:rPr>
          <w:sz w:val="24"/>
          <w:szCs w:val="24"/>
        </w:rPr>
        <w:t xml:space="preserve"> </w:t>
      </w:r>
      <w:r>
        <w:rPr>
          <w:sz w:val="24"/>
          <w:szCs w:val="24"/>
        </w:rPr>
        <w:t>But you will definitely remember a lot of things if you have done a project on the subject or a difficult topic.</w:t>
      </w:r>
    </w:p>
    <w:p w14:paraId="6212CFED" w14:textId="0842C429" w:rsidR="000E582B" w:rsidRDefault="00C834E3" w:rsidP="00E2359D">
      <w:pPr>
        <w:jc w:val="both"/>
        <w:rPr>
          <w:sz w:val="24"/>
          <w:szCs w:val="24"/>
        </w:rPr>
      </w:pPr>
      <w:r>
        <w:rPr>
          <w:sz w:val="24"/>
          <w:szCs w:val="24"/>
        </w:rPr>
        <w:t>If you feel working on</w:t>
      </w:r>
      <w:r w:rsidR="000E582B">
        <w:rPr>
          <w:sz w:val="24"/>
          <w:szCs w:val="24"/>
        </w:rPr>
        <w:t xml:space="preserve"> project solo gets boring and tedious, try working in a group. There is a possibility working with a group of friends might bring forth that business idea. Brainstorming together with people who share similar thoughts brings new creativity and innovation.</w:t>
      </w:r>
    </w:p>
    <w:p w14:paraId="39F1B1E7" w14:textId="3ED1E5AC" w:rsidR="000E582B" w:rsidRDefault="000E582B" w:rsidP="00E2359D">
      <w:pPr>
        <w:jc w:val="both"/>
        <w:rPr>
          <w:sz w:val="24"/>
          <w:szCs w:val="24"/>
        </w:rPr>
      </w:pPr>
      <w:r>
        <w:rPr>
          <w:sz w:val="24"/>
          <w:szCs w:val="24"/>
        </w:rPr>
        <w:t>Some benefits of doing Projects during study:</w:t>
      </w:r>
    </w:p>
    <w:p w14:paraId="46547D5B" w14:textId="0706F3BD" w:rsidR="000E582B" w:rsidRDefault="000E582B" w:rsidP="000E582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Improves your Problem-Solving skills – if you a</w:t>
      </w:r>
      <w:r w:rsidR="00E147E5">
        <w:rPr>
          <w:sz w:val="24"/>
          <w:szCs w:val="24"/>
        </w:rPr>
        <w:t>re unable to decide; no need to select a difficult topic keep it simple and basic.</w:t>
      </w:r>
    </w:p>
    <w:p w14:paraId="30C13B7E" w14:textId="2DB8AE5E" w:rsidR="00E147E5" w:rsidRDefault="00E147E5" w:rsidP="000E582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You have a better chance of getting hired if you have done a lot of good projects</w:t>
      </w:r>
    </w:p>
    <w:p w14:paraId="76BD4C5D" w14:textId="5FCE15E0" w:rsidR="00E147E5" w:rsidRDefault="00E147E5" w:rsidP="00E147E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 working solo start with small projects first and gradually move ahead.</w:t>
      </w:r>
    </w:p>
    <w:p w14:paraId="002A24B8" w14:textId="492290D9" w:rsidR="00E147E5" w:rsidRDefault="00E147E5" w:rsidP="00E147E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Projects makes you better prepared to face the challenges in the industry.</w:t>
      </w:r>
    </w:p>
    <w:p w14:paraId="448BFAD5" w14:textId="19087724" w:rsidR="00E147E5" w:rsidRDefault="00E147E5" w:rsidP="00E147E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will also give you updated on the new trends in your field of interest and study. </w:t>
      </w:r>
    </w:p>
    <w:p w14:paraId="74CF4E75" w14:textId="2F9E5EE6" w:rsidR="00E147E5" w:rsidRDefault="00E147E5" w:rsidP="00E147E5">
      <w:pPr>
        <w:ind w:left="360"/>
        <w:jc w:val="both"/>
        <w:rPr>
          <w:b/>
          <w:sz w:val="24"/>
          <w:szCs w:val="24"/>
        </w:rPr>
      </w:pPr>
      <w:r w:rsidRPr="00E147E5">
        <w:rPr>
          <w:b/>
          <w:sz w:val="24"/>
          <w:szCs w:val="24"/>
        </w:rPr>
        <w:t>Remember</w:t>
      </w:r>
      <w:r w:rsidR="008A0757">
        <w:rPr>
          <w:b/>
          <w:sz w:val="24"/>
          <w:szCs w:val="24"/>
        </w:rPr>
        <w:t xml:space="preserve">, the key here is </w:t>
      </w:r>
      <w:r w:rsidRPr="00E147E5">
        <w:rPr>
          <w:b/>
          <w:sz w:val="24"/>
          <w:szCs w:val="24"/>
        </w:rPr>
        <w:t>to start early.</w:t>
      </w:r>
    </w:p>
    <w:p w14:paraId="3E5941F2" w14:textId="4EE36120" w:rsidR="00EC58F0" w:rsidRDefault="00D65185" w:rsidP="00E147E5">
      <w:pPr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Let us throw some light on </w:t>
      </w:r>
      <w:r w:rsidR="000179C9">
        <w:rPr>
          <w:b/>
          <w:sz w:val="24"/>
          <w:szCs w:val="24"/>
        </w:rPr>
        <w:t>Patents</w:t>
      </w:r>
      <w:r>
        <w:rPr>
          <w:b/>
          <w:sz w:val="24"/>
          <w:szCs w:val="24"/>
        </w:rPr>
        <w:t xml:space="preserve"> now.</w:t>
      </w:r>
      <w:r w:rsidR="000179C9">
        <w:rPr>
          <w:b/>
          <w:sz w:val="24"/>
          <w:szCs w:val="24"/>
        </w:rPr>
        <w:t xml:space="preserve"> </w:t>
      </w:r>
      <w:r w:rsidR="00503496">
        <w:rPr>
          <w:b/>
          <w:sz w:val="24"/>
          <w:szCs w:val="24"/>
        </w:rPr>
        <w:t>If you have an</w:t>
      </w:r>
      <w:r w:rsidR="005C7A9E">
        <w:rPr>
          <w:b/>
          <w:sz w:val="24"/>
          <w:szCs w:val="24"/>
        </w:rPr>
        <w:t xml:space="preserve"> idea that has the potential to make a mark, get it patented.</w:t>
      </w:r>
    </w:p>
    <w:p w14:paraId="3F738C8A" w14:textId="2F458DF8" w:rsidR="005C7A9E" w:rsidRDefault="005516BB" w:rsidP="00E147E5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It can do wonders on your resume.</w:t>
      </w:r>
      <w:r w:rsidR="00AF53C4">
        <w:rPr>
          <w:sz w:val="24"/>
          <w:szCs w:val="24"/>
        </w:rPr>
        <w:t xml:space="preserve"> It is like the highlight of the show. </w:t>
      </w:r>
    </w:p>
    <w:p w14:paraId="41F8DD56" w14:textId="7359F760" w:rsidR="00AF53C4" w:rsidRDefault="00524DF2" w:rsidP="00E147E5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How can you leverage the advantage of patented idea/</w:t>
      </w:r>
      <w:r w:rsidR="002E1301">
        <w:rPr>
          <w:sz w:val="24"/>
          <w:szCs w:val="24"/>
        </w:rPr>
        <w:t>projects-</w:t>
      </w:r>
      <w:bookmarkStart w:id="0" w:name="_GoBack"/>
      <w:bookmarkEnd w:id="0"/>
    </w:p>
    <w:p w14:paraId="4E85DB08" w14:textId="43654A43" w:rsidR="00524DF2" w:rsidRDefault="00524DF2" w:rsidP="00524DF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You will have the ownership for 20 years</w:t>
      </w:r>
    </w:p>
    <w:p w14:paraId="7CC59801" w14:textId="3557A024" w:rsidR="00524DF2" w:rsidRDefault="00524DF2" w:rsidP="00524DF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You have the right on that future business idea, work on it and build business</w:t>
      </w:r>
    </w:p>
    <w:p w14:paraId="7FECAA8B" w14:textId="41E3FADB" w:rsidR="00524DF2" w:rsidRDefault="00524DF2" w:rsidP="00524DF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Rent it to existing businesses</w:t>
      </w:r>
    </w:p>
    <w:p w14:paraId="0F797757" w14:textId="6ABD1924" w:rsidR="00524DF2" w:rsidRDefault="00524DF2" w:rsidP="00524DF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Pitch and sell it to other company</w:t>
      </w:r>
    </w:p>
    <w:p w14:paraId="0A948887" w14:textId="3A18E261" w:rsidR="00400713" w:rsidRPr="00524DF2" w:rsidRDefault="00524DF2" w:rsidP="00524DF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Ownership gives you the right to stop anyone from selling or misusing your idea</w:t>
      </w:r>
    </w:p>
    <w:p w14:paraId="17CC1E1A" w14:textId="77777777" w:rsidR="00C834E3" w:rsidRPr="003D06C9" w:rsidRDefault="00C834E3" w:rsidP="00E2359D">
      <w:pPr>
        <w:jc w:val="both"/>
        <w:rPr>
          <w:sz w:val="24"/>
          <w:szCs w:val="24"/>
        </w:rPr>
      </w:pPr>
    </w:p>
    <w:sectPr w:rsidR="00C834E3" w:rsidRPr="003D06C9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9C6F82" w14:textId="77777777" w:rsidR="00B346C6" w:rsidRDefault="00B346C6">
      <w:r>
        <w:separator/>
      </w:r>
    </w:p>
    <w:p w14:paraId="346EB2A2" w14:textId="77777777" w:rsidR="00B346C6" w:rsidRDefault="00B346C6"/>
  </w:endnote>
  <w:endnote w:type="continuationSeparator" w:id="0">
    <w:p w14:paraId="294261CF" w14:textId="77777777" w:rsidR="00B346C6" w:rsidRDefault="00B346C6">
      <w:r>
        <w:continuationSeparator/>
      </w:r>
    </w:p>
    <w:p w14:paraId="72AEF885" w14:textId="77777777" w:rsidR="00B346C6" w:rsidRDefault="00B346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D5F9C4" w14:textId="77777777" w:rsidR="001865CA" w:rsidRDefault="00B346C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4DF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65CFC4" w14:textId="77777777" w:rsidR="00B346C6" w:rsidRDefault="00B346C6">
      <w:r>
        <w:separator/>
      </w:r>
    </w:p>
    <w:p w14:paraId="32E062FA" w14:textId="77777777" w:rsidR="00B346C6" w:rsidRDefault="00B346C6"/>
  </w:footnote>
  <w:footnote w:type="continuationSeparator" w:id="0">
    <w:p w14:paraId="2BBA73BE" w14:textId="77777777" w:rsidR="00B346C6" w:rsidRDefault="00B346C6">
      <w:r>
        <w:continuationSeparator/>
      </w:r>
    </w:p>
    <w:p w14:paraId="2AF70748" w14:textId="77777777" w:rsidR="00B346C6" w:rsidRDefault="00B346C6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E2D66"/>
    <w:multiLevelType w:val="hybridMultilevel"/>
    <w:tmpl w:val="4CB2A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A00A5B"/>
    <w:multiLevelType w:val="hybridMultilevel"/>
    <w:tmpl w:val="FDAA2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2AB"/>
    <w:rsid w:val="000179C9"/>
    <w:rsid w:val="000E582B"/>
    <w:rsid w:val="001865CA"/>
    <w:rsid w:val="001F6932"/>
    <w:rsid w:val="00247809"/>
    <w:rsid w:val="002E1301"/>
    <w:rsid w:val="0035148F"/>
    <w:rsid w:val="003D06C9"/>
    <w:rsid w:val="00400713"/>
    <w:rsid w:val="004C521B"/>
    <w:rsid w:val="004F613B"/>
    <w:rsid w:val="00503496"/>
    <w:rsid w:val="00524DF2"/>
    <w:rsid w:val="005516BB"/>
    <w:rsid w:val="0057635B"/>
    <w:rsid w:val="005C1681"/>
    <w:rsid w:val="005C7A9E"/>
    <w:rsid w:val="00717476"/>
    <w:rsid w:val="007A047B"/>
    <w:rsid w:val="00827580"/>
    <w:rsid w:val="008A0757"/>
    <w:rsid w:val="009E515B"/>
    <w:rsid w:val="00AC42AB"/>
    <w:rsid w:val="00AF53C4"/>
    <w:rsid w:val="00B346C6"/>
    <w:rsid w:val="00B57C1C"/>
    <w:rsid w:val="00B954A0"/>
    <w:rsid w:val="00C834E3"/>
    <w:rsid w:val="00CF38B8"/>
    <w:rsid w:val="00D65185"/>
    <w:rsid w:val="00E147E5"/>
    <w:rsid w:val="00E2359D"/>
    <w:rsid w:val="00EC58F0"/>
    <w:rsid w:val="00ED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869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0E5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kajoldua/Library/Containers/com.microsoft.Word/Data/Library/Caches/1639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81A"/>
    <w:rsid w:val="0080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11A5E2A26BD745993784144F43E5C7">
    <w:name w:val="8F11A5E2A26BD745993784144F43E5C7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BD62ADCCBF751D4BBBC6446928C4F1BE">
    <w:name w:val="BD62ADCCBF751D4BBBC6446928C4F1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76</TotalTime>
  <Pages>2</Pages>
  <Words>335</Words>
  <Characters>1916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2020-07-17T06:51:00Z</dcterms:created>
  <dcterms:modified xsi:type="dcterms:W3CDTF">2020-07-17T10:53:00Z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