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2D" w:rsidRDefault="00183C12">
      <w:r>
        <w:t>Moving to prod this weekend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 xml:space="preserve">Default to FY17 everywhere 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RMA ECL Score decimal precision in Contract Extract dashboard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Site Ids in Raw Data Extract Report to use RMA Details columns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Navigation Page and hiding all the other dashboard tabs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Covered After Failure dashboard page</w:t>
      </w:r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SFC Invoice Governance</w:t>
      </w:r>
      <w:proofErr w:type="gramStart"/>
      <w:r>
        <w:t>??</w:t>
      </w:r>
      <w:proofErr w:type="gramEnd"/>
    </w:p>
    <w:p w:rsidR="00183C12" w:rsidRDefault="00183C12" w:rsidP="00183C12">
      <w:pPr>
        <w:pStyle w:val="ListParagraph"/>
        <w:numPr>
          <w:ilvl w:val="0"/>
          <w:numId w:val="1"/>
        </w:numPr>
      </w:pPr>
      <w:r>
        <w:t>SFC Governance Coverage- disabling delivers for this weekend and putting a note on dashboard “ Under Maintenance”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>Hide automated onboarding page</w:t>
      </w:r>
    </w:p>
    <w:p w:rsidR="009C2DA5" w:rsidRDefault="009C2DA5" w:rsidP="00183C12">
      <w:pPr>
        <w:pStyle w:val="ListParagraph"/>
        <w:numPr>
          <w:ilvl w:val="0"/>
          <w:numId w:val="1"/>
        </w:numPr>
      </w:pPr>
      <w:r>
        <w:t>Content Index  instead of NP</w:t>
      </w:r>
    </w:p>
    <w:p w:rsidR="00183C12" w:rsidRDefault="00183C12"/>
    <w:p w:rsidR="002E6941" w:rsidRDefault="002E6941"/>
    <w:p w:rsidR="002E6941" w:rsidRDefault="002E6941"/>
    <w:p w:rsidR="002E6941" w:rsidRDefault="002E6941"/>
    <w:p w:rsidR="002E6941" w:rsidRDefault="002E6941">
      <w:r>
        <w:t>fdsfdsjdjdsjjdsjfdsjfdshjfd</w:t>
      </w:r>
      <w:bookmarkStart w:id="0" w:name="_GoBack"/>
      <w:bookmarkEnd w:id="0"/>
    </w:p>
    <w:sectPr w:rsidR="002E6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33994"/>
    <w:multiLevelType w:val="hybridMultilevel"/>
    <w:tmpl w:val="5596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C12"/>
    <w:rsid w:val="00183C12"/>
    <w:rsid w:val="002E6941"/>
    <w:rsid w:val="004D4F79"/>
    <w:rsid w:val="006B742D"/>
    <w:rsid w:val="009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A52"/>
  <w15:chartTrackingRefBased/>
  <w15:docId w15:val="{8BCA5884-8214-438D-9DF1-FE634CB5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7E67F-D1E2-4740-9CC0-AA72B4620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-X (abhikum7 - BAY AREA TECHWORKERS at Cisco)</dc:creator>
  <cp:keywords/>
  <dc:description/>
  <cp:lastModifiedBy>Abhishek Kumar -X (abhikum7 - BAY AREA TECHWORKERS at Cisco)</cp:lastModifiedBy>
  <cp:revision>2</cp:revision>
  <dcterms:created xsi:type="dcterms:W3CDTF">2017-02-23T19:23:00Z</dcterms:created>
  <dcterms:modified xsi:type="dcterms:W3CDTF">2017-04-05T05:22:00Z</dcterms:modified>
</cp:coreProperties>
</file>