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for Social Good Challenge</w:t>
      </w:r>
    </w:p>
    <w:p>
      <w:r>
        <w:t>Build an AI-powered application for any community or social cause using open-source AI tools, workflows, and agents.</w:t>
      </w:r>
    </w:p>
    <w:p>
      <w:pPr>
        <w:pStyle w:val="Heading2"/>
      </w:pPr>
      <w:r>
        <w:t>Challenge Timeline</w:t>
      </w:r>
    </w:p>
    <w:p>
      <w:pPr>
        <w:pStyle w:val="ListBullet"/>
      </w:pPr>
      <w:r>
        <w:t>30 Minutes (11:30 AM – 12:00 PM): Development and AI workflow building</w:t>
      </w:r>
    </w:p>
    <w:p>
      <w:pPr>
        <w:pStyle w:val="ListBullet"/>
      </w:pPr>
      <w:r>
        <w:t>Last 15 Minutes (12:05 PM – 12:20 PM): Team presentations and demos</w:t>
      </w:r>
    </w:p>
    <w:p>
      <w:pPr>
        <w:pStyle w:val="Heading2"/>
      </w:pPr>
      <w:r>
        <w:t>Challenge Objective</w:t>
      </w:r>
    </w:p>
    <w:p>
      <w:pPr>
        <w:pStyle w:val="ListBullet"/>
      </w:pPr>
      <w:r>
        <w:t>Build an AI-powered application for social good.</w:t>
      </w:r>
    </w:p>
    <w:p>
      <w:pPr>
        <w:pStyle w:val="ListBullet"/>
      </w:pPr>
      <w:r>
        <w:t>Use open-source AI agents/models if possible (preferred but not mandatory).</w:t>
      </w:r>
    </w:p>
    <w:p>
      <w:pPr>
        <w:pStyle w:val="ListBullet"/>
      </w:pPr>
      <w:r>
        <w:t>Application should run independently end-to-end.</w:t>
      </w:r>
    </w:p>
    <w:p>
      <w:pPr>
        <w:pStyle w:val="ListBullet"/>
      </w:pPr>
      <w:r>
        <w:t>Application should work locally on any machine.</w:t>
      </w:r>
    </w:p>
    <w:p>
      <w:pPr>
        <w:pStyle w:val="Heading2"/>
      </w:pPr>
      <w:r>
        <w:t>Recommended Approach</w:t>
      </w:r>
    </w:p>
    <w:p>
      <w:pPr>
        <w:pStyle w:val="ListBullet"/>
      </w:pPr>
      <w:r>
        <w:t>Use your own documents, spreadsheets, notes, photos, or videos where possible.</w:t>
      </w:r>
    </w:p>
    <w:p>
      <w:pPr>
        <w:pStyle w:val="ListBullet"/>
      </w:pPr>
      <w:r>
        <w:t>Avoid excessive generation workloads to prevent quota limitations.</w:t>
      </w:r>
    </w:p>
    <w:p>
      <w:pPr>
        <w:pStyle w:val="ListBullet"/>
      </w:pPr>
      <w:r>
        <w:t>Prefer lightweight and practical implementations.</w:t>
      </w:r>
    </w:p>
    <w:p>
      <w:pPr>
        <w:pStyle w:val="Heading2"/>
      </w:pPr>
      <w:r>
        <w:t>Open Source Requirement</w:t>
      </w:r>
    </w:p>
    <w:p>
      <w:pPr>
        <w:pStyle w:val="ListBullet"/>
      </w:pPr>
      <w:r>
        <w:t>Create a public GitHub repository.</w:t>
      </w:r>
    </w:p>
    <w:p>
      <w:pPr>
        <w:pStyle w:val="ListBullet"/>
      </w:pPr>
      <w:r>
        <w:t>Encourage open-source contributions.</w:t>
      </w:r>
    </w:p>
    <w:p>
      <w:pPr>
        <w:pStyle w:val="ListBullet"/>
      </w:pPr>
      <w:r>
        <w:t>Include README and setup instructions.</w:t>
      </w:r>
    </w:p>
    <w:p>
      <w:pPr>
        <w:pStyle w:val="Heading2"/>
      </w:pPr>
      <w:r>
        <w:t>Suggested Ideas (Not Limited To)</w:t>
      </w:r>
    </w:p>
    <w:p>
      <w:pPr>
        <w:pStyle w:val="ListBullet"/>
      </w:pPr>
      <w:r>
        <w:t>Community Help Assistant</w:t>
      </w:r>
    </w:p>
    <w:p>
      <w:pPr>
        <w:pStyle w:val="ListBullet"/>
      </w:pPr>
      <w:r>
        <w:t>NGO Document Analyzer</w:t>
      </w:r>
    </w:p>
    <w:p>
      <w:pPr>
        <w:pStyle w:val="ListBullet"/>
      </w:pPr>
      <w:r>
        <w:t>Healthcare Information Helper</w:t>
      </w:r>
    </w:p>
    <w:p>
      <w:pPr>
        <w:pStyle w:val="ListBullet"/>
      </w:pPr>
      <w:r>
        <w:t>Student Study Companion</w:t>
      </w:r>
    </w:p>
    <w:p>
      <w:pPr>
        <w:pStyle w:val="ListBullet"/>
      </w:pPr>
      <w:r>
        <w:t>AI Accessibility Assistant</w:t>
      </w:r>
    </w:p>
    <w:p>
      <w:pPr>
        <w:pStyle w:val="ListBullet"/>
      </w:pPr>
      <w:r>
        <w:t>Farmer Support Assistant</w:t>
      </w:r>
    </w:p>
    <w:p>
      <w:pPr>
        <w:pStyle w:val="ListBullet"/>
      </w:pPr>
      <w:r>
        <w:t>Educational Assistant</w:t>
      </w:r>
    </w:p>
    <w:p>
      <w:pPr>
        <w:pStyle w:val="ListBullet"/>
      </w:pPr>
      <w:r>
        <w:t>Disaster/Relief Information Organizer</w:t>
      </w:r>
    </w:p>
    <w:p>
      <w:pPr>
        <w:pStyle w:val="Heading2"/>
      </w:pPr>
      <w:r>
        <w:t>Judgement Criteria &amp; Evaluation Rubrics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Weightage</w:t>
            </w:r>
          </w:p>
        </w:tc>
      </w:tr>
      <w:tr>
        <w:tc>
          <w:tcPr>
            <w:tcW w:type="dxa" w:w="2880"/>
          </w:tcPr>
          <w:p>
            <w:r>
              <w:t>Effective Prompt Strategy &amp; Agentic Coding Structure</w:t>
            </w:r>
          </w:p>
        </w:tc>
        <w:tc>
          <w:tcPr>
            <w:tcW w:type="dxa" w:w="2880"/>
          </w:tcPr>
          <w:p>
            <w:r>
              <w:t>Strong prompt engineering, modular structure, and effective AI workflow usage.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Creativity &amp; Originality</w:t>
            </w:r>
          </w:p>
        </w:tc>
        <w:tc>
          <w:tcPr>
            <w:tcW w:type="dxa" w:w="2880"/>
          </w:tcPr>
          <w:p>
            <w:r>
              <w:t>Copy-paste or reused projects without meaningful enhancement may lead to disqualification.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Real-Time Development During Challenge</w:t>
            </w:r>
          </w:p>
        </w:tc>
        <w:tc>
          <w:tcPr>
            <w:tcW w:type="dxa" w:w="2880"/>
          </w:tcPr>
          <w:p>
            <w:r>
              <w:t>Application should be built during challenge duration or significantly enhanced.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End-to-End Functionality</w:t>
            </w:r>
          </w:p>
        </w:tc>
        <w:tc>
          <w:tcPr>
            <w:tcW w:type="dxa" w:w="2880"/>
          </w:tcPr>
          <w:p>
            <w:r>
              <w:t>Application should independently run locally with complete workflow.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Social Impact &amp; Practicality</w:t>
            </w:r>
          </w:p>
        </w:tc>
        <w:tc>
          <w:tcPr>
            <w:tcW w:type="dxa" w:w="2880"/>
          </w:tcPr>
          <w:p>
            <w:r>
              <w:t>Meaningful impact aligned with AI for Social Good theme.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Interactive Experience &amp; Peer Feedback</w:t>
            </w:r>
          </w:p>
        </w:tc>
        <w:tc>
          <w:tcPr>
            <w:tcW w:type="dxa" w:w="2880"/>
          </w:tcPr>
          <w:p>
            <w:r>
              <w:t>Interactive elements, usability, or peer engagement.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2"/>
      </w:pPr>
      <w:r>
        <w:t>Time Management Poll &amp; Reminders</w:t>
      </w:r>
    </w:p>
    <w:p>
      <w:pPr>
        <w:pStyle w:val="ListBullet"/>
      </w:pPr>
      <w:r>
        <w:t>Phase 1 (First 5 Minutes): Planning, strategy, and data collection.</w:t>
      </w:r>
    </w:p>
    <w:p>
      <w:pPr>
        <w:pStyle w:val="ListBullet"/>
      </w:pPr>
      <w:r>
        <w:t>Poll: Have you finalized your planning and datasets?</w:t>
      </w:r>
    </w:p>
    <w:p>
      <w:pPr>
        <w:pStyle w:val="ListBullet"/>
      </w:pPr>
      <w:r>
        <w:t>Phase 2 (15–25 Minutes): Building the application and AI workflows.</w:t>
      </w:r>
    </w:p>
    <w:p>
      <w:pPr>
        <w:pStyle w:val="ListBullet"/>
      </w:pPr>
      <w:r>
        <w:t>Reminder: Prioritize working functionality over complex features.</w:t>
      </w:r>
    </w:p>
    <w:p>
      <w:pPr>
        <w:pStyle w:val="ListBullet"/>
      </w:pPr>
      <w:r>
        <w:t>Phase 3 (Last 10 Minutes): Testing and demo readiness.</w:t>
      </w:r>
    </w:p>
    <w:p>
      <w:pPr>
        <w:pStyle w:val="ListBullet"/>
      </w:pPr>
      <w:r>
        <w:t>Checklist: GitHub repository public/shared, app working, README added, demo ready.</w:t>
      </w:r>
    </w:p>
    <w:p>
      <w:pPr>
        <w:pStyle w:val="Heading2"/>
      </w:pPr>
      <w:r>
        <w:t>Final Note</w:t>
      </w:r>
    </w:p>
    <w:p>
      <w:r>
        <w:t>This challenge rewards creativity, originality, practical impact, and meaningful AI-assisted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