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0B73F" w14:textId="77777777" w:rsidR="006C64E2" w:rsidRDefault="0082096A">
      <w:pPr>
        <w:spacing w:after="144"/>
        <w:ind w:right="359"/>
        <w:jc w:val="center"/>
      </w:pPr>
      <w:r>
        <w:rPr>
          <w:noProof/>
        </w:rPr>
        <w:drawing>
          <wp:inline distT="0" distB="0" distL="0" distR="0" wp14:anchorId="7FDDABE7" wp14:editId="7618AE6E">
            <wp:extent cx="597163" cy="487394"/>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
                    <a:stretch>
                      <a:fillRect/>
                    </a:stretch>
                  </pic:blipFill>
                  <pic:spPr>
                    <a:xfrm>
                      <a:off x="0" y="0"/>
                      <a:ext cx="597163" cy="487394"/>
                    </a:xfrm>
                    <a:prstGeom prst="rect">
                      <a:avLst/>
                    </a:prstGeom>
                  </pic:spPr>
                </pic:pic>
              </a:graphicData>
            </a:graphic>
          </wp:inline>
        </w:drawing>
      </w:r>
      <w:r>
        <w:rPr>
          <w:rFonts w:ascii="Times New Roman" w:eastAsia="Times New Roman" w:hAnsi="Times New Roman" w:cs="Times New Roman"/>
          <w:sz w:val="20"/>
        </w:rPr>
        <w:t xml:space="preserve"> </w:t>
      </w:r>
    </w:p>
    <w:p w14:paraId="5CF2DDDA" w14:textId="77777777" w:rsidR="006C64E2" w:rsidRDefault="0082096A">
      <w:pPr>
        <w:spacing w:after="178" w:line="242" w:lineRule="auto"/>
        <w:ind w:left="958" w:right="1248" w:hanging="10"/>
        <w:jc w:val="center"/>
      </w:pPr>
      <w:r>
        <w:rPr>
          <w:rFonts w:ascii="Arial" w:eastAsia="Arial" w:hAnsi="Arial" w:cs="Arial"/>
          <w:b/>
          <w:sz w:val="31"/>
        </w:rPr>
        <w:t xml:space="preserve">K J Somaiya College of Engineering, Mumbai-77 </w:t>
      </w:r>
    </w:p>
    <w:p w14:paraId="6C35D8AC" w14:textId="77777777" w:rsidR="006C64E2" w:rsidRDefault="0082096A">
      <w:pPr>
        <w:spacing w:after="265"/>
        <w:ind w:left="2037"/>
      </w:pPr>
      <w:r>
        <w:rPr>
          <w:rFonts w:ascii="Arial" w:eastAsia="Arial" w:hAnsi="Arial" w:cs="Arial"/>
          <w:b/>
          <w:sz w:val="18"/>
        </w:rPr>
        <w:t xml:space="preserve">(Autonomous College Affiliated to University of Mumbai) </w:t>
      </w:r>
    </w:p>
    <w:p w14:paraId="68C62E93" w14:textId="460EE445" w:rsidR="006C64E2" w:rsidRDefault="0082096A" w:rsidP="0039013B">
      <w:pPr>
        <w:pBdr>
          <w:top w:val="single" w:sz="6" w:space="0" w:color="000000"/>
          <w:left w:val="single" w:sz="6" w:space="31" w:color="000000"/>
          <w:bottom w:val="single" w:sz="6" w:space="0" w:color="000000"/>
          <w:right w:val="single" w:sz="6" w:space="0" w:color="000000"/>
        </w:pBdr>
        <w:tabs>
          <w:tab w:val="center" w:pos="4111"/>
        </w:tabs>
        <w:spacing w:after="35"/>
        <w:ind w:left="2183"/>
      </w:pPr>
      <w:r>
        <w:rPr>
          <w:rFonts w:ascii="Arial" w:eastAsia="Arial" w:hAnsi="Arial" w:cs="Arial"/>
        </w:rPr>
        <w:t>Batch:</w:t>
      </w:r>
      <w:r w:rsidR="0039013B">
        <w:rPr>
          <w:rFonts w:ascii="Arial" w:eastAsia="Arial" w:hAnsi="Arial" w:cs="Arial"/>
        </w:rPr>
        <w:t xml:space="preserve"> </w:t>
      </w:r>
      <w:r>
        <w:rPr>
          <w:rFonts w:ascii="Arial" w:eastAsia="Arial" w:hAnsi="Arial" w:cs="Arial"/>
        </w:rPr>
        <w:t>D2</w:t>
      </w:r>
      <w:r>
        <w:rPr>
          <w:rFonts w:ascii="Arial" w:eastAsia="Arial" w:hAnsi="Arial" w:cs="Arial"/>
        </w:rPr>
        <w:tab/>
      </w:r>
      <w:r w:rsidR="0039013B">
        <w:rPr>
          <w:rFonts w:ascii="Arial" w:eastAsia="Arial" w:hAnsi="Arial" w:cs="Arial"/>
        </w:rPr>
        <w:t xml:space="preserve">     </w:t>
      </w:r>
      <w:r>
        <w:rPr>
          <w:rFonts w:ascii="Arial" w:eastAsia="Arial" w:hAnsi="Arial" w:cs="Arial"/>
        </w:rPr>
        <w:t>Roll No.:</w:t>
      </w:r>
      <w:r w:rsidR="0039013B">
        <w:rPr>
          <w:rFonts w:ascii="Arial" w:eastAsia="Arial" w:hAnsi="Arial" w:cs="Arial"/>
        </w:rPr>
        <w:t>16010221038     Name: Eshan Kalp Trivedi</w:t>
      </w:r>
    </w:p>
    <w:p w14:paraId="15F5B36B" w14:textId="77777777" w:rsidR="006C64E2" w:rsidRDefault="0082096A">
      <w:pPr>
        <w:tabs>
          <w:tab w:val="center" w:pos="720"/>
          <w:tab w:val="center" w:pos="1440"/>
          <w:tab w:val="center" w:pos="2744"/>
          <w:tab w:val="center" w:pos="3938"/>
          <w:tab w:val="center" w:pos="4989"/>
          <w:tab w:val="center" w:pos="6462"/>
        </w:tabs>
        <w:spacing w:after="0"/>
      </w:pPr>
      <w:r>
        <w:rPr>
          <w:rFonts w:ascii="Arial" w:eastAsia="Arial" w:hAnsi="Arial" w:cs="Arial"/>
          <w:b/>
          <w:sz w:val="31"/>
          <w:vertAlign w:val="superscript"/>
        </w:rPr>
        <w:t xml:space="preserve"> </w:t>
      </w:r>
      <w:r>
        <w:rPr>
          <w:rFonts w:ascii="Arial" w:eastAsia="Arial" w:hAnsi="Arial" w:cs="Arial"/>
          <w:b/>
          <w:sz w:val="31"/>
          <w:vertAlign w:val="superscript"/>
        </w:rPr>
        <w:tab/>
        <w:t xml:space="preserve"> </w:t>
      </w:r>
      <w:r>
        <w:rPr>
          <w:rFonts w:ascii="Arial" w:eastAsia="Arial" w:hAnsi="Arial" w:cs="Arial"/>
          <w:b/>
          <w:sz w:val="31"/>
          <w:vertAlign w:val="superscript"/>
        </w:rPr>
        <w:tab/>
        <w:t xml:space="preserve"> </w:t>
      </w:r>
      <w:r>
        <w:rPr>
          <w:rFonts w:ascii="Arial" w:eastAsia="Arial" w:hAnsi="Arial" w:cs="Arial"/>
          <w:b/>
          <w:sz w:val="31"/>
          <w:vertAlign w:val="superscript"/>
        </w:rPr>
        <w:tab/>
        <w:t xml:space="preserve"> </w:t>
      </w:r>
      <w:r>
        <w:rPr>
          <w:rFonts w:ascii="Arial" w:eastAsia="Arial" w:hAnsi="Arial" w:cs="Arial"/>
        </w:rPr>
        <w:t>Experiment</w:t>
      </w:r>
      <w:r>
        <w:rPr>
          <w:rFonts w:ascii="Arial" w:eastAsia="Arial" w:hAnsi="Arial" w:cs="Arial"/>
          <w:b/>
          <w:sz w:val="31"/>
          <w:vertAlign w:val="superscript"/>
        </w:rPr>
        <w:t xml:space="preserve"> </w:t>
      </w:r>
      <w:r>
        <w:rPr>
          <w:rFonts w:ascii="Arial" w:eastAsia="Arial" w:hAnsi="Arial" w:cs="Arial"/>
          <w:b/>
          <w:sz w:val="31"/>
          <w:vertAlign w:val="superscript"/>
        </w:rPr>
        <w:tab/>
      </w:r>
      <w:r>
        <w:rPr>
          <w:rFonts w:ascii="Arial" w:eastAsia="Arial" w:hAnsi="Arial" w:cs="Arial"/>
        </w:rPr>
        <w:t xml:space="preserve"> / assignment</w:t>
      </w:r>
      <w:r>
        <w:rPr>
          <w:rFonts w:ascii="Arial" w:eastAsia="Arial" w:hAnsi="Arial" w:cs="Arial"/>
          <w:b/>
          <w:sz w:val="31"/>
          <w:vertAlign w:val="superscript"/>
        </w:rPr>
        <w:t xml:space="preserve"> </w:t>
      </w:r>
      <w:proofErr w:type="gramStart"/>
      <w:r>
        <w:rPr>
          <w:rFonts w:ascii="Arial" w:eastAsia="Arial" w:hAnsi="Arial" w:cs="Arial"/>
          <w:b/>
          <w:sz w:val="31"/>
          <w:vertAlign w:val="superscript"/>
        </w:rPr>
        <w:tab/>
        <w:t xml:space="preserve"> </w:t>
      </w:r>
      <w:r>
        <w:rPr>
          <w:rFonts w:ascii="Arial" w:eastAsia="Arial" w:hAnsi="Arial" w:cs="Arial"/>
        </w:rPr>
        <w:t xml:space="preserve"> /</w:t>
      </w:r>
      <w:proofErr w:type="gramEnd"/>
      <w:r>
        <w:rPr>
          <w:rFonts w:ascii="Arial" w:eastAsia="Arial" w:hAnsi="Arial" w:cs="Arial"/>
        </w:rPr>
        <w:t xml:space="preserve"> tutorial No.</w:t>
      </w:r>
      <w:r>
        <w:rPr>
          <w:rFonts w:ascii="Arial" w:eastAsia="Arial" w:hAnsi="Arial" w:cs="Arial"/>
          <w:u w:val="single" w:color="000000"/>
        </w:rPr>
        <w:t xml:space="preserve">  </w:t>
      </w:r>
      <w:r>
        <w:rPr>
          <w:rFonts w:ascii="Arial" w:eastAsia="Arial" w:hAnsi="Arial" w:cs="Arial"/>
          <w:u w:val="single" w:color="000000"/>
        </w:rPr>
        <w:tab/>
      </w:r>
      <w:r>
        <w:rPr>
          <w:rFonts w:ascii="Arial" w:eastAsia="Arial" w:hAnsi="Arial" w:cs="Arial"/>
        </w:rPr>
        <w:t xml:space="preserve"> </w:t>
      </w:r>
    </w:p>
    <w:p w14:paraId="0DF0C692" w14:textId="77777777" w:rsidR="006C64E2" w:rsidRDefault="0082096A">
      <w:pPr>
        <w:pBdr>
          <w:top w:val="single" w:sz="6" w:space="0" w:color="000000"/>
          <w:left w:val="single" w:sz="6" w:space="0" w:color="000000"/>
          <w:bottom w:val="single" w:sz="6" w:space="0" w:color="000000"/>
          <w:right w:val="single" w:sz="6" w:space="0" w:color="000000"/>
        </w:pBdr>
        <w:spacing w:after="290"/>
        <w:ind w:left="1102" w:right="451" w:hanging="10"/>
      </w:pPr>
      <w:r>
        <w:rPr>
          <w:rFonts w:ascii="Arial" w:eastAsia="Arial" w:hAnsi="Arial" w:cs="Arial"/>
        </w:rPr>
        <w:t xml:space="preserve">Grade: AA / AB / BB / BC / CC / CD /DD </w:t>
      </w:r>
    </w:p>
    <w:p w14:paraId="68FE9971" w14:textId="77777777" w:rsidR="006C64E2" w:rsidRDefault="0082096A" w:rsidP="0039013B">
      <w:pPr>
        <w:pBdr>
          <w:top w:val="single" w:sz="6" w:space="0" w:color="000000"/>
          <w:left w:val="single" w:sz="6" w:space="0" w:color="000000"/>
          <w:bottom w:val="single" w:sz="6" w:space="0" w:color="000000"/>
          <w:right w:val="single" w:sz="6" w:space="0" w:color="000000"/>
        </w:pBdr>
        <w:spacing w:after="1363"/>
        <w:ind w:left="1092" w:right="451"/>
      </w:pPr>
      <w:r>
        <w:rPr>
          <w:rFonts w:ascii="Arial" w:eastAsia="Arial" w:hAnsi="Arial" w:cs="Arial"/>
        </w:rPr>
        <w:t>Signature of the Staff In-charge with date</w:t>
      </w:r>
    </w:p>
    <w:p w14:paraId="0A516C0E" w14:textId="77777777" w:rsidR="006C64E2" w:rsidRDefault="0082096A">
      <w:pPr>
        <w:pBdr>
          <w:top w:val="single" w:sz="6" w:space="0" w:color="000000"/>
          <w:left w:val="single" w:sz="6" w:space="0" w:color="000000"/>
          <w:bottom w:val="single" w:sz="6" w:space="0" w:color="000000"/>
          <w:right w:val="single" w:sz="6" w:space="0" w:color="000000"/>
        </w:pBdr>
        <w:spacing w:after="216"/>
        <w:ind w:left="435"/>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w:t>
      </w:r>
      <w:r>
        <w:rPr>
          <w:rFonts w:ascii="Times New Roman" w:eastAsia="Times New Roman" w:hAnsi="Times New Roman" w:cs="Times New Roman"/>
          <w:sz w:val="28"/>
        </w:rPr>
        <w:t>Bell Crank Lever</w:t>
      </w:r>
    </w:p>
    <w:p w14:paraId="70AB0D0E" w14:textId="77777777" w:rsidR="006C64E2" w:rsidRDefault="0082096A">
      <w:pPr>
        <w:spacing w:after="406"/>
      </w:pPr>
      <w:r>
        <w:rPr>
          <w:rFonts w:ascii="Arial" w:eastAsia="Arial" w:hAnsi="Arial" w:cs="Arial"/>
          <w:b/>
          <w:sz w:val="17"/>
        </w:rPr>
        <w:t xml:space="preserve"> </w:t>
      </w:r>
    </w:p>
    <w:p w14:paraId="6D20C639" w14:textId="77777777" w:rsidR="006C64E2" w:rsidRDefault="0082096A">
      <w:pPr>
        <w:spacing w:after="227"/>
        <w:ind w:left="221" w:right="585" w:hanging="10"/>
        <w:jc w:val="both"/>
      </w:pPr>
      <w:r>
        <w:rPr>
          <w:rFonts w:ascii="Times New Roman" w:eastAsia="Times New Roman" w:hAnsi="Times New Roman" w:cs="Times New Roman"/>
          <w:b/>
          <w:sz w:val="28"/>
          <w:u w:val="single" w:color="000000"/>
        </w:rPr>
        <w:t>CO1</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Identify the effect of forces and moment in a given engineering system </w:t>
      </w:r>
    </w:p>
    <w:p w14:paraId="1D616787"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Objective</w:t>
      </w:r>
      <w:r>
        <w:rPr>
          <w:rFonts w:ascii="Times New Roman" w:eastAsia="Times New Roman" w:hAnsi="Times New Roman" w:cs="Times New Roman"/>
          <w:b/>
          <w:sz w:val="28"/>
        </w:rPr>
        <w:t xml:space="preserve"> </w:t>
      </w:r>
    </w:p>
    <w:p w14:paraId="3CCD7265" w14:textId="77777777" w:rsidR="006C64E2" w:rsidRDefault="0082096A">
      <w:pPr>
        <w:spacing w:after="254"/>
        <w:ind w:left="221" w:right="585" w:hanging="10"/>
        <w:jc w:val="both"/>
      </w:pPr>
      <w:r>
        <w:rPr>
          <w:rFonts w:ascii="Times New Roman" w:eastAsia="Times New Roman" w:hAnsi="Times New Roman" w:cs="Times New Roman"/>
          <w:sz w:val="24"/>
        </w:rPr>
        <w:t xml:space="preserve">To verify the principle of Moments using Bell Crank Lever. </w:t>
      </w:r>
    </w:p>
    <w:p w14:paraId="30AA6A0E"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Theory</w:t>
      </w:r>
      <w:r>
        <w:rPr>
          <w:rFonts w:ascii="Times New Roman" w:eastAsia="Times New Roman" w:hAnsi="Times New Roman" w:cs="Times New Roman"/>
          <w:b/>
          <w:sz w:val="28"/>
        </w:rPr>
        <w:t xml:space="preserve"> </w:t>
      </w:r>
    </w:p>
    <w:p w14:paraId="14B35B01" w14:textId="77777777" w:rsidR="006C64E2" w:rsidRDefault="0082096A">
      <w:pPr>
        <w:spacing w:after="247"/>
        <w:ind w:left="221" w:right="585" w:hanging="10"/>
        <w:jc w:val="both"/>
      </w:pPr>
      <w:r>
        <w:rPr>
          <w:rFonts w:ascii="Times New Roman" w:eastAsia="Times New Roman" w:hAnsi="Times New Roman" w:cs="Times New Roman"/>
          <w:sz w:val="24"/>
        </w:rPr>
        <w:t xml:space="preserve">Principle of moments states that, ‘the algebraic sum of moments of a system of coplanar forces about any point in the plane is equal to the moment of the resultant of a force of the system about the same point’. </w:t>
      </w:r>
    </w:p>
    <w:p w14:paraId="3FB6E684" w14:textId="77777777" w:rsidR="006C64E2" w:rsidRDefault="0082096A">
      <w:pPr>
        <w:spacing w:after="224"/>
        <w:ind w:left="221" w:right="585" w:hanging="10"/>
        <w:jc w:val="both"/>
      </w:pPr>
      <w:r>
        <w:rPr>
          <w:rFonts w:ascii="Times New Roman" w:eastAsia="Times New Roman" w:hAnsi="Times New Roman" w:cs="Times New Roman"/>
          <w:sz w:val="24"/>
        </w:rPr>
        <w:t xml:space="preserve">This principle would be verified for a bell crank lever arrangement. </w:t>
      </w:r>
    </w:p>
    <w:p w14:paraId="66B635C9" w14:textId="77777777" w:rsidR="006C64E2" w:rsidRDefault="0082096A">
      <w:pPr>
        <w:spacing w:after="249"/>
        <w:ind w:left="221" w:right="585" w:hanging="10"/>
        <w:jc w:val="both"/>
      </w:pPr>
      <w:r>
        <w:rPr>
          <w:rFonts w:ascii="Times New Roman" w:eastAsia="Times New Roman" w:hAnsi="Times New Roman" w:cs="Times New Roman"/>
          <w:sz w:val="24"/>
        </w:rPr>
        <w:t>A lever whose two arms form a right angle and having its fulcrum at the apex of the angle is known as bell crank lever. These levers were initially used to operate the bell from a long d</w:t>
      </w:r>
      <w:r>
        <w:rPr>
          <w:rFonts w:ascii="Times New Roman" w:eastAsia="Times New Roman" w:hAnsi="Times New Roman" w:cs="Times New Roman"/>
          <w:sz w:val="24"/>
        </w:rPr>
        <w:t xml:space="preserve">istance especially where change in the direction of </w:t>
      </w:r>
      <w:proofErr w:type="gramStart"/>
      <w:r>
        <w:rPr>
          <w:rFonts w:ascii="Times New Roman" w:eastAsia="Times New Roman" w:hAnsi="Times New Roman" w:cs="Times New Roman"/>
          <w:sz w:val="24"/>
        </w:rPr>
        <w:t>bell  wires</w:t>
      </w:r>
      <w:proofErr w:type="gramEnd"/>
      <w:r>
        <w:rPr>
          <w:rFonts w:ascii="Times New Roman" w:eastAsia="Times New Roman" w:hAnsi="Times New Roman" w:cs="Times New Roman"/>
          <w:sz w:val="24"/>
        </w:rPr>
        <w:t xml:space="preserve">  was involved and hence the name. </w:t>
      </w:r>
    </w:p>
    <w:p w14:paraId="773A4612"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AIM:</w:t>
      </w:r>
      <w:r>
        <w:rPr>
          <w:rFonts w:ascii="Times New Roman" w:eastAsia="Times New Roman" w:hAnsi="Times New Roman" w:cs="Times New Roman"/>
          <w:b/>
          <w:sz w:val="28"/>
        </w:rPr>
        <w:t xml:space="preserve"> </w:t>
      </w:r>
    </w:p>
    <w:p w14:paraId="119F0984" w14:textId="77777777" w:rsidR="006C64E2" w:rsidRDefault="0082096A">
      <w:pPr>
        <w:spacing w:after="263"/>
        <w:ind w:left="221" w:right="585" w:hanging="10"/>
        <w:jc w:val="both"/>
      </w:pPr>
      <w:r>
        <w:rPr>
          <w:rFonts w:ascii="Times New Roman" w:eastAsia="Times New Roman" w:hAnsi="Times New Roman" w:cs="Times New Roman"/>
          <w:sz w:val="24"/>
        </w:rPr>
        <w:t xml:space="preserve">To verify the condition of equilibrium of a coplanar concurrent system of forces and to find the error if any. </w:t>
      </w:r>
    </w:p>
    <w:p w14:paraId="1D3CD2DD"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APPARATUS:</w:t>
      </w:r>
      <w:r>
        <w:rPr>
          <w:rFonts w:ascii="Times New Roman" w:eastAsia="Times New Roman" w:hAnsi="Times New Roman" w:cs="Times New Roman"/>
          <w:b/>
          <w:sz w:val="28"/>
        </w:rPr>
        <w:t xml:space="preserve"> </w:t>
      </w:r>
    </w:p>
    <w:p w14:paraId="41722DD2" w14:textId="77777777" w:rsidR="006C64E2" w:rsidRDefault="0082096A">
      <w:pPr>
        <w:spacing w:after="5"/>
        <w:ind w:left="221" w:right="585" w:hanging="10"/>
        <w:jc w:val="both"/>
      </w:pPr>
      <w:r>
        <w:rPr>
          <w:rFonts w:ascii="Times New Roman" w:eastAsia="Times New Roman" w:hAnsi="Times New Roman" w:cs="Times New Roman"/>
          <w:sz w:val="24"/>
        </w:rPr>
        <w:t>Bell crank Lever apparatus,</w:t>
      </w:r>
      <w:r>
        <w:rPr>
          <w:rFonts w:ascii="Times New Roman" w:eastAsia="Times New Roman" w:hAnsi="Times New Roman" w:cs="Times New Roman"/>
          <w:sz w:val="24"/>
        </w:rPr>
        <w:t xml:space="preserve"> weights, hangers and scale. </w:t>
      </w:r>
    </w:p>
    <w:p w14:paraId="54549A58" w14:textId="77777777" w:rsidR="006C64E2" w:rsidRDefault="0082096A">
      <w:pPr>
        <w:spacing w:after="144"/>
        <w:ind w:right="359"/>
        <w:jc w:val="center"/>
      </w:pPr>
      <w:r>
        <w:rPr>
          <w:noProof/>
        </w:rPr>
        <w:lastRenderedPageBreak/>
        <w:drawing>
          <wp:inline distT="0" distB="0" distL="0" distR="0" wp14:anchorId="2BE8B95C" wp14:editId="1A1BBA98">
            <wp:extent cx="597163" cy="487394"/>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7"/>
                    <a:stretch>
                      <a:fillRect/>
                    </a:stretch>
                  </pic:blipFill>
                  <pic:spPr>
                    <a:xfrm>
                      <a:off x="0" y="0"/>
                      <a:ext cx="597163" cy="487394"/>
                    </a:xfrm>
                    <a:prstGeom prst="rect">
                      <a:avLst/>
                    </a:prstGeom>
                  </pic:spPr>
                </pic:pic>
              </a:graphicData>
            </a:graphic>
          </wp:inline>
        </w:drawing>
      </w:r>
      <w:r>
        <w:rPr>
          <w:rFonts w:ascii="Times New Roman" w:eastAsia="Times New Roman" w:hAnsi="Times New Roman" w:cs="Times New Roman"/>
          <w:sz w:val="20"/>
        </w:rPr>
        <w:t xml:space="preserve"> </w:t>
      </w:r>
    </w:p>
    <w:p w14:paraId="4CB1FFA1" w14:textId="77777777" w:rsidR="006C64E2" w:rsidRDefault="0082096A">
      <w:pPr>
        <w:spacing w:after="178" w:line="242" w:lineRule="auto"/>
        <w:ind w:left="3644" w:right="439" w:hanging="1886"/>
      </w:pPr>
      <w:r>
        <w:rPr>
          <w:rFonts w:ascii="Arial" w:eastAsia="Arial" w:hAnsi="Arial" w:cs="Arial"/>
          <w:b/>
          <w:sz w:val="31"/>
        </w:rPr>
        <w:t xml:space="preserve">K J Somaiya College of Engineering, Mumbai-77 </w:t>
      </w:r>
    </w:p>
    <w:p w14:paraId="63A89F46" w14:textId="77777777" w:rsidR="006C64E2" w:rsidRDefault="0082096A">
      <w:pPr>
        <w:spacing w:after="589"/>
        <w:ind w:right="385"/>
        <w:jc w:val="center"/>
      </w:pPr>
      <w:r>
        <w:rPr>
          <w:rFonts w:ascii="Arial" w:eastAsia="Arial" w:hAnsi="Arial" w:cs="Arial"/>
          <w:b/>
          <w:sz w:val="18"/>
        </w:rPr>
        <w:t xml:space="preserve">(Autonomous College Affiliated to University of Mumbai) </w:t>
      </w:r>
    </w:p>
    <w:p w14:paraId="56F32DD3" w14:textId="77777777" w:rsidR="006C64E2" w:rsidRDefault="0082096A">
      <w:pPr>
        <w:spacing w:after="0"/>
        <w:ind w:left="226"/>
      </w:pPr>
      <w:r>
        <w:rPr>
          <w:rFonts w:ascii="Times New Roman" w:eastAsia="Times New Roman" w:hAnsi="Times New Roman" w:cs="Times New Roman"/>
          <w:b/>
          <w:sz w:val="28"/>
        </w:rPr>
        <w:t xml:space="preserve">Setup Diagram: </w:t>
      </w:r>
    </w:p>
    <w:p w14:paraId="4A31D8FC" w14:textId="77777777" w:rsidR="006C64E2" w:rsidRDefault="0082096A">
      <w:pPr>
        <w:spacing w:after="253"/>
        <w:ind w:right="673"/>
        <w:jc w:val="right"/>
      </w:pPr>
      <w:r>
        <w:rPr>
          <w:noProof/>
        </w:rPr>
        <mc:AlternateContent>
          <mc:Choice Requires="wpg">
            <w:drawing>
              <wp:inline distT="0" distB="0" distL="0" distR="0" wp14:anchorId="34D2073A" wp14:editId="786C03C6">
                <wp:extent cx="5429250" cy="4359928"/>
                <wp:effectExtent l="0" t="0" r="0" b="0"/>
                <wp:docPr id="4442" name="Group 4442"/>
                <wp:cNvGraphicFramePr/>
                <a:graphic xmlns:a="http://schemas.openxmlformats.org/drawingml/2006/main">
                  <a:graphicData uri="http://schemas.microsoft.com/office/word/2010/wordprocessingGroup">
                    <wpg:wgp>
                      <wpg:cNvGrpSpPr/>
                      <wpg:grpSpPr>
                        <a:xfrm>
                          <a:off x="0" y="0"/>
                          <a:ext cx="5429250" cy="4359928"/>
                          <a:chOff x="0" y="0"/>
                          <a:chExt cx="5429250" cy="4359928"/>
                        </a:xfrm>
                      </wpg:grpSpPr>
                      <wps:wsp>
                        <wps:cNvPr id="199" name="Rectangle 199"/>
                        <wps:cNvSpPr/>
                        <wps:spPr>
                          <a:xfrm>
                            <a:off x="5099050" y="4163028"/>
                            <a:ext cx="59119" cy="261876"/>
                          </a:xfrm>
                          <a:prstGeom prst="rect">
                            <a:avLst/>
                          </a:prstGeom>
                          <a:ln>
                            <a:noFill/>
                          </a:ln>
                        </wps:spPr>
                        <wps:txbx>
                          <w:txbxContent>
                            <w:p w14:paraId="57EDC2A7" w14:textId="77777777" w:rsidR="006C64E2" w:rsidRDefault="0082096A">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339" name="Picture 339"/>
                          <pic:cNvPicPr/>
                        </pic:nvPicPr>
                        <pic:blipFill>
                          <a:blip r:embed="rId8"/>
                          <a:stretch>
                            <a:fillRect/>
                          </a:stretch>
                        </pic:blipFill>
                        <pic:spPr>
                          <a:xfrm>
                            <a:off x="0" y="0"/>
                            <a:ext cx="5429250" cy="2571750"/>
                          </a:xfrm>
                          <a:prstGeom prst="rect">
                            <a:avLst/>
                          </a:prstGeom>
                        </pic:spPr>
                      </pic:pic>
                      <pic:pic xmlns:pic="http://schemas.openxmlformats.org/drawingml/2006/picture">
                        <pic:nvPicPr>
                          <pic:cNvPr id="341" name="Picture 341"/>
                          <pic:cNvPicPr/>
                        </pic:nvPicPr>
                        <pic:blipFill>
                          <a:blip r:embed="rId9"/>
                          <a:stretch>
                            <a:fillRect/>
                          </a:stretch>
                        </pic:blipFill>
                        <pic:spPr>
                          <a:xfrm>
                            <a:off x="0" y="2619668"/>
                            <a:ext cx="5099050" cy="1701800"/>
                          </a:xfrm>
                          <a:prstGeom prst="rect">
                            <a:avLst/>
                          </a:prstGeom>
                        </pic:spPr>
                      </pic:pic>
                    </wpg:wgp>
                  </a:graphicData>
                </a:graphic>
              </wp:inline>
            </w:drawing>
          </mc:Choice>
          <mc:Fallback xmlns:a="http://schemas.openxmlformats.org/drawingml/2006/main">
            <w:pict>
              <v:group id="Group 4442" style="width:427.5pt;height:343.301pt;mso-position-horizontal-relative:char;mso-position-vertical-relative:line" coordsize="54292,43599">
                <v:rect id="Rectangle 199" style="position:absolute;width:591;height:2618;left:50990;top:4163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339" style="position:absolute;width:54292;height:25717;left:0;top:0;" filled="f">
                  <v:imagedata r:id="rId10"/>
                </v:shape>
                <v:shape id="Picture 341" style="position:absolute;width:50990;height:17018;left:0;top:26196;" filled="f">
                  <v:imagedata r:id="rId11"/>
                </v:shape>
              </v:group>
            </w:pict>
          </mc:Fallback>
        </mc:AlternateContent>
      </w:r>
      <w:r>
        <w:rPr>
          <w:rFonts w:ascii="Times New Roman" w:eastAsia="Times New Roman" w:hAnsi="Times New Roman" w:cs="Times New Roman"/>
          <w:b/>
          <w:sz w:val="28"/>
        </w:rPr>
        <w:t xml:space="preserve"> </w:t>
      </w:r>
    </w:p>
    <w:p w14:paraId="755E1382"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PROCEDURE:</w:t>
      </w:r>
      <w:r>
        <w:rPr>
          <w:rFonts w:ascii="Times New Roman" w:eastAsia="Times New Roman" w:hAnsi="Times New Roman" w:cs="Times New Roman"/>
          <w:b/>
          <w:sz w:val="28"/>
        </w:rPr>
        <w:t xml:space="preserve"> </w:t>
      </w:r>
    </w:p>
    <w:p w14:paraId="351F6BDF" w14:textId="77777777" w:rsidR="006C64E2" w:rsidRDefault="0082096A">
      <w:pPr>
        <w:numPr>
          <w:ilvl w:val="0"/>
          <w:numId w:val="1"/>
        </w:numPr>
        <w:spacing w:after="5"/>
        <w:ind w:right="585" w:hanging="721"/>
        <w:jc w:val="both"/>
      </w:pPr>
      <w:r>
        <w:rPr>
          <w:rFonts w:ascii="Times New Roman" w:eastAsia="Times New Roman" w:hAnsi="Times New Roman" w:cs="Times New Roman"/>
          <w:sz w:val="24"/>
        </w:rPr>
        <w:t xml:space="preserve">Arrange hanger at arbitrary location on the horizontal arm. Note the location X from the hinge. Adjust the tension in the spring connected to the vertical arm such that the two pointers come in the </w:t>
      </w:r>
      <w:proofErr w:type="gramStart"/>
      <w:r>
        <w:rPr>
          <w:rFonts w:ascii="Times New Roman" w:eastAsia="Times New Roman" w:hAnsi="Times New Roman" w:cs="Times New Roman"/>
          <w:sz w:val="24"/>
        </w:rPr>
        <w:t>same  vertical</w:t>
      </w:r>
      <w:proofErr w:type="gramEnd"/>
      <w:r>
        <w:rPr>
          <w:rFonts w:ascii="Times New Roman" w:eastAsia="Times New Roman" w:hAnsi="Times New Roman" w:cs="Times New Roman"/>
          <w:sz w:val="24"/>
        </w:rPr>
        <w:t xml:space="preserve"> line. </w:t>
      </w:r>
      <w:proofErr w:type="gramStart"/>
      <w:r>
        <w:rPr>
          <w:rFonts w:ascii="Times New Roman" w:eastAsia="Times New Roman" w:hAnsi="Times New Roman" w:cs="Times New Roman"/>
          <w:sz w:val="24"/>
        </w:rPr>
        <w:t>In  this</w:t>
      </w:r>
      <w:proofErr w:type="gramEnd"/>
      <w:r>
        <w:rPr>
          <w:rFonts w:ascii="Times New Roman" w:eastAsia="Times New Roman" w:hAnsi="Times New Roman" w:cs="Times New Roman"/>
          <w:sz w:val="24"/>
        </w:rPr>
        <w:t xml:space="preserve"> position the horizontal arm </w:t>
      </w:r>
      <w:r>
        <w:rPr>
          <w:rFonts w:ascii="Times New Roman" w:eastAsia="Times New Roman" w:hAnsi="Times New Roman" w:cs="Times New Roman"/>
          <w:sz w:val="24"/>
        </w:rPr>
        <w:t xml:space="preserve">is truly horizontal. Note </w:t>
      </w:r>
      <w:proofErr w:type="gramStart"/>
      <w:r>
        <w:rPr>
          <w:rFonts w:ascii="Times New Roman" w:eastAsia="Times New Roman" w:hAnsi="Times New Roman" w:cs="Times New Roman"/>
          <w:sz w:val="24"/>
        </w:rPr>
        <w:t>the  initial</w:t>
      </w:r>
      <w:proofErr w:type="gramEnd"/>
      <w:r>
        <w:rPr>
          <w:rFonts w:ascii="Times New Roman" w:eastAsia="Times New Roman" w:hAnsi="Times New Roman" w:cs="Times New Roman"/>
          <w:sz w:val="24"/>
        </w:rPr>
        <w:t xml:space="preserve">  spring balance reading T1. Also note the location of the spring from the hinge. </w:t>
      </w:r>
    </w:p>
    <w:p w14:paraId="117A176A" w14:textId="77777777" w:rsidR="006C64E2" w:rsidRDefault="0082096A">
      <w:pPr>
        <w:numPr>
          <w:ilvl w:val="0"/>
          <w:numId w:val="1"/>
        </w:numPr>
        <w:spacing w:after="5"/>
        <w:ind w:right="585" w:hanging="721"/>
        <w:jc w:val="both"/>
      </w:pPr>
      <w:r>
        <w:rPr>
          <w:rFonts w:ascii="Times New Roman" w:eastAsia="Times New Roman" w:hAnsi="Times New Roman" w:cs="Times New Roman"/>
          <w:sz w:val="24"/>
        </w:rPr>
        <w:t>Hang the weight W from the hanger. This will cause the arms to tilt and the pointers to move away from each other. Now adjust the tensi</w:t>
      </w:r>
      <w:r>
        <w:rPr>
          <w:rFonts w:ascii="Times New Roman" w:eastAsia="Times New Roman" w:hAnsi="Times New Roman" w:cs="Times New Roman"/>
          <w:sz w:val="24"/>
        </w:rPr>
        <w:t xml:space="preserve">on in the spring such that the pointers once again come in the same vertical line. The horizontal arm is once again in its horizontal position. Note down the final spring balance reading T2. The tensile force on the vertical arm is the difference T2-T1. </w:t>
      </w:r>
    </w:p>
    <w:p w14:paraId="13E10957" w14:textId="77777777" w:rsidR="006C64E2" w:rsidRDefault="0082096A">
      <w:pPr>
        <w:numPr>
          <w:ilvl w:val="0"/>
          <w:numId w:val="1"/>
        </w:numPr>
        <w:spacing w:after="14" w:line="261" w:lineRule="auto"/>
        <w:ind w:right="585" w:hanging="721"/>
        <w:jc w:val="both"/>
      </w:pPr>
      <w:r>
        <w:rPr>
          <w:rFonts w:ascii="Times New Roman" w:eastAsia="Times New Roman" w:hAnsi="Times New Roman" w:cs="Times New Roman"/>
          <w:sz w:val="24"/>
        </w:rPr>
        <w:lastRenderedPageBreak/>
        <w:t>S</w:t>
      </w:r>
      <w:r>
        <w:rPr>
          <w:rFonts w:ascii="Times New Roman" w:eastAsia="Times New Roman" w:hAnsi="Times New Roman" w:cs="Times New Roman"/>
          <w:sz w:val="24"/>
        </w:rPr>
        <w:t xml:space="preserve">ince the external force is supported by the single hinge at the apex of the arm, implies that the resultant of these forces passes through the hinge. </w:t>
      </w:r>
      <w:proofErr w:type="gramStart"/>
      <w:r>
        <w:rPr>
          <w:rFonts w:ascii="Times New Roman" w:eastAsia="Times New Roman" w:hAnsi="Times New Roman" w:cs="Times New Roman"/>
          <w:sz w:val="24"/>
        </w:rPr>
        <w:t>Therefore</w:t>
      </w:r>
      <w:proofErr w:type="gramEnd"/>
      <w:r>
        <w:rPr>
          <w:rFonts w:ascii="Times New Roman" w:eastAsia="Times New Roman" w:hAnsi="Times New Roman" w:cs="Times New Roman"/>
          <w:sz w:val="24"/>
        </w:rPr>
        <w:t xml:space="preserve"> to verify the principle of the moments we need to take moments of all the forces about hinge and</w:t>
      </w:r>
      <w:r>
        <w:rPr>
          <w:rFonts w:ascii="Times New Roman" w:eastAsia="Times New Roman" w:hAnsi="Times New Roman" w:cs="Times New Roman"/>
          <w:sz w:val="24"/>
        </w:rPr>
        <w:t xml:space="preserve"> if the total sum is zero, verifies the law of moments since the moment of the resultant is also zero at the hinge. </w:t>
      </w:r>
    </w:p>
    <w:p w14:paraId="3B2FFB30" w14:textId="77777777" w:rsidR="006C64E2" w:rsidRDefault="0082096A">
      <w:pPr>
        <w:numPr>
          <w:ilvl w:val="0"/>
          <w:numId w:val="1"/>
        </w:numPr>
        <w:spacing w:after="5"/>
        <w:ind w:right="585" w:hanging="721"/>
        <w:jc w:val="both"/>
      </w:pPr>
      <w:r>
        <w:rPr>
          <w:rFonts w:ascii="Times New Roman" w:eastAsia="Times New Roman" w:hAnsi="Times New Roman" w:cs="Times New Roman"/>
          <w:sz w:val="24"/>
        </w:rPr>
        <w:t xml:space="preserve">Repeat the above steps by changing the weights and their location in the horizontal arm. </w:t>
      </w:r>
      <w:r>
        <w:br w:type="page"/>
      </w:r>
    </w:p>
    <w:p w14:paraId="3AC43D33" w14:textId="77777777" w:rsidR="006C64E2" w:rsidRDefault="0082096A">
      <w:pPr>
        <w:spacing w:after="144"/>
        <w:ind w:right="359"/>
        <w:jc w:val="center"/>
      </w:pPr>
      <w:r>
        <w:rPr>
          <w:noProof/>
        </w:rPr>
        <w:lastRenderedPageBreak/>
        <w:drawing>
          <wp:inline distT="0" distB="0" distL="0" distR="0" wp14:anchorId="62D9BC9D" wp14:editId="5625AC46">
            <wp:extent cx="597163" cy="487394"/>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7"/>
                    <a:stretch>
                      <a:fillRect/>
                    </a:stretch>
                  </pic:blipFill>
                  <pic:spPr>
                    <a:xfrm>
                      <a:off x="0" y="0"/>
                      <a:ext cx="597163" cy="487394"/>
                    </a:xfrm>
                    <a:prstGeom prst="rect">
                      <a:avLst/>
                    </a:prstGeom>
                  </pic:spPr>
                </pic:pic>
              </a:graphicData>
            </a:graphic>
          </wp:inline>
        </w:drawing>
      </w:r>
      <w:r>
        <w:rPr>
          <w:rFonts w:ascii="Times New Roman" w:eastAsia="Times New Roman" w:hAnsi="Times New Roman" w:cs="Times New Roman"/>
          <w:sz w:val="20"/>
        </w:rPr>
        <w:t xml:space="preserve"> </w:t>
      </w:r>
    </w:p>
    <w:p w14:paraId="156CA26D" w14:textId="77777777" w:rsidR="006C64E2" w:rsidRDefault="0082096A">
      <w:pPr>
        <w:spacing w:after="178" w:line="242" w:lineRule="auto"/>
        <w:ind w:left="958" w:right="1248" w:hanging="10"/>
        <w:jc w:val="center"/>
      </w:pPr>
      <w:r>
        <w:rPr>
          <w:rFonts w:ascii="Arial" w:eastAsia="Arial" w:hAnsi="Arial" w:cs="Arial"/>
          <w:b/>
          <w:sz w:val="31"/>
        </w:rPr>
        <w:t>K J Somaiya College of Engineering, Mumbai-77</w:t>
      </w:r>
      <w:r>
        <w:rPr>
          <w:rFonts w:ascii="Arial" w:eastAsia="Arial" w:hAnsi="Arial" w:cs="Arial"/>
          <w:b/>
          <w:sz w:val="31"/>
        </w:rPr>
        <w:t xml:space="preserve"> </w:t>
      </w:r>
    </w:p>
    <w:p w14:paraId="039FDB5C" w14:textId="77777777" w:rsidR="006C64E2" w:rsidRDefault="0082096A">
      <w:pPr>
        <w:spacing w:after="388"/>
        <w:ind w:right="2423"/>
        <w:jc w:val="right"/>
      </w:pPr>
      <w:r>
        <w:rPr>
          <w:rFonts w:ascii="Arial" w:eastAsia="Arial" w:hAnsi="Arial" w:cs="Arial"/>
          <w:b/>
          <w:sz w:val="18"/>
        </w:rPr>
        <w:t xml:space="preserve">(Autonomous College Affiliated to University of Mumbai) </w:t>
      </w:r>
    </w:p>
    <w:p w14:paraId="26AF0EE6" w14:textId="77777777" w:rsidR="006C64E2" w:rsidRDefault="0082096A">
      <w:pPr>
        <w:spacing w:after="0" w:line="264" w:lineRule="auto"/>
        <w:ind w:left="221" w:hanging="10"/>
      </w:pPr>
      <w:r>
        <w:rPr>
          <w:rFonts w:ascii="Times New Roman" w:eastAsia="Times New Roman" w:hAnsi="Times New Roman" w:cs="Times New Roman"/>
          <w:b/>
          <w:sz w:val="28"/>
          <w:u w:val="single" w:color="000000"/>
        </w:rPr>
        <w:t>OBSERVATION TABLE:</w:t>
      </w:r>
      <w:r>
        <w:rPr>
          <w:rFonts w:ascii="Times New Roman" w:eastAsia="Times New Roman" w:hAnsi="Times New Roman" w:cs="Times New Roman"/>
          <w:b/>
          <w:sz w:val="28"/>
        </w:rPr>
        <w:t xml:space="preserve"> </w:t>
      </w:r>
    </w:p>
    <w:tbl>
      <w:tblPr>
        <w:tblStyle w:val="TableGrid"/>
        <w:tblW w:w="9104" w:type="dxa"/>
        <w:tblInd w:w="121" w:type="dxa"/>
        <w:tblCellMar>
          <w:top w:w="74" w:type="dxa"/>
          <w:left w:w="88" w:type="dxa"/>
          <w:bottom w:w="0" w:type="dxa"/>
          <w:right w:w="0" w:type="dxa"/>
        </w:tblCellMar>
        <w:tblLook w:val="04A0" w:firstRow="1" w:lastRow="0" w:firstColumn="1" w:lastColumn="0" w:noHBand="0" w:noVBand="1"/>
      </w:tblPr>
      <w:tblGrid>
        <w:gridCol w:w="508"/>
        <w:gridCol w:w="944"/>
        <w:gridCol w:w="1081"/>
        <w:gridCol w:w="809"/>
        <w:gridCol w:w="809"/>
        <w:gridCol w:w="720"/>
        <w:gridCol w:w="899"/>
        <w:gridCol w:w="1079"/>
        <w:gridCol w:w="638"/>
        <w:gridCol w:w="629"/>
        <w:gridCol w:w="988"/>
      </w:tblGrid>
      <w:tr w:rsidR="006C64E2" w14:paraId="3440FB2A" w14:textId="77777777">
        <w:trPr>
          <w:trHeight w:val="992"/>
        </w:trPr>
        <w:tc>
          <w:tcPr>
            <w:tcW w:w="510" w:type="dxa"/>
            <w:vMerge w:val="restart"/>
            <w:tcBorders>
              <w:top w:val="single" w:sz="6" w:space="0" w:color="3F3F3F"/>
              <w:left w:val="single" w:sz="6" w:space="0" w:color="3F3F3F"/>
              <w:bottom w:val="single" w:sz="6" w:space="0" w:color="3F3F3F"/>
              <w:right w:val="single" w:sz="6" w:space="0" w:color="3F3F3F"/>
            </w:tcBorders>
          </w:tcPr>
          <w:p w14:paraId="24DB430E" w14:textId="77777777" w:rsidR="006C64E2" w:rsidRDefault="0082096A">
            <w:pPr>
              <w:spacing w:after="8"/>
            </w:pPr>
            <w:r>
              <w:rPr>
                <w:rFonts w:ascii="Times New Roman" w:eastAsia="Times New Roman" w:hAnsi="Times New Roman" w:cs="Times New Roman"/>
                <w:sz w:val="24"/>
              </w:rPr>
              <w:t xml:space="preserve">Sr </w:t>
            </w:r>
          </w:p>
          <w:p w14:paraId="0AA83E17" w14:textId="77777777" w:rsidR="006C64E2" w:rsidRDefault="0082096A">
            <w:pPr>
              <w:spacing w:after="0"/>
              <w:jc w:val="both"/>
            </w:pPr>
            <w:r>
              <w:rPr>
                <w:rFonts w:ascii="Times New Roman" w:eastAsia="Times New Roman" w:hAnsi="Times New Roman" w:cs="Times New Roman"/>
                <w:sz w:val="24"/>
              </w:rPr>
              <w:t>No</w:t>
            </w:r>
          </w:p>
        </w:tc>
        <w:tc>
          <w:tcPr>
            <w:tcW w:w="946" w:type="dxa"/>
            <w:vMerge w:val="restart"/>
            <w:tcBorders>
              <w:top w:val="single" w:sz="6" w:space="0" w:color="3F3F3F"/>
              <w:left w:val="single" w:sz="6" w:space="0" w:color="3F3F3F"/>
              <w:bottom w:val="single" w:sz="6" w:space="0" w:color="3F3F3F"/>
              <w:right w:val="single" w:sz="6" w:space="0" w:color="3F3F3F"/>
            </w:tcBorders>
          </w:tcPr>
          <w:p w14:paraId="7362AF33" w14:textId="77777777" w:rsidR="006C64E2" w:rsidRDefault="0082096A">
            <w:pPr>
              <w:spacing w:after="8"/>
              <w:ind w:left="113"/>
            </w:pPr>
            <w:proofErr w:type="spellStart"/>
            <w:r>
              <w:rPr>
                <w:rFonts w:ascii="Times New Roman" w:eastAsia="Times New Roman" w:hAnsi="Times New Roman" w:cs="Times New Roman"/>
                <w:sz w:val="24"/>
              </w:rPr>
              <w:t>Weig</w:t>
            </w:r>
            <w:proofErr w:type="spellEnd"/>
          </w:p>
          <w:p w14:paraId="2BE8363C" w14:textId="77777777" w:rsidR="006C64E2" w:rsidRDefault="0082096A">
            <w:pPr>
              <w:spacing w:after="8"/>
              <w:ind w:left="113"/>
            </w:pPr>
            <w:proofErr w:type="spellStart"/>
            <w:r>
              <w:rPr>
                <w:rFonts w:ascii="Times New Roman" w:eastAsia="Times New Roman" w:hAnsi="Times New Roman" w:cs="Times New Roman"/>
                <w:sz w:val="24"/>
              </w:rPr>
              <w:t>ht</w:t>
            </w:r>
            <w:proofErr w:type="spellEnd"/>
            <w:r>
              <w:rPr>
                <w:rFonts w:ascii="Times New Roman" w:eastAsia="Times New Roman" w:hAnsi="Times New Roman" w:cs="Times New Roman"/>
                <w:sz w:val="24"/>
              </w:rPr>
              <w:t xml:space="preserve"> </w:t>
            </w:r>
          </w:p>
          <w:p w14:paraId="06755545" w14:textId="77777777" w:rsidR="006C64E2" w:rsidRDefault="0082096A">
            <w:pPr>
              <w:spacing w:after="0"/>
              <w:ind w:left="113"/>
            </w:pPr>
            <w:r>
              <w:rPr>
                <w:rFonts w:ascii="Times New Roman" w:eastAsia="Times New Roman" w:hAnsi="Times New Roman" w:cs="Times New Roman"/>
                <w:sz w:val="24"/>
              </w:rPr>
              <w:t xml:space="preserve">(W) </w:t>
            </w:r>
          </w:p>
          <w:p w14:paraId="5E54F7C1" w14:textId="77777777" w:rsidR="006C64E2" w:rsidRDefault="0082096A">
            <w:pPr>
              <w:spacing w:after="0"/>
              <w:ind w:left="113"/>
            </w:pPr>
            <w:r>
              <w:rPr>
                <w:rFonts w:ascii="Times New Roman" w:eastAsia="Times New Roman" w:hAnsi="Times New Roman" w:cs="Times New Roman"/>
                <w:sz w:val="24"/>
              </w:rPr>
              <w:t>Kg</w:t>
            </w:r>
          </w:p>
        </w:tc>
        <w:tc>
          <w:tcPr>
            <w:tcW w:w="1081" w:type="dxa"/>
            <w:vMerge w:val="restart"/>
            <w:tcBorders>
              <w:top w:val="single" w:sz="6" w:space="0" w:color="3F3F3F"/>
              <w:left w:val="single" w:sz="6" w:space="0" w:color="3F3F3F"/>
              <w:bottom w:val="single" w:sz="6" w:space="0" w:color="3F3F3F"/>
              <w:right w:val="single" w:sz="6" w:space="0" w:color="3F3F3F"/>
            </w:tcBorders>
            <w:vAlign w:val="center"/>
          </w:tcPr>
          <w:p w14:paraId="7CB19016" w14:textId="77777777" w:rsidR="006C64E2" w:rsidRDefault="0082096A">
            <w:pPr>
              <w:spacing w:after="0"/>
              <w:ind w:left="113" w:right="178"/>
            </w:pPr>
            <w:proofErr w:type="spellStart"/>
            <w:r>
              <w:rPr>
                <w:rFonts w:ascii="Times New Roman" w:eastAsia="Times New Roman" w:hAnsi="Times New Roman" w:cs="Times New Roman"/>
                <w:sz w:val="24"/>
              </w:rPr>
              <w:t>Distan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w:t>
            </w:r>
            <w:proofErr w:type="spellEnd"/>
            <w:r>
              <w:rPr>
                <w:rFonts w:ascii="Times New Roman" w:eastAsia="Times New Roman" w:hAnsi="Times New Roman" w:cs="Times New Roman"/>
                <w:sz w:val="24"/>
              </w:rPr>
              <w:t xml:space="preserve"> from </w:t>
            </w:r>
            <w:proofErr w:type="spellStart"/>
            <w:r>
              <w:rPr>
                <w:rFonts w:ascii="Times New Roman" w:eastAsia="Times New Roman" w:hAnsi="Times New Roman" w:cs="Times New Roman"/>
                <w:sz w:val="24"/>
              </w:rPr>
              <w:t>fulcru</w:t>
            </w:r>
            <w:proofErr w:type="spellEnd"/>
            <w:r>
              <w:rPr>
                <w:rFonts w:ascii="Times New Roman" w:eastAsia="Times New Roman" w:hAnsi="Times New Roman" w:cs="Times New Roman"/>
                <w:sz w:val="24"/>
              </w:rPr>
              <w:t xml:space="preserve"> m (X cm)</w:t>
            </w:r>
          </w:p>
        </w:tc>
        <w:tc>
          <w:tcPr>
            <w:tcW w:w="810" w:type="dxa"/>
            <w:vMerge w:val="restart"/>
            <w:tcBorders>
              <w:top w:val="single" w:sz="6" w:space="0" w:color="3F3F3F"/>
              <w:left w:val="single" w:sz="6" w:space="0" w:color="3F3F3F"/>
              <w:bottom w:val="single" w:sz="6" w:space="0" w:color="3F3F3F"/>
              <w:right w:val="single" w:sz="6" w:space="0" w:color="3F3F3F"/>
            </w:tcBorders>
            <w:vAlign w:val="center"/>
          </w:tcPr>
          <w:p w14:paraId="42F18830" w14:textId="77777777" w:rsidR="006C64E2" w:rsidRDefault="0082096A">
            <w:pPr>
              <w:spacing w:after="2"/>
              <w:ind w:left="113"/>
            </w:pPr>
            <w:r>
              <w:rPr>
                <w:rFonts w:ascii="Times New Roman" w:eastAsia="Times New Roman" w:hAnsi="Times New Roman" w:cs="Times New Roman"/>
                <w:sz w:val="24"/>
              </w:rPr>
              <w:t>M</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w:t>
            </w:r>
          </w:p>
          <w:p w14:paraId="47027E5E" w14:textId="77777777" w:rsidR="006C64E2" w:rsidRDefault="0082096A">
            <w:pPr>
              <w:spacing w:after="8"/>
              <w:ind w:left="113"/>
            </w:pPr>
            <w:r>
              <w:rPr>
                <w:rFonts w:ascii="Times New Roman" w:eastAsia="Times New Roman" w:hAnsi="Times New Roman" w:cs="Times New Roman"/>
                <w:sz w:val="24"/>
              </w:rPr>
              <w:t xml:space="preserve">= </w:t>
            </w:r>
          </w:p>
          <w:p w14:paraId="45B6A953" w14:textId="77777777" w:rsidR="006C64E2" w:rsidRDefault="0082096A">
            <w:pPr>
              <w:spacing w:after="8"/>
              <w:ind w:left="113"/>
            </w:pPr>
            <w:r>
              <w:rPr>
                <w:rFonts w:ascii="Times New Roman" w:eastAsia="Times New Roman" w:hAnsi="Times New Roman" w:cs="Times New Roman"/>
                <w:sz w:val="24"/>
              </w:rPr>
              <w:t xml:space="preserve">W </w:t>
            </w:r>
          </w:p>
          <w:p w14:paraId="0B8AB271" w14:textId="77777777" w:rsidR="006C64E2" w:rsidRDefault="0082096A">
            <w:pPr>
              <w:spacing w:after="0"/>
              <w:ind w:left="113" w:right="83"/>
            </w:pPr>
            <w:r>
              <w:rPr>
                <w:rFonts w:ascii="Times New Roman" w:eastAsia="Times New Roman" w:hAnsi="Times New Roman" w:cs="Times New Roman"/>
                <w:sz w:val="24"/>
              </w:rPr>
              <w:t>X Kg cm</w:t>
            </w:r>
          </w:p>
        </w:tc>
        <w:tc>
          <w:tcPr>
            <w:tcW w:w="1530" w:type="dxa"/>
            <w:gridSpan w:val="2"/>
            <w:tcBorders>
              <w:top w:val="single" w:sz="6" w:space="0" w:color="3F3F3F"/>
              <w:left w:val="single" w:sz="6" w:space="0" w:color="3F3F3F"/>
              <w:bottom w:val="single" w:sz="6" w:space="0" w:color="3F3F3F"/>
              <w:right w:val="single" w:sz="6" w:space="0" w:color="3F3F3F"/>
            </w:tcBorders>
          </w:tcPr>
          <w:p w14:paraId="62EC51FF" w14:textId="77777777" w:rsidR="006C64E2" w:rsidRDefault="0082096A">
            <w:pPr>
              <w:spacing w:after="0"/>
              <w:ind w:left="115"/>
            </w:pPr>
            <w:r>
              <w:rPr>
                <w:rFonts w:ascii="Times New Roman" w:eastAsia="Times New Roman" w:hAnsi="Times New Roman" w:cs="Times New Roman"/>
                <w:sz w:val="24"/>
              </w:rPr>
              <w:t>Reading of Spring balance</w:t>
            </w:r>
          </w:p>
        </w:tc>
        <w:tc>
          <w:tcPr>
            <w:tcW w:w="900" w:type="dxa"/>
            <w:vMerge w:val="restart"/>
            <w:tcBorders>
              <w:top w:val="single" w:sz="6" w:space="0" w:color="3F3F3F"/>
              <w:left w:val="single" w:sz="6" w:space="0" w:color="3F3F3F"/>
              <w:bottom w:val="single" w:sz="6" w:space="0" w:color="3F3F3F"/>
              <w:right w:val="single" w:sz="6" w:space="0" w:color="3F3F3F"/>
            </w:tcBorders>
            <w:vAlign w:val="center"/>
          </w:tcPr>
          <w:p w14:paraId="1F127F47" w14:textId="77777777" w:rsidR="006C64E2" w:rsidRDefault="0082096A">
            <w:pPr>
              <w:spacing w:after="2"/>
              <w:ind w:left="116"/>
            </w:pPr>
            <w:proofErr w:type="spellStart"/>
            <w:r>
              <w:rPr>
                <w:rFonts w:ascii="Times New Roman" w:eastAsia="Times New Roman" w:hAnsi="Times New Roman" w:cs="Times New Roman"/>
                <w:sz w:val="24"/>
              </w:rPr>
              <w:t>Effo</w:t>
            </w:r>
            <w:proofErr w:type="spellEnd"/>
          </w:p>
          <w:p w14:paraId="23A97FE4" w14:textId="77777777" w:rsidR="006C64E2" w:rsidRDefault="0082096A">
            <w:pPr>
              <w:spacing w:after="2"/>
              <w:ind w:left="116"/>
            </w:pPr>
            <w:r>
              <w:rPr>
                <w:rFonts w:ascii="Times New Roman" w:eastAsia="Times New Roman" w:hAnsi="Times New Roman" w:cs="Times New Roman"/>
                <w:sz w:val="24"/>
              </w:rPr>
              <w:t xml:space="preserve">rt </w:t>
            </w:r>
          </w:p>
          <w:p w14:paraId="389C110A" w14:textId="77777777" w:rsidR="006C64E2" w:rsidRDefault="0082096A">
            <w:pPr>
              <w:spacing w:after="31"/>
              <w:ind w:left="116"/>
            </w:pPr>
            <w:r>
              <w:rPr>
                <w:rFonts w:ascii="Times New Roman" w:eastAsia="Times New Roman" w:hAnsi="Times New Roman" w:cs="Times New Roman"/>
                <w:sz w:val="24"/>
              </w:rPr>
              <w:t xml:space="preserve">T= ( </w:t>
            </w:r>
          </w:p>
          <w:p w14:paraId="564683D9" w14:textId="77777777" w:rsidR="006C64E2" w:rsidRDefault="0082096A">
            <w:pPr>
              <w:spacing w:after="20"/>
              <w:ind w:left="116"/>
            </w:pPr>
            <w:r>
              <w:rPr>
                <w:rFonts w:ascii="Times New Roman" w:eastAsia="Times New Roman" w:hAnsi="Times New Roman" w:cs="Times New Roman"/>
                <w:sz w:val="24"/>
              </w:rPr>
              <w:t>T</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w:t>
            </w:r>
          </w:p>
          <w:p w14:paraId="6A3D0627" w14:textId="77777777" w:rsidR="006C64E2" w:rsidRDefault="0082096A">
            <w:pPr>
              <w:spacing w:after="0"/>
              <w:ind w:left="116" w:right="90"/>
            </w:pPr>
            <w:r>
              <w:rPr>
                <w:rFonts w:ascii="Times New Roman" w:eastAsia="Times New Roman" w:hAnsi="Times New Roman" w:cs="Times New Roman"/>
                <w:sz w:val="24"/>
              </w:rPr>
              <w:t>T</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kg</w:t>
            </w:r>
          </w:p>
        </w:tc>
        <w:tc>
          <w:tcPr>
            <w:tcW w:w="1080" w:type="dxa"/>
            <w:vMerge w:val="restart"/>
            <w:tcBorders>
              <w:top w:val="single" w:sz="6" w:space="0" w:color="3F3F3F"/>
              <w:left w:val="single" w:sz="6" w:space="0" w:color="3F3F3F"/>
              <w:bottom w:val="single" w:sz="6" w:space="0" w:color="3F3F3F"/>
              <w:right w:val="single" w:sz="6" w:space="0" w:color="3F3F3F"/>
            </w:tcBorders>
          </w:tcPr>
          <w:p w14:paraId="4221FCB4" w14:textId="77777777" w:rsidR="006C64E2" w:rsidRDefault="0082096A">
            <w:pPr>
              <w:spacing w:after="0" w:line="266" w:lineRule="auto"/>
              <w:ind w:left="118" w:right="35"/>
            </w:pPr>
            <w:proofErr w:type="spellStart"/>
            <w:r>
              <w:rPr>
                <w:rFonts w:ascii="Times New Roman" w:eastAsia="Times New Roman" w:hAnsi="Times New Roman" w:cs="Times New Roman"/>
                <w:sz w:val="24"/>
              </w:rPr>
              <w:t>Distan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ce</w:t>
            </w:r>
            <w:proofErr w:type="spellEnd"/>
            <w:r>
              <w:rPr>
                <w:rFonts w:ascii="Times New Roman" w:eastAsia="Times New Roman" w:hAnsi="Times New Roman" w:cs="Times New Roman"/>
                <w:sz w:val="24"/>
              </w:rPr>
              <w:t xml:space="preserve"> Y </w:t>
            </w:r>
          </w:p>
          <w:p w14:paraId="2CE86CDE" w14:textId="77777777" w:rsidR="006C64E2" w:rsidRDefault="0082096A">
            <w:pPr>
              <w:spacing w:after="0"/>
              <w:ind w:left="118"/>
            </w:pPr>
            <w:r>
              <w:rPr>
                <w:rFonts w:ascii="Times New Roman" w:eastAsia="Times New Roman" w:hAnsi="Times New Roman" w:cs="Times New Roman"/>
                <w:sz w:val="24"/>
              </w:rPr>
              <w:t>cm</w:t>
            </w:r>
          </w:p>
        </w:tc>
        <w:tc>
          <w:tcPr>
            <w:tcW w:w="629" w:type="dxa"/>
            <w:vMerge w:val="restart"/>
            <w:tcBorders>
              <w:top w:val="single" w:sz="6" w:space="0" w:color="3F3F3F"/>
              <w:left w:val="single" w:sz="6" w:space="0" w:color="3F3F3F"/>
              <w:bottom w:val="single" w:sz="6" w:space="0" w:color="3F3F3F"/>
              <w:right w:val="single" w:sz="6" w:space="0" w:color="3F3F3F"/>
            </w:tcBorders>
          </w:tcPr>
          <w:p w14:paraId="6BA55491" w14:textId="77777777" w:rsidR="006C64E2" w:rsidRDefault="0082096A">
            <w:pPr>
              <w:spacing w:after="0"/>
              <w:ind w:left="94"/>
            </w:pPr>
            <w:r>
              <w:rPr>
                <w:rFonts w:ascii="Times New Roman" w:eastAsia="Times New Roman" w:hAnsi="Times New Roman" w:cs="Times New Roman"/>
                <w:sz w:val="24"/>
              </w:rPr>
              <w:t>M</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p>
          <w:p w14:paraId="40AA294D" w14:textId="77777777" w:rsidR="006C64E2" w:rsidRDefault="0082096A">
            <w:pPr>
              <w:spacing w:after="0"/>
              <w:ind w:left="94"/>
            </w:pPr>
            <w:r>
              <w:rPr>
                <w:rFonts w:ascii="Times New Roman" w:eastAsia="Times New Roman" w:hAnsi="Times New Roman" w:cs="Times New Roman"/>
                <w:sz w:val="24"/>
              </w:rPr>
              <w:t xml:space="preserve">= T </w:t>
            </w:r>
          </w:p>
          <w:p w14:paraId="5AFF34BB" w14:textId="77777777" w:rsidR="006C64E2" w:rsidRDefault="0082096A">
            <w:pPr>
              <w:spacing w:after="0"/>
              <w:ind w:left="94"/>
            </w:pPr>
            <w:r>
              <w:rPr>
                <w:rFonts w:ascii="Times New Roman" w:eastAsia="Times New Roman" w:hAnsi="Times New Roman" w:cs="Times New Roman"/>
                <w:sz w:val="24"/>
              </w:rPr>
              <w:t>*Y</w:t>
            </w:r>
          </w:p>
        </w:tc>
        <w:tc>
          <w:tcPr>
            <w:tcW w:w="629" w:type="dxa"/>
            <w:vMerge w:val="restart"/>
            <w:tcBorders>
              <w:top w:val="single" w:sz="6" w:space="0" w:color="3F3F3F"/>
              <w:left w:val="single" w:sz="6" w:space="0" w:color="3F3F3F"/>
              <w:bottom w:val="single" w:sz="6" w:space="0" w:color="3F3F3F"/>
              <w:right w:val="single" w:sz="6" w:space="0" w:color="3F3F3F"/>
            </w:tcBorders>
          </w:tcPr>
          <w:p w14:paraId="0B96C7E6" w14:textId="77777777" w:rsidR="006C64E2" w:rsidRDefault="0082096A">
            <w:pPr>
              <w:spacing w:after="0"/>
              <w:ind w:left="94"/>
            </w:pPr>
            <w:r>
              <w:rPr>
                <w:rFonts w:ascii="Times New Roman" w:eastAsia="Times New Roman" w:hAnsi="Times New Roman" w:cs="Times New Roman"/>
                <w:sz w:val="24"/>
              </w:rPr>
              <w:t>M</w:t>
            </w:r>
            <w:r>
              <w:rPr>
                <w:rFonts w:ascii="Times New Roman" w:eastAsia="Times New Roman" w:hAnsi="Times New Roman" w:cs="Times New Roman"/>
                <w:sz w:val="24"/>
                <w:vertAlign w:val="subscript"/>
              </w:rPr>
              <w:t>1</w:t>
            </w:r>
          </w:p>
          <w:p w14:paraId="327F6D7D" w14:textId="77777777" w:rsidR="006C64E2" w:rsidRDefault="0082096A">
            <w:pPr>
              <w:spacing w:after="41"/>
              <w:ind w:left="94"/>
            </w:pPr>
            <w:r>
              <w:rPr>
                <w:rFonts w:ascii="Times New Roman" w:eastAsia="Times New Roman" w:hAnsi="Times New Roman" w:cs="Times New Roman"/>
                <w:sz w:val="24"/>
              </w:rPr>
              <w:t xml:space="preserve">- </w:t>
            </w:r>
          </w:p>
          <w:p w14:paraId="5D983152" w14:textId="77777777" w:rsidR="006C64E2" w:rsidRDefault="0082096A">
            <w:pPr>
              <w:spacing w:after="0"/>
              <w:ind w:left="94"/>
            </w:pPr>
            <w:r>
              <w:rPr>
                <w:rFonts w:ascii="Times New Roman" w:eastAsia="Times New Roman" w:hAnsi="Times New Roman" w:cs="Times New Roman"/>
                <w:sz w:val="24"/>
              </w:rPr>
              <w:t>M</w:t>
            </w:r>
            <w:r>
              <w:rPr>
                <w:rFonts w:ascii="Times New Roman" w:eastAsia="Times New Roman" w:hAnsi="Times New Roman" w:cs="Times New Roman"/>
                <w:sz w:val="24"/>
                <w:vertAlign w:val="subscript"/>
              </w:rPr>
              <w:t>2</w:t>
            </w:r>
          </w:p>
        </w:tc>
        <w:tc>
          <w:tcPr>
            <w:tcW w:w="989" w:type="dxa"/>
            <w:vMerge w:val="restart"/>
            <w:tcBorders>
              <w:top w:val="single" w:sz="6" w:space="0" w:color="3F3F3F"/>
              <w:left w:val="single" w:sz="6" w:space="0" w:color="3F3F3F"/>
              <w:bottom w:val="single" w:sz="6" w:space="0" w:color="3F3F3F"/>
              <w:right w:val="single" w:sz="6" w:space="0" w:color="3F3F3F"/>
            </w:tcBorders>
          </w:tcPr>
          <w:p w14:paraId="32A8F99F" w14:textId="77777777" w:rsidR="006C64E2" w:rsidRDefault="0082096A">
            <w:pPr>
              <w:spacing w:after="0"/>
              <w:ind w:left="123"/>
            </w:pPr>
            <w:r>
              <w:rPr>
                <w:rFonts w:ascii="Times New Roman" w:eastAsia="Times New Roman" w:hAnsi="Times New Roman" w:cs="Times New Roman"/>
                <w:sz w:val="24"/>
              </w:rPr>
              <w:t xml:space="preserve">% </w:t>
            </w:r>
          </w:p>
          <w:p w14:paraId="177D12A5" w14:textId="77777777" w:rsidR="006C64E2" w:rsidRDefault="0082096A">
            <w:pPr>
              <w:spacing w:after="0"/>
              <w:ind w:right="149"/>
              <w:jc w:val="center"/>
            </w:pPr>
            <w:r>
              <w:rPr>
                <w:rFonts w:ascii="Times New Roman" w:eastAsia="Times New Roman" w:hAnsi="Times New Roman" w:cs="Times New Roman"/>
                <w:sz w:val="24"/>
              </w:rPr>
              <w:t>Error</w:t>
            </w:r>
          </w:p>
        </w:tc>
      </w:tr>
      <w:tr w:rsidR="006C64E2" w14:paraId="3598E239" w14:textId="77777777">
        <w:trPr>
          <w:trHeight w:val="1053"/>
        </w:trPr>
        <w:tc>
          <w:tcPr>
            <w:tcW w:w="0" w:type="auto"/>
            <w:vMerge/>
            <w:tcBorders>
              <w:top w:val="nil"/>
              <w:left w:val="single" w:sz="6" w:space="0" w:color="3F3F3F"/>
              <w:bottom w:val="single" w:sz="6" w:space="0" w:color="3F3F3F"/>
              <w:right w:val="single" w:sz="6" w:space="0" w:color="3F3F3F"/>
            </w:tcBorders>
          </w:tcPr>
          <w:p w14:paraId="3BF04F14"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0D167D6C"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32D652D4"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63346A80" w14:textId="77777777" w:rsidR="006C64E2" w:rsidRDefault="006C64E2"/>
        </w:tc>
        <w:tc>
          <w:tcPr>
            <w:tcW w:w="810" w:type="dxa"/>
            <w:tcBorders>
              <w:top w:val="single" w:sz="6" w:space="0" w:color="3F3F3F"/>
              <w:left w:val="single" w:sz="6" w:space="0" w:color="3F3F3F"/>
              <w:bottom w:val="single" w:sz="6" w:space="0" w:color="3F3F3F"/>
              <w:right w:val="single" w:sz="6" w:space="0" w:color="3F3F3F"/>
            </w:tcBorders>
          </w:tcPr>
          <w:p w14:paraId="6CE6A862" w14:textId="77777777" w:rsidR="006C64E2" w:rsidRDefault="0082096A">
            <w:pPr>
              <w:spacing w:after="40" w:line="254" w:lineRule="auto"/>
              <w:ind w:left="115" w:right="34"/>
            </w:pPr>
            <w:proofErr w:type="spellStart"/>
            <w:r>
              <w:rPr>
                <w:rFonts w:ascii="Times New Roman" w:eastAsia="Times New Roman" w:hAnsi="Times New Roman" w:cs="Times New Roman"/>
                <w:sz w:val="24"/>
              </w:rPr>
              <w:t>Initi</w:t>
            </w:r>
            <w:proofErr w:type="spellEnd"/>
            <w:r>
              <w:rPr>
                <w:rFonts w:ascii="Times New Roman" w:eastAsia="Times New Roman" w:hAnsi="Times New Roman" w:cs="Times New Roman"/>
                <w:sz w:val="24"/>
              </w:rPr>
              <w:t xml:space="preserve"> al </w:t>
            </w:r>
          </w:p>
          <w:p w14:paraId="67D6A96A" w14:textId="77777777" w:rsidR="006C64E2" w:rsidRDefault="0082096A">
            <w:pPr>
              <w:spacing w:after="0"/>
              <w:ind w:left="115"/>
            </w:pPr>
            <w:r>
              <w:rPr>
                <w:rFonts w:ascii="Times New Roman" w:eastAsia="Times New Roman" w:hAnsi="Times New Roman" w:cs="Times New Roman"/>
                <w:sz w:val="24"/>
              </w:rPr>
              <w:t>T</w:t>
            </w:r>
            <w:r>
              <w:rPr>
                <w:rFonts w:ascii="Times New Roman" w:eastAsia="Times New Roman" w:hAnsi="Times New Roman" w:cs="Times New Roman"/>
                <w:sz w:val="24"/>
                <w:vertAlign w:val="subscript"/>
              </w:rPr>
              <w:t>1</w:t>
            </w:r>
          </w:p>
        </w:tc>
        <w:tc>
          <w:tcPr>
            <w:tcW w:w="720" w:type="dxa"/>
            <w:tcBorders>
              <w:top w:val="single" w:sz="6" w:space="0" w:color="3F3F3F"/>
              <w:left w:val="single" w:sz="6" w:space="0" w:color="3F3F3F"/>
              <w:bottom w:val="single" w:sz="6" w:space="0" w:color="3F3F3F"/>
              <w:right w:val="single" w:sz="6" w:space="0" w:color="3F3F3F"/>
            </w:tcBorders>
          </w:tcPr>
          <w:p w14:paraId="312E446A" w14:textId="77777777" w:rsidR="006C64E2" w:rsidRDefault="0082096A">
            <w:pPr>
              <w:spacing w:after="0"/>
              <w:ind w:left="116" w:right="23"/>
            </w:pPr>
            <w:r>
              <w:rPr>
                <w:rFonts w:ascii="Times New Roman" w:eastAsia="Times New Roman" w:hAnsi="Times New Roman" w:cs="Times New Roman"/>
                <w:sz w:val="24"/>
              </w:rPr>
              <w:t>Fina l T</w:t>
            </w:r>
            <w:r>
              <w:rPr>
                <w:rFonts w:ascii="Times New Roman" w:eastAsia="Times New Roman" w:hAnsi="Times New Roman" w:cs="Times New Roman"/>
                <w:sz w:val="24"/>
                <w:vertAlign w:val="subscript"/>
              </w:rPr>
              <w:t>2</w:t>
            </w:r>
          </w:p>
        </w:tc>
        <w:tc>
          <w:tcPr>
            <w:tcW w:w="0" w:type="auto"/>
            <w:vMerge/>
            <w:tcBorders>
              <w:top w:val="nil"/>
              <w:left w:val="single" w:sz="6" w:space="0" w:color="3F3F3F"/>
              <w:bottom w:val="single" w:sz="6" w:space="0" w:color="3F3F3F"/>
              <w:right w:val="single" w:sz="6" w:space="0" w:color="3F3F3F"/>
            </w:tcBorders>
          </w:tcPr>
          <w:p w14:paraId="5703687A"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38CC0595"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05FF093D"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2412100D" w14:textId="77777777" w:rsidR="006C64E2" w:rsidRDefault="006C64E2"/>
        </w:tc>
        <w:tc>
          <w:tcPr>
            <w:tcW w:w="0" w:type="auto"/>
            <w:vMerge/>
            <w:tcBorders>
              <w:top w:val="nil"/>
              <w:left w:val="single" w:sz="6" w:space="0" w:color="3F3F3F"/>
              <w:bottom w:val="single" w:sz="6" w:space="0" w:color="3F3F3F"/>
              <w:right w:val="single" w:sz="6" w:space="0" w:color="3F3F3F"/>
            </w:tcBorders>
          </w:tcPr>
          <w:p w14:paraId="63FE809D" w14:textId="77777777" w:rsidR="006C64E2" w:rsidRDefault="006C64E2"/>
        </w:tc>
      </w:tr>
      <w:tr w:rsidR="006C64E2" w14:paraId="4BB137C9" w14:textId="77777777">
        <w:trPr>
          <w:trHeight w:val="428"/>
        </w:trPr>
        <w:tc>
          <w:tcPr>
            <w:tcW w:w="510" w:type="dxa"/>
            <w:tcBorders>
              <w:top w:val="single" w:sz="6" w:space="0" w:color="3F3F3F"/>
              <w:left w:val="single" w:sz="6" w:space="0" w:color="3F3F3F"/>
              <w:bottom w:val="single" w:sz="6" w:space="0" w:color="3F3F3F"/>
              <w:right w:val="single" w:sz="6" w:space="0" w:color="3F3F3F"/>
            </w:tcBorders>
          </w:tcPr>
          <w:p w14:paraId="452B80B8" w14:textId="77777777" w:rsidR="006C64E2" w:rsidRDefault="0082096A">
            <w:pPr>
              <w:spacing w:after="0"/>
            </w:pPr>
            <w:r>
              <w:rPr>
                <w:rFonts w:ascii="Times New Roman" w:eastAsia="Times New Roman" w:hAnsi="Times New Roman" w:cs="Times New Roman"/>
                <w:sz w:val="24"/>
              </w:rPr>
              <w:t>1</w:t>
            </w:r>
          </w:p>
        </w:tc>
        <w:tc>
          <w:tcPr>
            <w:tcW w:w="946" w:type="dxa"/>
            <w:tcBorders>
              <w:top w:val="single" w:sz="6" w:space="0" w:color="3F3F3F"/>
              <w:left w:val="single" w:sz="6" w:space="0" w:color="3F3F3F"/>
              <w:bottom w:val="single" w:sz="6" w:space="0" w:color="3F3F3F"/>
              <w:right w:val="single" w:sz="6" w:space="0" w:color="3F3F3F"/>
            </w:tcBorders>
          </w:tcPr>
          <w:p w14:paraId="30F5EEC8" w14:textId="77777777" w:rsidR="006C64E2" w:rsidRDefault="0082096A">
            <w:pPr>
              <w:spacing w:after="0"/>
            </w:pPr>
            <w:r>
              <w:rPr>
                <w:rFonts w:ascii="Times New Roman" w:eastAsia="Times New Roman" w:hAnsi="Times New Roman" w:cs="Times New Roman"/>
                <w:sz w:val="20"/>
              </w:rPr>
              <w:t>1</w:t>
            </w:r>
          </w:p>
        </w:tc>
        <w:tc>
          <w:tcPr>
            <w:tcW w:w="1081" w:type="dxa"/>
            <w:tcBorders>
              <w:top w:val="single" w:sz="6" w:space="0" w:color="3F3F3F"/>
              <w:left w:val="single" w:sz="6" w:space="0" w:color="3F3F3F"/>
              <w:bottom w:val="single" w:sz="6" w:space="0" w:color="3F3F3F"/>
              <w:right w:val="single" w:sz="6" w:space="0" w:color="3F3F3F"/>
            </w:tcBorders>
          </w:tcPr>
          <w:p w14:paraId="65D6439F" w14:textId="77777777" w:rsidR="006C64E2" w:rsidRDefault="0082096A">
            <w:pPr>
              <w:spacing w:after="0"/>
            </w:pPr>
            <w:r>
              <w:rPr>
                <w:rFonts w:ascii="Times New Roman" w:eastAsia="Times New Roman" w:hAnsi="Times New Roman" w:cs="Times New Roman"/>
                <w:sz w:val="20"/>
              </w:rPr>
              <w:t>25</w:t>
            </w:r>
          </w:p>
        </w:tc>
        <w:tc>
          <w:tcPr>
            <w:tcW w:w="810" w:type="dxa"/>
            <w:tcBorders>
              <w:top w:val="single" w:sz="6" w:space="0" w:color="3F3F3F"/>
              <w:left w:val="single" w:sz="6" w:space="0" w:color="3F3F3F"/>
              <w:bottom w:val="single" w:sz="6" w:space="0" w:color="3F3F3F"/>
              <w:right w:val="single" w:sz="6" w:space="0" w:color="3F3F3F"/>
            </w:tcBorders>
          </w:tcPr>
          <w:p w14:paraId="67ED2A36" w14:textId="77777777" w:rsidR="006C64E2" w:rsidRDefault="0082096A">
            <w:pPr>
              <w:spacing w:after="0"/>
            </w:pPr>
            <w:r>
              <w:rPr>
                <w:rFonts w:ascii="Times New Roman" w:eastAsia="Times New Roman" w:hAnsi="Times New Roman" w:cs="Times New Roman"/>
                <w:sz w:val="20"/>
              </w:rPr>
              <w:t>25</w:t>
            </w:r>
          </w:p>
        </w:tc>
        <w:tc>
          <w:tcPr>
            <w:tcW w:w="810" w:type="dxa"/>
            <w:tcBorders>
              <w:top w:val="single" w:sz="6" w:space="0" w:color="3F3F3F"/>
              <w:left w:val="single" w:sz="6" w:space="0" w:color="3F3F3F"/>
              <w:bottom w:val="single" w:sz="6" w:space="0" w:color="3F3F3F"/>
              <w:right w:val="single" w:sz="6" w:space="0" w:color="3F3F3F"/>
            </w:tcBorders>
          </w:tcPr>
          <w:p w14:paraId="107958B3" w14:textId="77777777" w:rsidR="006C64E2" w:rsidRDefault="0082096A">
            <w:pPr>
              <w:spacing w:after="0"/>
            </w:pPr>
            <w:r>
              <w:rPr>
                <w:rFonts w:ascii="Times New Roman" w:eastAsia="Times New Roman" w:hAnsi="Times New Roman" w:cs="Times New Roman"/>
                <w:sz w:val="20"/>
              </w:rPr>
              <w:t>0</w:t>
            </w:r>
          </w:p>
        </w:tc>
        <w:tc>
          <w:tcPr>
            <w:tcW w:w="720" w:type="dxa"/>
            <w:tcBorders>
              <w:top w:val="single" w:sz="6" w:space="0" w:color="3F3F3F"/>
              <w:left w:val="single" w:sz="6" w:space="0" w:color="3F3F3F"/>
              <w:bottom w:val="single" w:sz="6" w:space="0" w:color="3F3F3F"/>
              <w:right w:val="single" w:sz="6" w:space="0" w:color="3F3F3F"/>
            </w:tcBorders>
          </w:tcPr>
          <w:p w14:paraId="1A4C80E7" w14:textId="77777777" w:rsidR="006C64E2" w:rsidRDefault="0082096A">
            <w:pPr>
              <w:spacing w:after="0"/>
            </w:pPr>
            <w:r>
              <w:rPr>
                <w:rFonts w:ascii="Times New Roman" w:eastAsia="Times New Roman" w:hAnsi="Times New Roman" w:cs="Times New Roman"/>
                <w:sz w:val="20"/>
              </w:rPr>
              <w:t>1.225</w:t>
            </w:r>
          </w:p>
        </w:tc>
        <w:tc>
          <w:tcPr>
            <w:tcW w:w="900" w:type="dxa"/>
            <w:tcBorders>
              <w:top w:val="single" w:sz="6" w:space="0" w:color="3F3F3F"/>
              <w:left w:val="single" w:sz="6" w:space="0" w:color="3F3F3F"/>
              <w:bottom w:val="single" w:sz="6" w:space="0" w:color="3F3F3F"/>
              <w:right w:val="single" w:sz="6" w:space="0" w:color="3F3F3F"/>
            </w:tcBorders>
          </w:tcPr>
          <w:p w14:paraId="03F9E867" w14:textId="77777777" w:rsidR="006C64E2" w:rsidRDefault="0082096A">
            <w:pPr>
              <w:spacing w:after="0"/>
            </w:pPr>
            <w:r>
              <w:rPr>
                <w:rFonts w:ascii="Times New Roman" w:eastAsia="Times New Roman" w:hAnsi="Times New Roman" w:cs="Times New Roman"/>
                <w:sz w:val="20"/>
              </w:rPr>
              <w:t>1.225</w:t>
            </w:r>
          </w:p>
        </w:tc>
        <w:tc>
          <w:tcPr>
            <w:tcW w:w="1080" w:type="dxa"/>
            <w:tcBorders>
              <w:top w:val="single" w:sz="6" w:space="0" w:color="3F3F3F"/>
              <w:left w:val="single" w:sz="6" w:space="0" w:color="3F3F3F"/>
              <w:bottom w:val="single" w:sz="6" w:space="0" w:color="3F3F3F"/>
              <w:right w:val="single" w:sz="6" w:space="0" w:color="3F3F3F"/>
            </w:tcBorders>
          </w:tcPr>
          <w:p w14:paraId="255559AA" w14:textId="77777777" w:rsidR="006C64E2" w:rsidRDefault="0082096A">
            <w:pPr>
              <w:spacing w:after="0"/>
            </w:pPr>
            <w:r>
              <w:rPr>
                <w:rFonts w:ascii="Times New Roman" w:eastAsia="Times New Roman" w:hAnsi="Times New Roman" w:cs="Times New Roman"/>
                <w:sz w:val="20"/>
              </w:rPr>
              <w:t>21</w:t>
            </w:r>
          </w:p>
        </w:tc>
        <w:tc>
          <w:tcPr>
            <w:tcW w:w="629" w:type="dxa"/>
            <w:tcBorders>
              <w:top w:val="single" w:sz="6" w:space="0" w:color="3F3F3F"/>
              <w:left w:val="single" w:sz="6" w:space="0" w:color="3F3F3F"/>
              <w:bottom w:val="single" w:sz="6" w:space="0" w:color="3F3F3F"/>
              <w:right w:val="single" w:sz="6" w:space="0" w:color="3F3F3F"/>
            </w:tcBorders>
          </w:tcPr>
          <w:p w14:paraId="565D829B" w14:textId="77777777" w:rsidR="006C64E2" w:rsidRDefault="0082096A">
            <w:pPr>
              <w:spacing w:after="0"/>
              <w:ind w:right="-8"/>
              <w:jc w:val="both"/>
            </w:pPr>
            <w:r>
              <w:rPr>
                <w:rFonts w:ascii="Times New Roman" w:eastAsia="Times New Roman" w:hAnsi="Times New Roman" w:cs="Times New Roman"/>
                <w:sz w:val="20"/>
              </w:rPr>
              <w:t>25.725</w:t>
            </w:r>
          </w:p>
        </w:tc>
        <w:tc>
          <w:tcPr>
            <w:tcW w:w="629" w:type="dxa"/>
            <w:tcBorders>
              <w:top w:val="single" w:sz="6" w:space="0" w:color="3F3F3F"/>
              <w:left w:val="single" w:sz="6" w:space="0" w:color="3F3F3F"/>
              <w:bottom w:val="single" w:sz="6" w:space="0" w:color="3F3F3F"/>
              <w:right w:val="single" w:sz="6" w:space="0" w:color="3F3F3F"/>
            </w:tcBorders>
          </w:tcPr>
          <w:p w14:paraId="5C6868D2" w14:textId="77777777" w:rsidR="006C64E2" w:rsidRDefault="0082096A">
            <w:pPr>
              <w:spacing w:after="0"/>
            </w:pPr>
            <w:r>
              <w:rPr>
                <w:rFonts w:ascii="Times New Roman" w:eastAsia="Times New Roman" w:hAnsi="Times New Roman" w:cs="Times New Roman"/>
                <w:sz w:val="20"/>
              </w:rPr>
              <w:t>-0.725</w:t>
            </w:r>
          </w:p>
        </w:tc>
        <w:tc>
          <w:tcPr>
            <w:tcW w:w="989" w:type="dxa"/>
            <w:tcBorders>
              <w:top w:val="single" w:sz="6" w:space="0" w:color="3F3F3F"/>
              <w:left w:val="single" w:sz="6" w:space="0" w:color="3F3F3F"/>
              <w:bottom w:val="single" w:sz="6" w:space="0" w:color="3F3F3F"/>
              <w:right w:val="single" w:sz="6" w:space="0" w:color="3F3F3F"/>
            </w:tcBorders>
          </w:tcPr>
          <w:p w14:paraId="2C8A2B70" w14:textId="77777777" w:rsidR="006C64E2" w:rsidRDefault="0082096A">
            <w:pPr>
              <w:spacing w:after="0"/>
            </w:pPr>
            <w:r>
              <w:rPr>
                <w:rFonts w:ascii="Times New Roman" w:eastAsia="Times New Roman" w:hAnsi="Times New Roman" w:cs="Times New Roman"/>
                <w:sz w:val="20"/>
              </w:rPr>
              <w:t>2.9%</w:t>
            </w:r>
          </w:p>
        </w:tc>
      </w:tr>
      <w:tr w:rsidR="006C64E2" w14:paraId="0D12E8BE" w14:textId="77777777">
        <w:trPr>
          <w:trHeight w:val="427"/>
        </w:trPr>
        <w:tc>
          <w:tcPr>
            <w:tcW w:w="510" w:type="dxa"/>
            <w:tcBorders>
              <w:top w:val="single" w:sz="6" w:space="0" w:color="3F3F3F"/>
              <w:left w:val="single" w:sz="6" w:space="0" w:color="3F3F3F"/>
              <w:bottom w:val="single" w:sz="6" w:space="0" w:color="3F3F3F"/>
              <w:right w:val="single" w:sz="6" w:space="0" w:color="3F3F3F"/>
            </w:tcBorders>
          </w:tcPr>
          <w:p w14:paraId="68B5FA86" w14:textId="77777777" w:rsidR="006C64E2" w:rsidRDefault="0082096A">
            <w:pPr>
              <w:spacing w:after="0"/>
            </w:pPr>
            <w:r>
              <w:rPr>
                <w:rFonts w:ascii="Times New Roman" w:eastAsia="Times New Roman" w:hAnsi="Times New Roman" w:cs="Times New Roman"/>
                <w:sz w:val="24"/>
              </w:rPr>
              <w:t>2</w:t>
            </w:r>
          </w:p>
        </w:tc>
        <w:tc>
          <w:tcPr>
            <w:tcW w:w="946" w:type="dxa"/>
            <w:tcBorders>
              <w:top w:val="single" w:sz="6" w:space="0" w:color="3F3F3F"/>
              <w:left w:val="single" w:sz="6" w:space="0" w:color="3F3F3F"/>
              <w:bottom w:val="single" w:sz="6" w:space="0" w:color="3F3F3F"/>
              <w:right w:val="single" w:sz="6" w:space="0" w:color="3F3F3F"/>
            </w:tcBorders>
          </w:tcPr>
          <w:p w14:paraId="2858E516" w14:textId="77777777" w:rsidR="006C64E2" w:rsidRDefault="0082096A">
            <w:pPr>
              <w:spacing w:after="0"/>
            </w:pPr>
            <w:r>
              <w:rPr>
                <w:rFonts w:ascii="Times New Roman" w:eastAsia="Times New Roman" w:hAnsi="Times New Roman" w:cs="Times New Roman"/>
                <w:sz w:val="20"/>
              </w:rPr>
              <w:t>1</w:t>
            </w:r>
          </w:p>
        </w:tc>
        <w:tc>
          <w:tcPr>
            <w:tcW w:w="1081" w:type="dxa"/>
            <w:tcBorders>
              <w:top w:val="single" w:sz="6" w:space="0" w:color="3F3F3F"/>
              <w:left w:val="single" w:sz="6" w:space="0" w:color="3F3F3F"/>
              <w:bottom w:val="single" w:sz="6" w:space="0" w:color="3F3F3F"/>
              <w:right w:val="single" w:sz="6" w:space="0" w:color="3F3F3F"/>
            </w:tcBorders>
          </w:tcPr>
          <w:p w14:paraId="755940E0" w14:textId="77777777" w:rsidR="006C64E2" w:rsidRDefault="0082096A">
            <w:pPr>
              <w:spacing w:after="0"/>
            </w:pPr>
            <w:r>
              <w:rPr>
                <w:rFonts w:ascii="Times New Roman" w:eastAsia="Times New Roman" w:hAnsi="Times New Roman" w:cs="Times New Roman"/>
                <w:sz w:val="20"/>
              </w:rPr>
              <w:t>40</w:t>
            </w:r>
          </w:p>
        </w:tc>
        <w:tc>
          <w:tcPr>
            <w:tcW w:w="810" w:type="dxa"/>
            <w:tcBorders>
              <w:top w:val="single" w:sz="6" w:space="0" w:color="3F3F3F"/>
              <w:left w:val="single" w:sz="6" w:space="0" w:color="3F3F3F"/>
              <w:bottom w:val="single" w:sz="6" w:space="0" w:color="3F3F3F"/>
              <w:right w:val="single" w:sz="6" w:space="0" w:color="3F3F3F"/>
            </w:tcBorders>
          </w:tcPr>
          <w:p w14:paraId="7C1AC0F1" w14:textId="77777777" w:rsidR="006C64E2" w:rsidRDefault="0082096A">
            <w:pPr>
              <w:spacing w:after="0"/>
            </w:pPr>
            <w:r>
              <w:rPr>
                <w:rFonts w:ascii="Times New Roman" w:eastAsia="Times New Roman" w:hAnsi="Times New Roman" w:cs="Times New Roman"/>
                <w:sz w:val="20"/>
              </w:rPr>
              <w:t>40</w:t>
            </w:r>
          </w:p>
        </w:tc>
        <w:tc>
          <w:tcPr>
            <w:tcW w:w="810" w:type="dxa"/>
            <w:tcBorders>
              <w:top w:val="single" w:sz="6" w:space="0" w:color="3F3F3F"/>
              <w:left w:val="single" w:sz="6" w:space="0" w:color="3F3F3F"/>
              <w:bottom w:val="single" w:sz="6" w:space="0" w:color="3F3F3F"/>
              <w:right w:val="single" w:sz="6" w:space="0" w:color="3F3F3F"/>
            </w:tcBorders>
          </w:tcPr>
          <w:p w14:paraId="2968C939" w14:textId="77777777" w:rsidR="006C64E2" w:rsidRDefault="0082096A">
            <w:pPr>
              <w:spacing w:after="0"/>
            </w:pPr>
            <w:r>
              <w:rPr>
                <w:rFonts w:ascii="Times New Roman" w:eastAsia="Times New Roman" w:hAnsi="Times New Roman" w:cs="Times New Roman"/>
                <w:sz w:val="20"/>
              </w:rPr>
              <w:t>0</w:t>
            </w:r>
          </w:p>
        </w:tc>
        <w:tc>
          <w:tcPr>
            <w:tcW w:w="720" w:type="dxa"/>
            <w:tcBorders>
              <w:top w:val="single" w:sz="6" w:space="0" w:color="3F3F3F"/>
              <w:left w:val="single" w:sz="6" w:space="0" w:color="3F3F3F"/>
              <w:bottom w:val="single" w:sz="6" w:space="0" w:color="3F3F3F"/>
              <w:right w:val="single" w:sz="6" w:space="0" w:color="3F3F3F"/>
            </w:tcBorders>
          </w:tcPr>
          <w:p w14:paraId="33FC6A4C" w14:textId="77777777" w:rsidR="006C64E2" w:rsidRDefault="0082096A">
            <w:pPr>
              <w:spacing w:after="0"/>
            </w:pPr>
            <w:r>
              <w:rPr>
                <w:rFonts w:ascii="Times New Roman" w:eastAsia="Times New Roman" w:hAnsi="Times New Roman" w:cs="Times New Roman"/>
                <w:sz w:val="20"/>
              </w:rPr>
              <w:t>1.935</w:t>
            </w:r>
          </w:p>
        </w:tc>
        <w:tc>
          <w:tcPr>
            <w:tcW w:w="900" w:type="dxa"/>
            <w:tcBorders>
              <w:top w:val="single" w:sz="6" w:space="0" w:color="3F3F3F"/>
              <w:left w:val="single" w:sz="6" w:space="0" w:color="3F3F3F"/>
              <w:bottom w:val="single" w:sz="6" w:space="0" w:color="3F3F3F"/>
              <w:right w:val="single" w:sz="6" w:space="0" w:color="3F3F3F"/>
            </w:tcBorders>
          </w:tcPr>
          <w:p w14:paraId="7586B03C" w14:textId="77777777" w:rsidR="006C64E2" w:rsidRDefault="0082096A">
            <w:pPr>
              <w:spacing w:after="0"/>
            </w:pPr>
            <w:r>
              <w:rPr>
                <w:rFonts w:ascii="Times New Roman" w:eastAsia="Times New Roman" w:hAnsi="Times New Roman" w:cs="Times New Roman"/>
                <w:sz w:val="20"/>
              </w:rPr>
              <w:t>1.935</w:t>
            </w:r>
          </w:p>
        </w:tc>
        <w:tc>
          <w:tcPr>
            <w:tcW w:w="1080" w:type="dxa"/>
            <w:tcBorders>
              <w:top w:val="single" w:sz="6" w:space="0" w:color="3F3F3F"/>
              <w:left w:val="single" w:sz="6" w:space="0" w:color="3F3F3F"/>
              <w:bottom w:val="single" w:sz="6" w:space="0" w:color="3F3F3F"/>
              <w:right w:val="single" w:sz="6" w:space="0" w:color="3F3F3F"/>
            </w:tcBorders>
          </w:tcPr>
          <w:p w14:paraId="4B23EAB4" w14:textId="77777777" w:rsidR="006C64E2" w:rsidRDefault="0082096A">
            <w:pPr>
              <w:spacing w:after="0"/>
            </w:pPr>
            <w:r>
              <w:rPr>
                <w:rFonts w:ascii="Times New Roman" w:eastAsia="Times New Roman" w:hAnsi="Times New Roman" w:cs="Times New Roman"/>
                <w:sz w:val="20"/>
              </w:rPr>
              <w:t>21</w:t>
            </w:r>
          </w:p>
        </w:tc>
        <w:tc>
          <w:tcPr>
            <w:tcW w:w="629" w:type="dxa"/>
            <w:tcBorders>
              <w:top w:val="single" w:sz="6" w:space="0" w:color="3F3F3F"/>
              <w:left w:val="single" w:sz="6" w:space="0" w:color="3F3F3F"/>
              <w:bottom w:val="single" w:sz="6" w:space="0" w:color="3F3F3F"/>
              <w:right w:val="single" w:sz="6" w:space="0" w:color="3F3F3F"/>
            </w:tcBorders>
          </w:tcPr>
          <w:p w14:paraId="3BEFCD70" w14:textId="77777777" w:rsidR="006C64E2" w:rsidRDefault="0082096A">
            <w:pPr>
              <w:spacing w:after="0"/>
              <w:ind w:right="-8"/>
              <w:jc w:val="both"/>
            </w:pPr>
            <w:r>
              <w:rPr>
                <w:rFonts w:ascii="Times New Roman" w:eastAsia="Times New Roman" w:hAnsi="Times New Roman" w:cs="Times New Roman"/>
                <w:sz w:val="20"/>
              </w:rPr>
              <w:t>40.635</w:t>
            </w:r>
          </w:p>
        </w:tc>
        <w:tc>
          <w:tcPr>
            <w:tcW w:w="629" w:type="dxa"/>
            <w:tcBorders>
              <w:top w:val="single" w:sz="6" w:space="0" w:color="3F3F3F"/>
              <w:left w:val="single" w:sz="6" w:space="0" w:color="3F3F3F"/>
              <w:bottom w:val="single" w:sz="6" w:space="0" w:color="3F3F3F"/>
              <w:right w:val="single" w:sz="6" w:space="0" w:color="3F3F3F"/>
            </w:tcBorders>
          </w:tcPr>
          <w:p w14:paraId="79A9178D" w14:textId="77777777" w:rsidR="006C64E2" w:rsidRDefault="0082096A">
            <w:pPr>
              <w:spacing w:after="0"/>
            </w:pPr>
            <w:r>
              <w:rPr>
                <w:rFonts w:ascii="Times New Roman" w:eastAsia="Times New Roman" w:hAnsi="Times New Roman" w:cs="Times New Roman"/>
                <w:sz w:val="20"/>
              </w:rPr>
              <w:t>-0.635</w:t>
            </w:r>
          </w:p>
        </w:tc>
        <w:tc>
          <w:tcPr>
            <w:tcW w:w="989" w:type="dxa"/>
            <w:tcBorders>
              <w:top w:val="single" w:sz="6" w:space="0" w:color="3F3F3F"/>
              <w:left w:val="single" w:sz="6" w:space="0" w:color="3F3F3F"/>
              <w:bottom w:val="single" w:sz="6" w:space="0" w:color="3F3F3F"/>
              <w:right w:val="single" w:sz="6" w:space="0" w:color="3F3F3F"/>
            </w:tcBorders>
          </w:tcPr>
          <w:p w14:paraId="66F98291" w14:textId="77777777" w:rsidR="006C64E2" w:rsidRDefault="0082096A">
            <w:pPr>
              <w:spacing w:after="0"/>
            </w:pPr>
            <w:r>
              <w:rPr>
                <w:rFonts w:ascii="Times New Roman" w:eastAsia="Times New Roman" w:hAnsi="Times New Roman" w:cs="Times New Roman"/>
                <w:sz w:val="20"/>
              </w:rPr>
              <w:t>1.5%</w:t>
            </w:r>
          </w:p>
        </w:tc>
      </w:tr>
      <w:tr w:rsidR="006C64E2" w14:paraId="0E7BDC4A" w14:textId="77777777">
        <w:trPr>
          <w:trHeight w:val="427"/>
        </w:trPr>
        <w:tc>
          <w:tcPr>
            <w:tcW w:w="510" w:type="dxa"/>
            <w:tcBorders>
              <w:top w:val="single" w:sz="6" w:space="0" w:color="3F3F3F"/>
              <w:left w:val="single" w:sz="6" w:space="0" w:color="3F3F3F"/>
              <w:bottom w:val="single" w:sz="6" w:space="0" w:color="3F3F3F"/>
              <w:right w:val="single" w:sz="6" w:space="0" w:color="3F3F3F"/>
            </w:tcBorders>
          </w:tcPr>
          <w:p w14:paraId="2977825D" w14:textId="77777777" w:rsidR="006C64E2" w:rsidRDefault="0082096A">
            <w:pPr>
              <w:spacing w:after="0"/>
            </w:pPr>
            <w:r>
              <w:rPr>
                <w:rFonts w:ascii="Times New Roman" w:eastAsia="Times New Roman" w:hAnsi="Times New Roman" w:cs="Times New Roman"/>
                <w:sz w:val="24"/>
              </w:rPr>
              <w:t>3</w:t>
            </w:r>
          </w:p>
        </w:tc>
        <w:tc>
          <w:tcPr>
            <w:tcW w:w="946" w:type="dxa"/>
            <w:tcBorders>
              <w:top w:val="single" w:sz="6" w:space="0" w:color="3F3F3F"/>
              <w:left w:val="single" w:sz="6" w:space="0" w:color="3F3F3F"/>
              <w:bottom w:val="single" w:sz="6" w:space="0" w:color="3F3F3F"/>
              <w:right w:val="single" w:sz="6" w:space="0" w:color="3F3F3F"/>
            </w:tcBorders>
          </w:tcPr>
          <w:p w14:paraId="68D0EC3F" w14:textId="77777777" w:rsidR="006C64E2" w:rsidRDefault="0082096A">
            <w:pPr>
              <w:spacing w:after="0"/>
            </w:pPr>
            <w:r>
              <w:rPr>
                <w:rFonts w:ascii="Times New Roman" w:eastAsia="Times New Roman" w:hAnsi="Times New Roman" w:cs="Times New Roman"/>
                <w:sz w:val="20"/>
              </w:rPr>
              <w:t>1</w:t>
            </w:r>
          </w:p>
        </w:tc>
        <w:tc>
          <w:tcPr>
            <w:tcW w:w="1081" w:type="dxa"/>
            <w:tcBorders>
              <w:top w:val="single" w:sz="6" w:space="0" w:color="3F3F3F"/>
              <w:left w:val="single" w:sz="6" w:space="0" w:color="3F3F3F"/>
              <w:bottom w:val="single" w:sz="6" w:space="0" w:color="3F3F3F"/>
              <w:right w:val="single" w:sz="6" w:space="0" w:color="3F3F3F"/>
            </w:tcBorders>
          </w:tcPr>
          <w:p w14:paraId="32040B26" w14:textId="77777777" w:rsidR="006C64E2" w:rsidRDefault="0082096A">
            <w:pPr>
              <w:spacing w:after="0"/>
            </w:pPr>
            <w:r>
              <w:rPr>
                <w:rFonts w:ascii="Times New Roman" w:eastAsia="Times New Roman" w:hAnsi="Times New Roman" w:cs="Times New Roman"/>
                <w:sz w:val="20"/>
              </w:rPr>
              <w:t>65</w:t>
            </w:r>
          </w:p>
        </w:tc>
        <w:tc>
          <w:tcPr>
            <w:tcW w:w="810" w:type="dxa"/>
            <w:tcBorders>
              <w:top w:val="single" w:sz="6" w:space="0" w:color="3F3F3F"/>
              <w:left w:val="single" w:sz="6" w:space="0" w:color="3F3F3F"/>
              <w:bottom w:val="single" w:sz="6" w:space="0" w:color="3F3F3F"/>
              <w:right w:val="single" w:sz="6" w:space="0" w:color="3F3F3F"/>
            </w:tcBorders>
          </w:tcPr>
          <w:p w14:paraId="602C779C" w14:textId="77777777" w:rsidR="006C64E2" w:rsidRDefault="0082096A">
            <w:pPr>
              <w:spacing w:after="0"/>
            </w:pPr>
            <w:r>
              <w:rPr>
                <w:rFonts w:ascii="Times New Roman" w:eastAsia="Times New Roman" w:hAnsi="Times New Roman" w:cs="Times New Roman"/>
                <w:sz w:val="20"/>
              </w:rPr>
              <w:t>65</w:t>
            </w:r>
          </w:p>
        </w:tc>
        <w:tc>
          <w:tcPr>
            <w:tcW w:w="810" w:type="dxa"/>
            <w:tcBorders>
              <w:top w:val="single" w:sz="6" w:space="0" w:color="3F3F3F"/>
              <w:left w:val="single" w:sz="6" w:space="0" w:color="3F3F3F"/>
              <w:bottom w:val="single" w:sz="6" w:space="0" w:color="3F3F3F"/>
              <w:right w:val="single" w:sz="6" w:space="0" w:color="3F3F3F"/>
            </w:tcBorders>
          </w:tcPr>
          <w:p w14:paraId="24F58E77" w14:textId="77777777" w:rsidR="006C64E2" w:rsidRDefault="0082096A">
            <w:pPr>
              <w:spacing w:after="0"/>
            </w:pPr>
            <w:r>
              <w:rPr>
                <w:rFonts w:ascii="Times New Roman" w:eastAsia="Times New Roman" w:hAnsi="Times New Roman" w:cs="Times New Roman"/>
                <w:sz w:val="20"/>
              </w:rPr>
              <w:t>0</w:t>
            </w:r>
          </w:p>
        </w:tc>
        <w:tc>
          <w:tcPr>
            <w:tcW w:w="720" w:type="dxa"/>
            <w:tcBorders>
              <w:top w:val="single" w:sz="6" w:space="0" w:color="3F3F3F"/>
              <w:left w:val="single" w:sz="6" w:space="0" w:color="3F3F3F"/>
              <w:bottom w:val="single" w:sz="6" w:space="0" w:color="3F3F3F"/>
              <w:right w:val="single" w:sz="6" w:space="0" w:color="3F3F3F"/>
            </w:tcBorders>
          </w:tcPr>
          <w:p w14:paraId="7B672931" w14:textId="77777777" w:rsidR="006C64E2" w:rsidRDefault="0082096A">
            <w:pPr>
              <w:spacing w:after="0"/>
            </w:pPr>
            <w:r>
              <w:rPr>
                <w:rFonts w:ascii="Times New Roman" w:eastAsia="Times New Roman" w:hAnsi="Times New Roman" w:cs="Times New Roman"/>
                <w:sz w:val="20"/>
              </w:rPr>
              <w:t>3.61</w:t>
            </w:r>
          </w:p>
        </w:tc>
        <w:tc>
          <w:tcPr>
            <w:tcW w:w="900" w:type="dxa"/>
            <w:tcBorders>
              <w:top w:val="single" w:sz="6" w:space="0" w:color="3F3F3F"/>
              <w:left w:val="single" w:sz="6" w:space="0" w:color="3F3F3F"/>
              <w:bottom w:val="single" w:sz="6" w:space="0" w:color="3F3F3F"/>
              <w:right w:val="single" w:sz="6" w:space="0" w:color="3F3F3F"/>
            </w:tcBorders>
          </w:tcPr>
          <w:p w14:paraId="3FA44552" w14:textId="77777777" w:rsidR="006C64E2" w:rsidRDefault="0082096A">
            <w:pPr>
              <w:spacing w:after="0"/>
            </w:pPr>
            <w:r>
              <w:rPr>
                <w:rFonts w:ascii="Times New Roman" w:eastAsia="Times New Roman" w:hAnsi="Times New Roman" w:cs="Times New Roman"/>
                <w:sz w:val="20"/>
              </w:rPr>
              <w:t>3.61</w:t>
            </w:r>
          </w:p>
        </w:tc>
        <w:tc>
          <w:tcPr>
            <w:tcW w:w="1080" w:type="dxa"/>
            <w:tcBorders>
              <w:top w:val="single" w:sz="6" w:space="0" w:color="3F3F3F"/>
              <w:left w:val="single" w:sz="6" w:space="0" w:color="3F3F3F"/>
              <w:bottom w:val="single" w:sz="6" w:space="0" w:color="3F3F3F"/>
              <w:right w:val="single" w:sz="6" w:space="0" w:color="3F3F3F"/>
            </w:tcBorders>
          </w:tcPr>
          <w:p w14:paraId="1C0432D5" w14:textId="77777777" w:rsidR="006C64E2" w:rsidRDefault="0082096A">
            <w:pPr>
              <w:spacing w:after="0"/>
            </w:pPr>
            <w:r>
              <w:rPr>
                <w:rFonts w:ascii="Times New Roman" w:eastAsia="Times New Roman" w:hAnsi="Times New Roman" w:cs="Times New Roman"/>
                <w:sz w:val="20"/>
              </w:rPr>
              <w:t>21</w:t>
            </w:r>
          </w:p>
        </w:tc>
        <w:tc>
          <w:tcPr>
            <w:tcW w:w="629" w:type="dxa"/>
            <w:tcBorders>
              <w:top w:val="single" w:sz="6" w:space="0" w:color="3F3F3F"/>
              <w:left w:val="single" w:sz="6" w:space="0" w:color="3F3F3F"/>
              <w:bottom w:val="single" w:sz="6" w:space="0" w:color="3F3F3F"/>
              <w:right w:val="single" w:sz="6" w:space="0" w:color="3F3F3F"/>
            </w:tcBorders>
          </w:tcPr>
          <w:p w14:paraId="681ED943" w14:textId="77777777" w:rsidR="006C64E2" w:rsidRDefault="0082096A">
            <w:pPr>
              <w:spacing w:after="0"/>
            </w:pPr>
            <w:r>
              <w:rPr>
                <w:rFonts w:ascii="Times New Roman" w:eastAsia="Times New Roman" w:hAnsi="Times New Roman" w:cs="Times New Roman"/>
                <w:sz w:val="20"/>
              </w:rPr>
              <w:t>75.81</w:t>
            </w:r>
          </w:p>
        </w:tc>
        <w:tc>
          <w:tcPr>
            <w:tcW w:w="629" w:type="dxa"/>
            <w:tcBorders>
              <w:top w:val="single" w:sz="6" w:space="0" w:color="3F3F3F"/>
              <w:left w:val="single" w:sz="6" w:space="0" w:color="3F3F3F"/>
              <w:bottom w:val="single" w:sz="6" w:space="0" w:color="3F3F3F"/>
              <w:right w:val="single" w:sz="6" w:space="0" w:color="3F3F3F"/>
            </w:tcBorders>
          </w:tcPr>
          <w:p w14:paraId="0281CEEA" w14:textId="77777777" w:rsidR="006C64E2" w:rsidRDefault="0082096A">
            <w:pPr>
              <w:spacing w:after="0"/>
            </w:pPr>
            <w:r>
              <w:rPr>
                <w:rFonts w:ascii="Times New Roman" w:eastAsia="Times New Roman" w:hAnsi="Times New Roman" w:cs="Times New Roman"/>
                <w:sz w:val="20"/>
              </w:rPr>
              <w:t>-10.81</w:t>
            </w:r>
          </w:p>
        </w:tc>
        <w:tc>
          <w:tcPr>
            <w:tcW w:w="989" w:type="dxa"/>
            <w:tcBorders>
              <w:top w:val="single" w:sz="6" w:space="0" w:color="3F3F3F"/>
              <w:left w:val="single" w:sz="6" w:space="0" w:color="3F3F3F"/>
              <w:bottom w:val="single" w:sz="6" w:space="0" w:color="3F3F3F"/>
              <w:right w:val="single" w:sz="6" w:space="0" w:color="3F3F3F"/>
            </w:tcBorders>
          </w:tcPr>
          <w:p w14:paraId="48EB85E1" w14:textId="77777777" w:rsidR="006C64E2" w:rsidRDefault="0082096A">
            <w:pPr>
              <w:spacing w:after="0"/>
            </w:pPr>
            <w:r>
              <w:rPr>
                <w:rFonts w:ascii="Times New Roman" w:eastAsia="Times New Roman" w:hAnsi="Times New Roman" w:cs="Times New Roman"/>
                <w:sz w:val="20"/>
              </w:rPr>
              <w:t>16.6%</w:t>
            </w:r>
          </w:p>
        </w:tc>
      </w:tr>
    </w:tbl>
    <w:p w14:paraId="40BEBB4E" w14:textId="77777777" w:rsidR="006C64E2" w:rsidRDefault="0082096A">
      <w:pPr>
        <w:spacing w:after="197" w:line="264" w:lineRule="auto"/>
        <w:ind w:left="221" w:hanging="10"/>
      </w:pPr>
      <w:r>
        <w:rPr>
          <w:rFonts w:ascii="Times New Roman" w:eastAsia="Times New Roman" w:hAnsi="Times New Roman" w:cs="Times New Roman"/>
          <w:b/>
          <w:sz w:val="28"/>
          <w:u w:val="single" w:color="000000"/>
        </w:rPr>
        <w:t>CALCULATION:</w:t>
      </w:r>
      <w:r>
        <w:rPr>
          <w:rFonts w:ascii="Times New Roman" w:eastAsia="Times New Roman" w:hAnsi="Times New Roman" w:cs="Times New Roman"/>
          <w:b/>
          <w:sz w:val="28"/>
        </w:rPr>
        <w:t xml:space="preserve"> </w:t>
      </w:r>
    </w:p>
    <w:p w14:paraId="7024708E" w14:textId="77777777" w:rsidR="006C64E2" w:rsidRDefault="0082096A">
      <w:pPr>
        <w:spacing w:after="0"/>
        <w:ind w:left="-220"/>
      </w:pPr>
      <w:r>
        <w:rPr>
          <w:noProof/>
        </w:rPr>
        <w:drawing>
          <wp:inline distT="0" distB="0" distL="0" distR="0" wp14:anchorId="7E4EE014" wp14:editId="32F759A0">
            <wp:extent cx="5943600" cy="3598926"/>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2"/>
                    <a:stretch>
                      <a:fillRect/>
                    </a:stretch>
                  </pic:blipFill>
                  <pic:spPr>
                    <a:xfrm>
                      <a:off x="0" y="0"/>
                      <a:ext cx="5943600" cy="3598926"/>
                    </a:xfrm>
                    <a:prstGeom prst="rect">
                      <a:avLst/>
                    </a:prstGeom>
                  </pic:spPr>
                </pic:pic>
              </a:graphicData>
            </a:graphic>
          </wp:inline>
        </w:drawing>
      </w:r>
    </w:p>
    <w:p w14:paraId="40FEF3E4" w14:textId="77777777" w:rsidR="006C64E2" w:rsidRDefault="0082096A">
      <w:pPr>
        <w:spacing w:after="105" w:line="264" w:lineRule="auto"/>
        <w:ind w:left="221" w:hanging="10"/>
      </w:pPr>
      <w:r>
        <w:rPr>
          <w:rFonts w:ascii="Times New Roman" w:eastAsia="Times New Roman" w:hAnsi="Times New Roman" w:cs="Times New Roman"/>
          <w:b/>
          <w:sz w:val="28"/>
          <w:u w:val="single" w:color="000000"/>
        </w:rPr>
        <w:t>RESULT:</w:t>
      </w:r>
      <w:r>
        <w:rPr>
          <w:rFonts w:ascii="Times New Roman" w:eastAsia="Times New Roman" w:hAnsi="Times New Roman" w:cs="Times New Roman"/>
          <w:b/>
          <w:sz w:val="28"/>
        </w:rPr>
        <w:t xml:space="preserve"> </w:t>
      </w:r>
    </w:p>
    <w:p w14:paraId="0FDF58DC" w14:textId="77777777" w:rsidR="006C64E2" w:rsidRDefault="0082096A">
      <w:pPr>
        <w:spacing w:after="0" w:line="265" w:lineRule="auto"/>
        <w:ind w:left="-5" w:hanging="10"/>
      </w:pPr>
      <w:r>
        <w:rPr>
          <w:rFonts w:ascii="Times New Roman" w:eastAsia="Times New Roman" w:hAnsi="Times New Roman" w:cs="Times New Roman"/>
          <w:b/>
          <w:sz w:val="20"/>
        </w:rPr>
        <w:t xml:space="preserve">M1-M2= -0.725 for set 1 </w:t>
      </w:r>
    </w:p>
    <w:p w14:paraId="06609A09" w14:textId="77777777" w:rsidR="006C64E2" w:rsidRDefault="0082096A">
      <w:pPr>
        <w:spacing w:after="1027" w:line="265" w:lineRule="auto"/>
        <w:ind w:left="-5" w:hanging="10"/>
      </w:pPr>
      <w:r>
        <w:rPr>
          <w:rFonts w:ascii="Times New Roman" w:eastAsia="Times New Roman" w:hAnsi="Times New Roman" w:cs="Times New Roman"/>
          <w:b/>
          <w:sz w:val="20"/>
        </w:rPr>
        <w:t xml:space="preserve">%ERROR= 2.9% for set 1 </w:t>
      </w:r>
    </w:p>
    <w:p w14:paraId="430201E4" w14:textId="77777777" w:rsidR="006C64E2" w:rsidRDefault="0082096A">
      <w:pPr>
        <w:spacing w:after="278"/>
        <w:ind w:left="226"/>
      </w:pPr>
      <w:r>
        <w:rPr>
          <w:rFonts w:ascii="Times New Roman" w:eastAsia="Times New Roman" w:hAnsi="Times New Roman" w:cs="Times New Roman"/>
          <w:b/>
          <w:sz w:val="24"/>
          <w:u w:val="single" w:color="000000"/>
        </w:rPr>
        <w:lastRenderedPageBreak/>
        <w:t>CONCLUSION</w:t>
      </w:r>
      <w:r>
        <w:rPr>
          <w:rFonts w:ascii="Times New Roman" w:eastAsia="Times New Roman" w:hAnsi="Times New Roman" w:cs="Times New Roman"/>
          <w:b/>
          <w:sz w:val="24"/>
        </w:rPr>
        <w:t xml:space="preserve">:  </w:t>
      </w:r>
    </w:p>
    <w:p w14:paraId="3F0F71A1" w14:textId="77777777" w:rsidR="006C64E2" w:rsidRDefault="0082096A">
      <w:pPr>
        <w:spacing w:after="0" w:line="227" w:lineRule="auto"/>
        <w:ind w:left="-5" w:hanging="10"/>
        <w:jc w:val="both"/>
      </w:pPr>
      <w:r>
        <w:rPr>
          <w:rFonts w:ascii="Times New Roman" w:eastAsia="Times New Roman" w:hAnsi="Times New Roman" w:cs="Times New Roman"/>
          <w:sz w:val="24"/>
        </w:rPr>
        <w:t>We observe that while the principle of moments is verified there is a difference in the</w:t>
      </w:r>
      <w:r>
        <w:rPr>
          <w:rFonts w:ascii="Times New Roman" w:eastAsia="Times New Roman" w:hAnsi="Times New Roman" w:cs="Times New Roman"/>
        </w:rPr>
        <w:t xml:space="preserve"> </w:t>
      </w:r>
      <w:r>
        <w:rPr>
          <w:rFonts w:ascii="Times New Roman" w:eastAsia="Times New Roman" w:hAnsi="Times New Roman" w:cs="Times New Roman"/>
        </w:rPr>
        <w:t xml:space="preserve">experimental and observed values of the moment of force in the experiment. The reasons for the same are as follows: </w:t>
      </w:r>
    </w:p>
    <w:p w14:paraId="4E86F33F" w14:textId="77777777" w:rsidR="006C64E2" w:rsidRDefault="0082096A">
      <w:pPr>
        <w:numPr>
          <w:ilvl w:val="0"/>
          <w:numId w:val="2"/>
        </w:numPr>
        <w:spacing w:after="0" w:line="227" w:lineRule="auto"/>
        <w:ind w:right="1564" w:hanging="10"/>
        <w:jc w:val="both"/>
      </w:pPr>
      <w:r>
        <w:rPr>
          <w:rFonts w:ascii="Times New Roman" w:eastAsia="Times New Roman" w:hAnsi="Times New Roman" w:cs="Times New Roman"/>
        </w:rPr>
        <w:t xml:space="preserve">There can be error in the pointer arrangement and thus the horizontal arm may not be perfectly horizontal. </w:t>
      </w:r>
    </w:p>
    <w:p w14:paraId="2A2E95D9" w14:textId="77777777" w:rsidR="006C64E2" w:rsidRDefault="0082096A">
      <w:pPr>
        <w:numPr>
          <w:ilvl w:val="0"/>
          <w:numId w:val="2"/>
        </w:numPr>
        <w:spacing w:after="0" w:line="227" w:lineRule="auto"/>
        <w:ind w:right="1564" w:hanging="10"/>
        <w:jc w:val="both"/>
      </w:pPr>
      <w:r>
        <w:rPr>
          <w:rFonts w:ascii="Times New Roman" w:eastAsia="Times New Roman" w:hAnsi="Times New Roman" w:cs="Times New Roman"/>
        </w:rPr>
        <w:t>The screw for tightening the ch</w:t>
      </w:r>
      <w:r>
        <w:rPr>
          <w:rFonts w:ascii="Times New Roman" w:eastAsia="Times New Roman" w:hAnsi="Times New Roman" w:cs="Times New Roman"/>
        </w:rPr>
        <w:t xml:space="preserve">ain may not be tightly fixed due to chain there may not be sufficient tension in the chain. </w:t>
      </w:r>
    </w:p>
    <w:p w14:paraId="58377721" w14:textId="77777777" w:rsidR="006C64E2" w:rsidRDefault="0082096A">
      <w:pPr>
        <w:numPr>
          <w:ilvl w:val="0"/>
          <w:numId w:val="2"/>
        </w:numPr>
        <w:spacing w:after="0" w:line="227" w:lineRule="auto"/>
        <w:ind w:right="1564" w:hanging="10"/>
        <w:jc w:val="both"/>
      </w:pPr>
      <w:r>
        <w:rPr>
          <w:rFonts w:ascii="Times New Roman" w:eastAsia="Times New Roman" w:hAnsi="Times New Roman" w:cs="Times New Roman"/>
        </w:rPr>
        <w:t xml:space="preserve">There can be measurement error while measuring spring balance due to parallax errors. </w:t>
      </w:r>
    </w:p>
    <w:p w14:paraId="62E209E6" w14:textId="77777777" w:rsidR="006C64E2" w:rsidRDefault="0082096A">
      <w:pPr>
        <w:numPr>
          <w:ilvl w:val="0"/>
          <w:numId w:val="2"/>
        </w:numPr>
        <w:spacing w:after="0" w:line="227" w:lineRule="auto"/>
        <w:ind w:right="1564" w:hanging="10"/>
        <w:jc w:val="both"/>
      </w:pPr>
      <w:r>
        <w:rPr>
          <w:rFonts w:ascii="Times New Roman" w:eastAsia="Times New Roman" w:hAnsi="Times New Roman" w:cs="Times New Roman"/>
        </w:rPr>
        <w:t>The hinged support is not completely frictionless thus some force may be los</w:t>
      </w:r>
      <w:r>
        <w:rPr>
          <w:rFonts w:ascii="Times New Roman" w:eastAsia="Times New Roman" w:hAnsi="Times New Roman" w:cs="Times New Roman"/>
        </w:rPr>
        <w:t xml:space="preserve">t to overcome frictional resistance. </w:t>
      </w:r>
    </w:p>
    <w:p w14:paraId="14A29F63" w14:textId="77777777" w:rsidR="006C64E2" w:rsidRDefault="0082096A">
      <w:pPr>
        <w:spacing w:after="2"/>
      </w:pPr>
      <w:r>
        <w:rPr>
          <w:rFonts w:ascii="Times New Roman" w:eastAsia="Times New Roman" w:hAnsi="Times New Roman" w:cs="Times New Roman"/>
        </w:rPr>
        <w:t xml:space="preserve"> </w:t>
      </w:r>
    </w:p>
    <w:p w14:paraId="3DC962D8" w14:textId="77777777" w:rsidR="006C64E2" w:rsidRDefault="0082096A">
      <w:pPr>
        <w:spacing w:after="1700"/>
      </w:pPr>
      <w:r>
        <w:rPr>
          <w:rFonts w:ascii="Times New Roman" w:eastAsia="Times New Roman" w:hAnsi="Times New Roman" w:cs="Times New Roman"/>
          <w:sz w:val="24"/>
        </w:rPr>
        <w:t xml:space="preserve"> </w:t>
      </w:r>
    </w:p>
    <w:p w14:paraId="71E1D60D" w14:textId="77777777" w:rsidR="006C64E2" w:rsidRDefault="0082096A">
      <w:pPr>
        <w:pStyle w:val="Heading1"/>
      </w:pPr>
      <w:r>
        <w:t>Signature of faculty in-charge</w:t>
      </w:r>
    </w:p>
    <w:sectPr w:rsidR="006C64E2">
      <w:footerReference w:type="even" r:id="rId13"/>
      <w:footerReference w:type="default" r:id="rId14"/>
      <w:footerReference w:type="first" r:id="rId15"/>
      <w:pgSz w:w="11920" w:h="16860"/>
      <w:pgMar w:top="800" w:right="1127" w:bottom="1804" w:left="1500" w:header="720" w:footer="13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63AEB" w14:textId="77777777" w:rsidR="0082096A" w:rsidRDefault="0082096A">
      <w:pPr>
        <w:spacing w:after="0" w:line="240" w:lineRule="auto"/>
      </w:pPr>
      <w:r>
        <w:separator/>
      </w:r>
    </w:p>
  </w:endnote>
  <w:endnote w:type="continuationSeparator" w:id="0">
    <w:p w14:paraId="5B9ED853" w14:textId="77777777" w:rsidR="0082096A" w:rsidRDefault="00820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A0DF7" w14:textId="77777777" w:rsidR="006C64E2" w:rsidRDefault="0082096A">
    <w:pPr>
      <w:spacing w:after="0"/>
    </w:pPr>
    <w:r>
      <w:rPr>
        <w:rFonts w:ascii="Times New Roman" w:eastAsia="Times New Roman" w:hAnsi="Times New Roman" w:cs="Times New Roman"/>
        <w:sz w:val="20"/>
      </w:rPr>
      <w:t>J</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130C5" w14:textId="77777777" w:rsidR="006C64E2" w:rsidRDefault="0082096A">
    <w:pPr>
      <w:spacing w:after="0"/>
    </w:pPr>
    <w:r>
      <w:rPr>
        <w:rFonts w:ascii="Times New Roman" w:eastAsia="Times New Roman" w:hAnsi="Times New Roman" w:cs="Times New Roman"/>
        <w:sz w:val="20"/>
      </w:rPr>
      <w:t>J</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79E89" w14:textId="77777777" w:rsidR="006C64E2" w:rsidRDefault="0082096A">
    <w:pPr>
      <w:spacing w:after="0"/>
    </w:pPr>
    <w:r>
      <w:rPr>
        <w:rFonts w:ascii="Times New Roman" w:eastAsia="Times New Roman" w:hAnsi="Times New Roman" w:cs="Times New Roman"/>
        <w:sz w:val="20"/>
      </w:rPr>
      <w:t>J</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D16D4" w14:textId="77777777" w:rsidR="0082096A" w:rsidRDefault="0082096A">
      <w:pPr>
        <w:spacing w:after="0" w:line="240" w:lineRule="auto"/>
      </w:pPr>
      <w:r>
        <w:separator/>
      </w:r>
    </w:p>
  </w:footnote>
  <w:footnote w:type="continuationSeparator" w:id="0">
    <w:p w14:paraId="015C41D7" w14:textId="77777777" w:rsidR="0082096A" w:rsidRDefault="00820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54CFB"/>
    <w:multiLevelType w:val="hybridMultilevel"/>
    <w:tmpl w:val="0DA00F58"/>
    <w:lvl w:ilvl="0" w:tplc="DE481884">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E28E0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66CABD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8828B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B6EF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24779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58C56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C78EF0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381CE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FDB3ACF"/>
    <w:multiLevelType w:val="hybridMultilevel"/>
    <w:tmpl w:val="C03C6C40"/>
    <w:lvl w:ilvl="0" w:tplc="3120FF74">
      <w:start w:val="1"/>
      <w:numFmt w:val="decimal"/>
      <w:lvlText w:val="%1."/>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5AAE2E">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C02B88">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CAD40">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FC8CDA">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40652">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C5F2A">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E70A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5C36A4">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4E2"/>
    <w:rsid w:val="0039013B"/>
    <w:rsid w:val="006C64E2"/>
    <w:rsid w:val="00820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E833D"/>
  <w15:docId w15:val="{62EB723C-D4D1-4231-A8C9-7A29730D8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574"/>
      <w:jc w:val="right"/>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574</Words>
  <Characters>3274</Characters>
  <Application>Microsoft Office Word</Application>
  <DocSecurity>0</DocSecurity>
  <Lines>27</Lines>
  <Paragraphs>7</Paragraphs>
  <ScaleCrop>false</ScaleCrop>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 crank Lever</dc:title>
  <dc:subject/>
  <dc:creator>Eshan Kalp Trivedi</dc:creator>
  <cp:keywords/>
  <cp:lastModifiedBy>Eshan Kalp Trivedi</cp:lastModifiedBy>
  <cp:revision>2</cp:revision>
  <dcterms:created xsi:type="dcterms:W3CDTF">2021-12-30T11:30:00Z</dcterms:created>
  <dcterms:modified xsi:type="dcterms:W3CDTF">2021-12-30T11:30:00Z</dcterms:modified>
</cp:coreProperties>
</file>