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F7AF" w14:textId="77777777" w:rsidR="00243B73" w:rsidRDefault="00243B73" w:rsidP="00EE51EF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7565260"/>
      <w:bookmarkEnd w:id="0"/>
    </w:p>
    <w:p w14:paraId="62A4DC7F" w14:textId="77777777" w:rsidR="00243B73" w:rsidRDefault="007F1545" w:rsidP="00EE51EF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1B0C1663" wp14:editId="7079300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733800" cy="22631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036DCE" w14:textId="1EE98ADD" w:rsidR="005D2077" w:rsidRPr="005D2077" w:rsidRDefault="007F1545" w:rsidP="005D2077">
                            <w:pPr>
                              <w:pStyle w:val="Default"/>
                              <w:ind w:left="0" w:hanging="2"/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0"/>
                                <w:sz w:val="22"/>
                                <w:szCs w:val="22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Batch:   </w:t>
                            </w:r>
                            <w:r w:rsidR="0058767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D2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Roll No.: </w:t>
                            </w:r>
                            <w:r w:rsidR="005D2077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1</w:t>
                            </w:r>
                            <w:r w:rsidR="005D2077" w:rsidRPr="005D2077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0"/>
                                <w:lang w:eastAsia="en-IN"/>
                              </w:rPr>
                              <w:t>6010</w:t>
                            </w:r>
                            <w:r w:rsidR="00587676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0"/>
                                <w:lang w:eastAsia="en-IN"/>
                              </w:rPr>
                              <w:t>221038</w:t>
                            </w:r>
                          </w:p>
                          <w:p w14:paraId="796010E1" w14:textId="31823362" w:rsidR="00243B73" w:rsidRDefault="005D2077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Student name: </w:t>
                            </w:r>
                            <w:r w:rsidR="005876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Eshan Kalp Trivedi</w:t>
                            </w:r>
                          </w:p>
                          <w:p w14:paraId="7574871D" w14:textId="77777777" w:rsidR="00243B73" w:rsidRDefault="00243B7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2705BA6" w14:textId="77777777" w:rsidR="00243B73" w:rsidRDefault="007F154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1</w:t>
                            </w:r>
                          </w:p>
                          <w:p w14:paraId="7B78A95F" w14:textId="77777777" w:rsidR="00243B73" w:rsidRDefault="00243B73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5F0698F2" w14:textId="00811123" w:rsidR="00243B73" w:rsidRDefault="007F154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</w:t>
                            </w:r>
                            <w:r w:rsidR="005876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DD</w:t>
                            </w:r>
                          </w:p>
                          <w:p w14:paraId="1B266A70" w14:textId="77777777" w:rsidR="00243B73" w:rsidRDefault="00243B73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2BCDFB18" w14:textId="77777777" w:rsidR="00243B73" w:rsidRDefault="00243B73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1826883C" w14:textId="77777777" w:rsidR="00243B73" w:rsidRDefault="007F1545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19452856" w14:textId="77777777" w:rsidR="00243B73" w:rsidRDefault="00243B73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0D292A1C" w14:textId="77777777" w:rsidR="00243B73" w:rsidRDefault="00243B73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7F4136DB" w14:textId="77777777" w:rsidR="00243B73" w:rsidRDefault="00243B7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C1663" id="Rectangle 1" o:spid="_x0000_s1026" style="position:absolute;left:0;text-align:left;margin-left:0;margin-top:.75pt;width:294pt;height:178.2pt;z-index:251658240;visibility:visible;mso-wrap-style:square;mso-width-percent:0;mso-height-percent:0;mso-wrap-distance-left:5.7pt;mso-wrap-distance-top:5.7pt;mso-wrap-distance-right:5.7pt;mso-wrap-distance-bottom:5.7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036DCE" w14:textId="1EE98ADD" w:rsidR="005D2077" w:rsidRPr="005D2077" w:rsidRDefault="007F1545" w:rsidP="005D2077">
                      <w:pPr>
                        <w:pStyle w:val="Default"/>
                        <w:ind w:left="0" w:hanging="2"/>
                        <w:rPr>
                          <w:rFonts w:ascii="Times New Roman" w:hAnsi="Times New Roman" w:cs="Times New Roman"/>
                          <w:b/>
                          <w:bCs/>
                          <w:position w:val="0"/>
                          <w:sz w:val="22"/>
                          <w:szCs w:val="22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Batch:   </w:t>
                      </w:r>
                      <w:r w:rsidR="00587676">
                        <w:rPr>
                          <w:rFonts w:ascii="Times New Roman" w:eastAsia="Times New Roman" w:hAnsi="Times New Roman" w:cs="Times New Roman"/>
                          <w:b/>
                        </w:rPr>
                        <w:t>D2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Roll No.: </w:t>
                      </w:r>
                      <w:r w:rsidR="005D2077">
                        <w:rPr>
                          <w:rFonts w:ascii="Times New Roman" w:eastAsia="Times New Roman" w:hAnsi="Times New Roman" w:cs="Times New Roman"/>
                          <w:b/>
                        </w:rPr>
                        <w:t>1</w:t>
                      </w:r>
                      <w:r w:rsidR="005D2077" w:rsidRPr="005D2077">
                        <w:rPr>
                          <w:rFonts w:ascii="Times New Roman" w:hAnsi="Times New Roman" w:cs="Times New Roman"/>
                          <w:b/>
                          <w:bCs/>
                          <w:position w:val="0"/>
                          <w:lang w:eastAsia="en-IN"/>
                        </w:rPr>
                        <w:t>6010</w:t>
                      </w:r>
                      <w:r w:rsidR="00587676">
                        <w:rPr>
                          <w:rFonts w:ascii="Times New Roman" w:hAnsi="Times New Roman" w:cs="Times New Roman"/>
                          <w:b/>
                          <w:bCs/>
                          <w:position w:val="0"/>
                          <w:lang w:eastAsia="en-IN"/>
                        </w:rPr>
                        <w:t>221038</w:t>
                      </w:r>
                    </w:p>
                    <w:p w14:paraId="796010E1" w14:textId="31823362" w:rsidR="00243B73" w:rsidRDefault="005D2077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Student name: </w:t>
                      </w:r>
                      <w:r w:rsidR="005876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Eshan Kalp Trivedi</w:t>
                      </w:r>
                    </w:p>
                    <w:p w14:paraId="7574871D" w14:textId="77777777" w:rsidR="00243B73" w:rsidRDefault="00243B73">
                      <w:pPr>
                        <w:spacing w:after="0" w:line="275" w:lineRule="auto"/>
                        <w:ind w:left="0" w:hanging="2"/>
                      </w:pPr>
                    </w:p>
                    <w:p w14:paraId="12705BA6" w14:textId="77777777" w:rsidR="00243B73" w:rsidRDefault="007F154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1</w:t>
                      </w:r>
                    </w:p>
                    <w:p w14:paraId="7B78A95F" w14:textId="77777777" w:rsidR="00243B73" w:rsidRDefault="00243B73">
                      <w:pPr>
                        <w:spacing w:after="0" w:line="275" w:lineRule="auto"/>
                        <w:ind w:left="0" w:hanging="2"/>
                      </w:pPr>
                    </w:p>
                    <w:p w14:paraId="5F0698F2" w14:textId="00811123" w:rsidR="00243B73" w:rsidRDefault="007F154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</w:t>
                      </w:r>
                      <w:r w:rsidR="005876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DD</w:t>
                      </w:r>
                    </w:p>
                    <w:p w14:paraId="1B266A70" w14:textId="77777777" w:rsidR="00243B73" w:rsidRDefault="00243B73">
                      <w:pPr>
                        <w:spacing w:after="120" w:line="275" w:lineRule="auto"/>
                        <w:ind w:left="0" w:hanging="2"/>
                      </w:pPr>
                    </w:p>
                    <w:p w14:paraId="2BCDFB18" w14:textId="77777777" w:rsidR="00243B73" w:rsidRDefault="00243B73">
                      <w:pPr>
                        <w:spacing w:after="120" w:line="275" w:lineRule="auto"/>
                        <w:ind w:left="0" w:hanging="2"/>
                      </w:pPr>
                    </w:p>
                    <w:p w14:paraId="1826883C" w14:textId="77777777" w:rsidR="00243B73" w:rsidRDefault="007F1545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19452856" w14:textId="77777777" w:rsidR="00243B73" w:rsidRDefault="00243B73">
                      <w:pPr>
                        <w:spacing w:after="120" w:line="275" w:lineRule="auto"/>
                        <w:ind w:left="0" w:hanging="2"/>
                      </w:pPr>
                    </w:p>
                    <w:p w14:paraId="0D292A1C" w14:textId="77777777" w:rsidR="00243B73" w:rsidRDefault="00243B73">
                      <w:pPr>
                        <w:spacing w:after="120" w:line="275" w:lineRule="auto"/>
                        <w:ind w:left="0" w:hanging="2"/>
                      </w:pPr>
                    </w:p>
                    <w:p w14:paraId="7F4136DB" w14:textId="77777777" w:rsidR="00243B73" w:rsidRDefault="00243B7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ABF1DD" w14:textId="77777777" w:rsidR="00243B73" w:rsidRDefault="00243B73" w:rsidP="00EE51EF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6AA38D" w14:textId="77777777" w:rsidR="00243B73" w:rsidRDefault="00243B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A10F9CB" w14:textId="77777777" w:rsidR="00243B73" w:rsidRDefault="00243B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84BA29C" w14:textId="7434C2BA" w:rsidR="00243B73" w:rsidRDefault="00243B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1F4458" w14:textId="758DB7A9" w:rsidR="005D2077" w:rsidRDefault="005D207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8CBCA79" w14:textId="77777777" w:rsidR="005D2077" w:rsidRDefault="005D2077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AA078D" w14:textId="77777777" w:rsidR="00243B73" w:rsidRDefault="00243B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62" w:type="dxa"/>
        <w:tblLayout w:type="fixed"/>
        <w:tblLook w:val="0000" w:firstRow="0" w:lastRow="0" w:firstColumn="0" w:lastColumn="0" w:noHBand="0" w:noVBand="0"/>
      </w:tblPr>
      <w:tblGrid>
        <w:gridCol w:w="9062"/>
      </w:tblGrid>
      <w:tr w:rsidR="00243B73" w14:paraId="509E37CF" w14:textId="77777777">
        <w:trPr>
          <w:trHeight w:val="1186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F06DA2" w14:textId="77777777" w:rsidR="00243B73" w:rsidRDefault="007F154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for:</w:t>
            </w:r>
          </w:p>
          <w:p w14:paraId="1BAACFA6" w14:textId="77777777" w:rsidR="00243B73" w:rsidRDefault="007F1545">
            <w:pPr>
              <w:widowControl w:val="0"/>
              <w:spacing w:after="0" w:line="240" w:lineRule="auto"/>
              <w:ind w:left="0" w:hanging="2"/>
            </w:pPr>
            <w:r>
              <w:t>a. Program to find area and circumference of various Geometric shapes.</w:t>
            </w:r>
          </w:p>
          <w:p w14:paraId="02ECC716" w14:textId="77777777" w:rsidR="00243B73" w:rsidRDefault="007F1545">
            <w:pPr>
              <w:widowControl w:val="0"/>
              <w:spacing w:after="0" w:line="240" w:lineRule="auto"/>
              <w:ind w:left="0" w:hanging="2"/>
            </w:pPr>
            <w:r>
              <w:t>b. Program to calculate EMI (Equated Monthly Instalment) of loan amount if principal, rate of interest and time in years is given by the user. (E = (</w:t>
            </w:r>
            <w:proofErr w:type="spellStart"/>
            <w:r>
              <w:t>P.r.</w:t>
            </w:r>
            <w:proofErr w:type="spellEnd"/>
            <w:r>
              <w:t>(1+</w:t>
            </w:r>
            <w:proofErr w:type="gramStart"/>
            <w:r>
              <w:t>r)n</w:t>
            </w:r>
            <w:proofErr w:type="gramEnd"/>
            <w:r>
              <w:t xml:space="preserve"> ) / ((1+r)n – 1)</w:t>
            </w:r>
          </w:p>
        </w:tc>
      </w:tr>
    </w:tbl>
    <w:p w14:paraId="60CFEF78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2B553" w14:textId="77777777" w:rsidR="00243B73" w:rsidRDefault="007F154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for:</w:t>
      </w:r>
    </w:p>
    <w:p w14:paraId="6292E5C0" w14:textId="77777777" w:rsidR="00243B73" w:rsidRDefault="007F1545">
      <w:pPr>
        <w:widowControl w:val="0"/>
        <w:spacing w:after="0" w:line="240" w:lineRule="auto"/>
        <w:ind w:left="0" w:hanging="2"/>
      </w:pPr>
      <w:r>
        <w:t>a. Program to find area and circumference of various Geometric shapes.</w:t>
      </w:r>
    </w:p>
    <w:p w14:paraId="3884E439" w14:textId="77777777" w:rsidR="00243B73" w:rsidRDefault="007F1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b. Program to calculate EMI (Equated Monthly Instalment) of loan amount if principal, rate of interest and time in years is given by the user. (E = (</w:t>
      </w:r>
      <w:proofErr w:type="spellStart"/>
      <w:r>
        <w:rPr>
          <w:color w:val="000000"/>
        </w:rPr>
        <w:t>P.r.</w:t>
      </w:r>
      <w:proofErr w:type="spellEnd"/>
      <w:r>
        <w:rPr>
          <w:color w:val="000000"/>
        </w:rPr>
        <w:t>(1+</w:t>
      </w:r>
      <w:proofErr w:type="gramStart"/>
      <w:r>
        <w:rPr>
          <w:color w:val="000000"/>
        </w:rPr>
        <w:t>r)n</w:t>
      </w:r>
      <w:proofErr w:type="gramEnd"/>
      <w:r>
        <w:rPr>
          <w:color w:val="000000"/>
        </w:rPr>
        <w:t xml:space="preserve"> ) / ((1+r)n -1)</w:t>
      </w:r>
    </w:p>
    <w:p w14:paraId="5D3420A4" w14:textId="77777777" w:rsidR="00243B73" w:rsidRDefault="007F15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</w:t>
      </w:r>
    </w:p>
    <w:p w14:paraId="33D52DCA" w14:textId="3BDF4D5B" w:rsidR="00243B73" w:rsidRDefault="007F154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0A76857" w14:textId="77777777" w:rsidR="005D2077" w:rsidRDefault="005D207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B87FD" w14:textId="77777777" w:rsidR="005D2077" w:rsidRPr="005D2077" w:rsidRDefault="005D2077" w:rsidP="005D2077">
      <w:pPr>
        <w:pStyle w:val="ListParagraph"/>
        <w:numPr>
          <w:ilvl w:val="0"/>
          <w:numId w:val="3"/>
        </w:numPr>
        <w:spacing w:line="240" w:lineRule="auto"/>
        <w:ind w:leftChars="0" w:firstLineChars="0"/>
        <w:jc w:val="both"/>
        <w:textDirection w:val="lrTb"/>
        <w:textAlignment w:val="auto"/>
        <w:rPr>
          <w:b/>
          <w:kern w:val="2"/>
          <w:sz w:val="22"/>
          <w:szCs w:val="22"/>
        </w:rPr>
      </w:pPr>
      <w:r w:rsidRPr="005D2077">
        <w:rPr>
          <w:b/>
          <w:sz w:val="22"/>
          <w:szCs w:val="22"/>
        </w:rPr>
        <w:t>The Area and Circumference is calculated based upon the Radius entered by the user.</w:t>
      </w:r>
    </w:p>
    <w:p w14:paraId="154CACBC" w14:textId="77777777" w:rsidR="005D2077" w:rsidRPr="005D2077" w:rsidRDefault="005D2077" w:rsidP="005D2077">
      <w:pPr>
        <w:pStyle w:val="ListParagraph"/>
        <w:numPr>
          <w:ilvl w:val="0"/>
          <w:numId w:val="3"/>
        </w:numPr>
        <w:spacing w:line="240" w:lineRule="auto"/>
        <w:ind w:leftChars="0" w:firstLineChars="0"/>
        <w:jc w:val="both"/>
        <w:textDirection w:val="lrTb"/>
        <w:textAlignment w:val="auto"/>
        <w:rPr>
          <w:b/>
          <w:sz w:val="22"/>
          <w:szCs w:val="22"/>
        </w:rPr>
      </w:pPr>
      <w:r w:rsidRPr="005D2077">
        <w:rPr>
          <w:b/>
          <w:sz w:val="22"/>
          <w:szCs w:val="22"/>
        </w:rPr>
        <w:t xml:space="preserve">The Equated Monthly Installment (EMI) is calculated based upon the </w:t>
      </w:r>
      <w:proofErr w:type="gramStart"/>
      <w:r w:rsidRPr="005D2077">
        <w:rPr>
          <w:b/>
          <w:sz w:val="22"/>
          <w:szCs w:val="22"/>
        </w:rPr>
        <w:t>Principal</w:t>
      </w:r>
      <w:proofErr w:type="gramEnd"/>
      <w:r w:rsidRPr="005D2077">
        <w:rPr>
          <w:b/>
          <w:sz w:val="22"/>
          <w:szCs w:val="22"/>
        </w:rPr>
        <w:t xml:space="preserve"> amount, Rate of Interest and Time period entered by the user.</w:t>
      </w:r>
    </w:p>
    <w:p w14:paraId="6FCA6E48" w14:textId="77777777" w:rsidR="00243B73" w:rsidRPr="005D2077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363435"/>
        </w:rPr>
      </w:pPr>
    </w:p>
    <w:p w14:paraId="43F5BF76" w14:textId="77777777" w:rsidR="00243B73" w:rsidRDefault="007F154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5BEDCB8" w14:textId="77777777" w:rsidR="00243B73" w:rsidRDefault="007F1545" w:rsidP="005D20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6266A4A" w14:textId="77777777" w:rsidR="00243B73" w:rsidRDefault="007F1545" w:rsidP="005D2077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McGraw-Hill Education, India. </w:t>
      </w:r>
    </w:p>
    <w:p w14:paraId="4AC884DB" w14:textId="77777777" w:rsidR="00243B73" w:rsidRDefault="007F1545" w:rsidP="005D2077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Structured Programming Approach, Pradeep Dey and Manas Ghosh,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Oxford University Press, India.</w:t>
      </w:r>
    </w:p>
    <w:p w14:paraId="099D9596" w14:textId="77777777" w:rsidR="00243B73" w:rsidRDefault="007F1545" w:rsidP="005D2077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Let Us C, Yashwant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Kanetkar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15th Edition, 2016, BPB Publications, India. </w:t>
      </w:r>
    </w:p>
    <w:p w14:paraId="7D804EAA" w14:textId="671A6711" w:rsidR="00243B73" w:rsidRDefault="00243B73" w:rsidP="005D20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C742D1" w14:textId="77777777" w:rsidR="00350010" w:rsidRPr="005D2077" w:rsidRDefault="00350010">
      <w:pPr>
        <w:pBdr>
          <w:bottom w:val="single" w:sz="12" w:space="1" w:color="auto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6D725" w14:textId="08589A95" w:rsidR="005D2077" w:rsidRPr="005D2077" w:rsidRDefault="005D2077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38479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3B687F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A75ECE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0AB1C4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213A5C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E1515E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C2503D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0CE781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CFA5B5B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53A4155" w14:textId="77777777" w:rsidR="00B4586D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9EE7AC8" w14:textId="7B8F5845" w:rsidR="00B4586D" w:rsidRPr="003354A5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54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Definition:</w:t>
      </w:r>
    </w:p>
    <w:p w14:paraId="2CE91FA0" w14:textId="115AF6AF" w:rsidR="00B4586D" w:rsidRDefault="00B4586D" w:rsidP="00B458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9B65E14" w14:textId="77777777" w:rsidR="00B4586D" w:rsidRDefault="00B4586D" w:rsidP="00B458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66F1638" w14:textId="4D206527" w:rsidR="00B4586D" w:rsidRDefault="00B4586D" w:rsidP="00B458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7E0C7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</w:t>
      </w:r>
      <w:r>
        <w:rPr>
          <w:rFonts w:ascii="Times New Roman" w:eastAsia="Times New Roman" w:hAnsi="Times New Roman" w:cs="Times New Roman"/>
          <w:sz w:val="24"/>
          <w:szCs w:val="24"/>
        </w:rPr>
        <w:t>: Area and Circumference of any shape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will be given by instructor</w:t>
      </w:r>
      <w:r>
        <w:rPr>
          <w:rFonts w:ascii="Times New Roman" w:eastAsia="Times New Roman" w:hAnsi="Times New Roman" w:cs="Times New Roman"/>
          <w:sz w:val="24"/>
          <w:szCs w:val="24"/>
        </w:rPr>
        <w:t>) (example Circle)</w:t>
      </w:r>
    </w:p>
    <w:p w14:paraId="6ED5670D" w14:textId="77777777" w:rsidR="005B01D2" w:rsidRDefault="005B01D2" w:rsidP="00B458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B77AB42" w14:textId="77777777" w:rsidR="00B4586D" w:rsidRDefault="00B4586D" w:rsidP="00B4586D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D0198B" w14:textId="1A70A597" w:rsidR="005B01D2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user to enter the value of radius of a circle. </w:t>
      </w:r>
      <w:r>
        <w:rPr>
          <w:rFonts w:ascii="Arial" w:eastAsia="Arial" w:hAnsi="Arial" w:cs="Arial"/>
          <w:color w:val="333333"/>
          <w:sz w:val="36"/>
          <w:szCs w:val="36"/>
          <w:highlight w:val="white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 the values in the formula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B01D2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22F36B61" w14:textId="0BDF4E6B" w:rsidR="000F586B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finding area of a circle and circumference of a circle and print the outcome for area of a circle and circumference of a circle</w:t>
      </w:r>
    </w:p>
    <w:p w14:paraId="5C1AEAF0" w14:textId="0FB3F040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14FB9BC" w14:textId="77777777" w:rsidR="00B4586D" w:rsidRPr="003354A5" w:rsidRDefault="00B4586D" w:rsidP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54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Definition:</w:t>
      </w:r>
    </w:p>
    <w:p w14:paraId="6A9501D0" w14:textId="77777777" w:rsidR="00B4586D" w:rsidRPr="003354A5" w:rsidRDefault="00B4586D" w:rsidP="00B4586D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1738252" w14:textId="47539DA0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004A1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Calculating EMI </w:t>
      </w:r>
    </w:p>
    <w:p w14:paraId="6DD2DACA" w14:textId="77777777" w:rsidR="005B01D2" w:rsidRDefault="005B01D2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75B6F75" w14:textId="11B39C5C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enter the value of principle amount, rate of interest and time (in years). Store the value in E and print the final monthly instalment E as an outcome.</w:t>
      </w:r>
    </w:p>
    <w:p w14:paraId="32822F0C" w14:textId="77777777" w:rsidR="005B01D2" w:rsidRDefault="005B01D2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CFDC76" w14:textId="77777777" w:rsidR="00B4586D" w:rsidRPr="00350010" w:rsidRDefault="00B4586D" w:rsidP="00B4586D">
      <w:pPr>
        <w:ind w:left="0" w:hanging="2"/>
      </w:pPr>
      <w:r>
        <w:rPr>
          <w:rFonts w:ascii="Times New Roman" w:eastAsia="Times New Roman" w:hAnsi="Times New Roman" w:cs="Times New Roman"/>
          <w:sz w:val="24"/>
          <w:szCs w:val="24"/>
        </w:rPr>
        <w:t>Formula to be used</w:t>
      </w:r>
      <w:r w:rsidRPr="0035001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500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0010">
        <w:t>E = (</w:t>
      </w:r>
      <w:proofErr w:type="spellStart"/>
      <w:r w:rsidRPr="00350010">
        <w:t>P.r.</w:t>
      </w:r>
      <w:proofErr w:type="spellEnd"/>
      <w:r w:rsidRPr="00350010">
        <w:t>(1+r)</w:t>
      </w:r>
      <w:r>
        <w:t xml:space="preserve"> </w:t>
      </w:r>
      <w:r w:rsidRPr="00350010">
        <w:t>n) / ((1+r) n – 1)</w:t>
      </w:r>
    </w:p>
    <w:p w14:paraId="051492C8" w14:textId="55187C29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601586" w14:textId="2C268D59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E0956BD" w14:textId="27516E79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A07DB50" w14:textId="1A759795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44EB00" w14:textId="6AF8177E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AA3B54" w14:textId="7FB2D769" w:rsidR="00B4586D" w:rsidRDefault="00B4586D" w:rsidP="00B4586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9249B6E" w14:textId="77777777" w:rsidR="00B4586D" w:rsidRPr="00B4586D" w:rsidRDefault="00B4586D" w:rsidP="005B01D2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D21157B" w14:textId="18608FB4" w:rsidR="000F586B" w:rsidRPr="00F3514C" w:rsidRDefault="00F3514C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3514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Flowchart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1F30F2D" w14:textId="2B11507F" w:rsidR="00F3514C" w:rsidRPr="00F3514C" w:rsidRDefault="00F3514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1:</w:t>
      </w:r>
    </w:p>
    <w:p w14:paraId="46163D47" w14:textId="77777777" w:rsidR="00F3514C" w:rsidRDefault="00F3514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621B65B" w14:textId="7678D6F1" w:rsidR="00F3514C" w:rsidRDefault="00F3514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4DAE45F" wp14:editId="6542FBF3">
            <wp:extent cx="5097780" cy="7805420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29" cy="78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4787" w14:textId="77777777" w:rsidR="00B4586D" w:rsidRDefault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A5AB8" w14:textId="77777777" w:rsidR="00B4586D" w:rsidRDefault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4952D" w14:textId="6CF2EDD1" w:rsidR="00F3514C" w:rsidRDefault="00F3514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2:</w:t>
      </w:r>
    </w:p>
    <w:p w14:paraId="52B40F43" w14:textId="735D4AC9" w:rsidR="00F3514C" w:rsidRDefault="00F3514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A654A5" w14:textId="660A24F7" w:rsidR="00B4586D" w:rsidRDefault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90EA5" w14:textId="3EA5F5DE" w:rsidR="00B4586D" w:rsidRDefault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D62E52" wp14:editId="652A7195">
            <wp:extent cx="5308600" cy="67945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8015" w14:textId="2D039220" w:rsidR="00B4586D" w:rsidRDefault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9B00F" w14:textId="77B438DD" w:rsidR="00B4586D" w:rsidRDefault="00B4586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CDB1F" w14:textId="534EEFAE" w:rsidR="00B4586D" w:rsidRPr="00B4586D" w:rsidRDefault="00B4586D" w:rsidP="005B01D2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719D81B" w14:textId="7D922631" w:rsidR="00F3514C" w:rsidRDefault="00B458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458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Implementation details:</w:t>
      </w:r>
    </w:p>
    <w:p w14:paraId="6AD02374" w14:textId="4DED0A82" w:rsidR="00B4586D" w:rsidRDefault="00B458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B8F053" w14:textId="5D6C795D" w:rsidR="00B4586D" w:rsidRDefault="00B4586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1:</w:t>
      </w:r>
    </w:p>
    <w:p w14:paraId="2578DD46" w14:textId="77777777" w:rsidR="00AC5FDD" w:rsidRPr="00B4586D" w:rsidRDefault="00AC5FDD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F7363" w14:textId="760CD94E" w:rsidR="00350010" w:rsidRPr="007E0C7C" w:rsidRDefault="00350010">
      <w:pPr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C7C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601D5E9" w14:textId="16AE021B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4B56A7" w14:textId="77777777" w:rsid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3DD62B1" w14:textId="65480328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F201E69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int radius;</w:t>
      </w:r>
    </w:p>
    <w:p w14:paraId="5E3B4A3B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float PI = 3.14, area, circumference;</w:t>
      </w:r>
    </w:p>
    <w:p w14:paraId="239B9A18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radius of circle: ");</w:t>
      </w:r>
    </w:p>
    <w:p w14:paraId="23734A56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"%d", &amp;radius);</w:t>
      </w:r>
    </w:p>
    <w:p w14:paraId="18F780E3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area = PI * radius * radius;</w:t>
      </w:r>
    </w:p>
    <w:p w14:paraId="6A184E6B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nArea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of circle : %f ", area);</w:t>
      </w:r>
    </w:p>
    <w:p w14:paraId="4185436D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circumference = 2 * PI * radius;</w:t>
      </w:r>
    </w:p>
    <w:p w14:paraId="0F0EC82F" w14:textId="1708A65D" w:rsidR="00350010" w:rsidRPr="00350010" w:rsidRDefault="00350010" w:rsidP="00363B0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nCircumference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: %f ", circumference);</w:t>
      </w:r>
    </w:p>
    <w:p w14:paraId="561DC5DD" w14:textId="0EB2C5F4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float length, width, 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arearect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circumferencerect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3C9DBB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the length of the rectangle :");</w:t>
      </w:r>
    </w:p>
    <w:p w14:paraId="637BDEBB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"%f", &amp;length);</w:t>
      </w:r>
    </w:p>
    <w:p w14:paraId="221C96EF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"Enter the width of the rectangle :");</w:t>
      </w:r>
    </w:p>
    <w:p w14:paraId="7EB37C4B" w14:textId="2C938F3D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"%f", &amp;width);</w:t>
      </w:r>
    </w:p>
    <w:p w14:paraId="46B446E7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arearect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= length * width;</w:t>
      </w:r>
    </w:p>
    <w:p w14:paraId="5A11EEC1" w14:textId="7B60E632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circumferencerect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= 2 *(length + width);</w:t>
      </w:r>
    </w:p>
    <w:p w14:paraId="7D0145D7" w14:textId="77777777" w:rsidR="00350010" w:rsidRPr="00350010" w:rsidRDefault="00350010" w:rsidP="0035001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area of the rectangle is %f.", 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arearect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6A5D2B" w14:textId="6E8D5F41" w:rsidR="00350010" w:rsidRPr="00350010" w:rsidRDefault="00350010" w:rsidP="005B01D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50010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350010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circumference of the rectangle is %f.", </w:t>
      </w:r>
      <w:proofErr w:type="spellStart"/>
      <w:r w:rsidRPr="00350010">
        <w:rPr>
          <w:rFonts w:ascii="Times New Roman" w:eastAsia="Times New Roman" w:hAnsi="Times New Roman" w:cs="Times New Roman"/>
          <w:sz w:val="24"/>
          <w:szCs w:val="24"/>
        </w:rPr>
        <w:t>circumferencerect</w:t>
      </w:r>
      <w:proofErr w:type="spellEnd"/>
      <w:r w:rsidRPr="0035001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14B8F6" w14:textId="77777777" w:rsidR="00363B03" w:rsidRDefault="00350010" w:rsidP="00363B0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5F98C21" w14:textId="66E0B1DF" w:rsidR="00350010" w:rsidRDefault="00350010" w:rsidP="00363B0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35001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57F436" w14:textId="188A96F3" w:rsidR="003354A5" w:rsidRPr="007E0C7C" w:rsidRDefault="003354A5" w:rsidP="003354A5">
      <w:pPr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0C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="00AC5FDD">
        <w:rPr>
          <w:rFonts w:ascii="Times New Roman" w:eastAsia="Times New Roman" w:hAnsi="Times New Roman" w:cs="Times New Roman"/>
          <w:b/>
          <w:bCs/>
          <w:sz w:val="24"/>
          <w:szCs w:val="24"/>
        </w:rPr>
        <w:t>(s)</w:t>
      </w:r>
      <w:r w:rsidRPr="007E0C7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19F685" w14:textId="1DF4FBA5" w:rsidR="003354A5" w:rsidRDefault="003354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C03DE0" wp14:editId="67400461">
            <wp:extent cx="3482340" cy="1584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6552" w14:textId="0B0D0EF0" w:rsidR="00AC5FDD" w:rsidRPr="00AC5FDD" w:rsidRDefault="00AC5FDD">
      <w:pPr>
        <w:ind w:left="1" w:hanging="3"/>
        <w:rPr>
          <w:rFonts w:ascii="Times New Roman" w:hAnsi="Times New Roman" w:cs="Times New Roman"/>
          <w:b/>
          <w:bCs/>
          <w:sz w:val="24"/>
          <w:szCs w:val="24"/>
        </w:rPr>
      </w:pPr>
      <w:r w:rsidRPr="00AC5FD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Implementation details</w:t>
      </w:r>
      <w:r w:rsidRPr="00AC5F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AC5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02C649" w14:textId="5812BBF5" w:rsidR="00AC5FDD" w:rsidRPr="00AC5FDD" w:rsidRDefault="00AC5FDD">
      <w:pPr>
        <w:ind w:left="1" w:hanging="3"/>
        <w:rPr>
          <w:rFonts w:ascii="Times New Roman" w:hAnsi="Times New Roman" w:cs="Times New Roman"/>
          <w:b/>
          <w:bCs/>
          <w:sz w:val="24"/>
          <w:szCs w:val="24"/>
        </w:rPr>
      </w:pPr>
      <w:r w:rsidRPr="00AC5FDD">
        <w:rPr>
          <w:rFonts w:ascii="Times New Roman" w:eastAsia="Times New Roman" w:hAnsi="Times New Roman" w:cs="Times New Roman"/>
          <w:b/>
          <w:sz w:val="28"/>
          <w:szCs w:val="28"/>
        </w:rPr>
        <w:t>Problem 2</w:t>
      </w:r>
      <w:r w:rsidRPr="00AC5F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3D316A" w14:textId="494217A8" w:rsidR="00350010" w:rsidRPr="00004A11" w:rsidRDefault="00350010">
      <w:pPr>
        <w:ind w:left="0" w:hanging="2"/>
        <w:rPr>
          <w:rFonts w:ascii="Times New Roman" w:hAnsi="Times New Roman" w:cs="Times New Roman"/>
          <w:b/>
          <w:bCs/>
          <w:sz w:val="24"/>
          <w:szCs w:val="24"/>
        </w:rPr>
      </w:pPr>
      <w:r w:rsidRPr="00004A11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45768F" w:rsidRPr="00004A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726AA1" w14:textId="77777777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5768F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5768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071962D" w14:textId="77777777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45768F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45768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09B2792" w14:textId="77777777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49E32E" w14:textId="77777777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9D3F12" w14:textId="65C2BB20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E ,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P , R , T ;</w:t>
      </w:r>
    </w:p>
    <w:p w14:paraId="078943A0" w14:textId="7A91B5A8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"Enter the amount of loan \n :");</w:t>
      </w:r>
    </w:p>
    <w:p w14:paraId="37F3F970" w14:textId="42F2E89D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5768F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45768F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4576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5B50CE3" w14:textId="7BD2AF2A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"Enter the rate of Interest \n :");</w:t>
      </w:r>
    </w:p>
    <w:p w14:paraId="2DBC3A15" w14:textId="5C96E02F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57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"%f" ,&amp;R);</w:t>
      </w:r>
    </w:p>
    <w:p w14:paraId="290CF466" w14:textId="232343B7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"Enter the number of Years \n :");</w:t>
      </w:r>
    </w:p>
    <w:p w14:paraId="7108AC71" w14:textId="1AE998C0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576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"%f" ,&amp;T);</w:t>
      </w:r>
    </w:p>
    <w:p w14:paraId="74CC5E83" w14:textId="0A5394D9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E=((P*R*pow(1+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R,T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))/(pow(1+R,T)-1));</w:t>
      </w:r>
    </w:p>
    <w:p w14:paraId="5F52C458" w14:textId="23CD60EE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5768F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45768F">
        <w:rPr>
          <w:rFonts w:ascii="Times New Roman" w:eastAsia="Times New Roman" w:hAnsi="Times New Roman" w:cs="Times New Roman"/>
          <w:sz w:val="24"/>
          <w:szCs w:val="24"/>
        </w:rPr>
        <w:t>"The EMI on loan amount is %f \n ", E);</w:t>
      </w:r>
    </w:p>
    <w:p w14:paraId="05434E72" w14:textId="190C41D6" w:rsidR="0045768F" w:rsidRPr="0045768F" w:rsidRDefault="0045768F" w:rsidP="0045768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68F">
        <w:rPr>
          <w:rFonts w:ascii="Times New Roman" w:eastAsia="Times New Roman" w:hAnsi="Times New Roman" w:cs="Times New Roman"/>
          <w:sz w:val="24"/>
          <w:szCs w:val="24"/>
        </w:rPr>
        <w:t xml:space="preserve"> return 0;</w:t>
      </w:r>
    </w:p>
    <w:p w14:paraId="04D8C8CF" w14:textId="7D88F557" w:rsidR="0045768F" w:rsidRPr="003354A5" w:rsidRDefault="0045768F" w:rsidP="003354A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4576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CFEEB4" w14:textId="77777777" w:rsidR="00363B03" w:rsidRDefault="00363B03" w:rsidP="003354A5">
      <w:pPr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6E9493" w14:textId="41E2EDF7" w:rsidR="003354A5" w:rsidRPr="00004A11" w:rsidRDefault="003354A5" w:rsidP="003354A5">
      <w:pPr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A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="00AC5FDD">
        <w:rPr>
          <w:rFonts w:ascii="Times New Roman" w:eastAsia="Times New Roman" w:hAnsi="Times New Roman" w:cs="Times New Roman"/>
          <w:b/>
          <w:bCs/>
          <w:sz w:val="24"/>
          <w:szCs w:val="24"/>
        </w:rPr>
        <w:t>(s)</w:t>
      </w:r>
      <w:r w:rsidRPr="00004A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F92930" w14:textId="3AD859EC" w:rsidR="003354A5" w:rsidRPr="0045768F" w:rsidRDefault="003354A5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1FFE13" wp14:editId="61EF77EB">
            <wp:extent cx="2872740" cy="1196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1FFE" w14:textId="77777777" w:rsidR="00243B73" w:rsidRDefault="00243B73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2D350F" w14:textId="77777777" w:rsidR="00243B73" w:rsidRDefault="007F154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245940F7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1E0645" w14:textId="385A3C92" w:rsidR="00243B73" w:rsidRDefault="00AC5FD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 </w:t>
      </w:r>
      <w:r w:rsidRPr="00AC5FDD"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Implementation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of Two codes and stated their output correctly.</w:t>
      </w:r>
      <w:r w:rsidR="00CE5AA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studied </w:t>
      </w:r>
      <w:proofErr w:type="gramStart"/>
      <w:r w:rsidR="00CE5AAC">
        <w:rPr>
          <w:rFonts w:ascii="Times New Roman" w:eastAsia="Times New Roman" w:hAnsi="Times New Roman" w:cs="Times New Roman"/>
          <w:bCs/>
          <w:sz w:val="24"/>
          <w:szCs w:val="24"/>
        </w:rPr>
        <w:t>flowchart’s</w:t>
      </w:r>
      <w:proofErr w:type="gramEnd"/>
      <w:r w:rsidR="00CE5AAC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the same codes.</w:t>
      </w:r>
    </w:p>
    <w:p w14:paraId="0DE343EF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B1EA82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7E7064" w14:textId="77777777" w:rsidR="00243B73" w:rsidRDefault="007F154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33AA8D23" w14:textId="77777777" w:rsidR="00243B73" w:rsidRDefault="007F154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F54544" w14:textId="3CE69378" w:rsidR="00243B73" w:rsidRPr="00B46E3D" w:rsidRDefault="007F1545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Describe problem definition phase with one case study.</w:t>
      </w:r>
    </w:p>
    <w:p w14:paraId="74B427E6" w14:textId="3E6BA36F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99CFC" w14:textId="77777777" w:rsidR="00B46E3D" w:rsidRPr="00762B3B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E639C" w14:textId="4B6005AD" w:rsidR="00762B3B" w:rsidRDefault="00762B3B" w:rsidP="00762B3B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C6ABEB" w14:textId="3CF87F1F" w:rsidR="00762B3B" w:rsidRDefault="00762B3B" w:rsidP="00762B3B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Problem Definition</w:t>
      </w:r>
      <w:r w:rsidR="0083446B">
        <w:rPr>
          <w:rFonts w:ascii="Times New Roman" w:eastAsia="Times New Roman" w:hAnsi="Times New Roman" w:cs="Times New Roman"/>
          <w:bCs/>
          <w:sz w:val="24"/>
          <w:szCs w:val="24"/>
        </w:rPr>
        <w:t xml:space="preserve"> phase helps us to define a problem and analyse it, so it becomes more easier to implement it, it helps to make a problem at its simplest form for the most suitable outcome through the particular course of solving the problem.</w:t>
      </w:r>
    </w:p>
    <w:p w14:paraId="2431A7B9" w14:textId="786E052B" w:rsidR="002546A0" w:rsidRDefault="002546A0" w:rsidP="00762B3B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It analyses the inputs from the user, all the data required for the output and </w:t>
      </w:r>
      <w:r w:rsidR="00C4165B">
        <w:rPr>
          <w:rFonts w:ascii="Times New Roman" w:eastAsia="Times New Roman" w:hAnsi="Times New Roman" w:cs="Times New Roman"/>
          <w:bCs/>
          <w:sz w:val="24"/>
          <w:szCs w:val="24"/>
        </w:rPr>
        <w:t>processes these data received to give output.</w:t>
      </w:r>
    </w:p>
    <w:p w14:paraId="2FC945BF" w14:textId="1A636B18" w:rsidR="00C4165B" w:rsidRDefault="00C4165B" w:rsidP="00762B3B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The problem definition phase for Area of a shape will analyse the input i.e., the length and width. It ensures that the data entered is in correct form and format, if any of these goes </w:t>
      </w:r>
      <w:r w:rsidR="00CC5F08">
        <w:rPr>
          <w:rFonts w:ascii="Times New Roman" w:eastAsia="Times New Roman" w:hAnsi="Times New Roman" w:cs="Times New Roman"/>
          <w:bCs/>
          <w:sz w:val="24"/>
          <w:szCs w:val="24"/>
        </w:rPr>
        <w:t>wrong,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 won’t be able to get correct output</w:t>
      </w:r>
      <w:r w:rsidR="00CC5F08">
        <w:rPr>
          <w:rFonts w:ascii="Times New Roman" w:eastAsia="Times New Roman" w:hAnsi="Times New Roman" w:cs="Times New Roman"/>
          <w:bCs/>
          <w:sz w:val="24"/>
          <w:szCs w:val="24"/>
        </w:rPr>
        <w:t>. It analyses the formulas used and their processing and all their requirements are met successfully and finally stores the output in variable assigned.</w:t>
      </w:r>
    </w:p>
    <w:p w14:paraId="731048B7" w14:textId="52C27BE1" w:rsidR="00B46E3D" w:rsidRDefault="00B46E3D" w:rsidP="00762B3B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175A0E" w14:textId="77777777" w:rsidR="00B46E3D" w:rsidRPr="00762B3B" w:rsidRDefault="00B46E3D" w:rsidP="00762B3B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6F1B77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7D954C" w14:textId="68B84A35" w:rsidR="00243B73" w:rsidRPr="00B46E3D" w:rsidRDefault="007F1545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a flowchart? What are the standard symbols used to draw a flow chart? Explain in brief.</w:t>
      </w:r>
    </w:p>
    <w:p w14:paraId="0103CB38" w14:textId="0997CF68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C74C5" w14:textId="77777777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5621F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20D1C" w14:textId="47B91EB8" w:rsidR="00243B73" w:rsidRDefault="00CC5F08">
      <w:pPr>
        <w:spacing w:after="0" w:line="240" w:lineRule="auto"/>
        <w:ind w:left="0" w:hanging="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 flowchart is basically a schematic representation of a program in form of shapes and each shape is assigned a specific function. A flowchart needs to be in a particular format and symbols used are connected using Arrow. A flowchart makes us easy to understand the working and the flow of an algorithm or a code, it depicts the directional flow of code.</w:t>
      </w:r>
    </w:p>
    <w:p w14:paraId="72AE075E" w14:textId="557C9F55" w:rsidR="00CC5F08" w:rsidRDefault="00CC5F08" w:rsidP="00CC5F08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</w:p>
    <w:p w14:paraId="2D520296" w14:textId="3A6C5D3F" w:rsidR="00B46E3D" w:rsidRDefault="00CC5F08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The standard symbols used in a basic flowchart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are </w:t>
      </w:r>
      <w:r w:rsidR="00B46E3D">
        <w:rPr>
          <w:rFonts w:ascii="Times New Roman" w:eastAsia="Times New Roman" w:hAnsi="Times New Roman"/>
          <w:sz w:val="24"/>
          <w:szCs w:val="24"/>
        </w:rPr>
        <w:t>;</w:t>
      </w:r>
      <w:proofErr w:type="gramEnd"/>
    </w:p>
    <w:p w14:paraId="6A4203FD" w14:textId="33D4489B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Oval: To start and stop a flowchart.</w:t>
      </w:r>
    </w:p>
    <w:p w14:paraId="6873CC29" w14:textId="759E281A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Rectangle; to depict the process or calculations </w:t>
      </w:r>
    </w:p>
    <w:p w14:paraId="1EB9C97C" w14:textId="3C761A8F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Rhombus / parallelogram (or sometimes called diamond): to show the inputs and outputs                                                                       to the program</w:t>
      </w:r>
    </w:p>
    <w:p w14:paraId="634F85D2" w14:textId="7F4A54DC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Circle</w:t>
      </w:r>
      <w:r w:rsidR="00837E2F">
        <w:rPr>
          <w:rFonts w:ascii="Times New Roman" w:eastAsia="Times New Roman" w:hAnsi="Times New Roman"/>
          <w:sz w:val="24"/>
          <w:szCs w:val="24"/>
        </w:rPr>
        <w:t>(connector)</w:t>
      </w:r>
      <w:r>
        <w:rPr>
          <w:rFonts w:ascii="Times New Roman" w:eastAsia="Times New Roman" w:hAnsi="Times New Roman"/>
          <w:sz w:val="24"/>
          <w:szCs w:val="24"/>
        </w:rPr>
        <w:t>: to show the continuation of a flowchart on another side or page.</w:t>
      </w:r>
    </w:p>
    <w:p w14:paraId="749B4181" w14:textId="77777777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Arrow: to connect and show the flow of whole flowchart.</w:t>
      </w:r>
    </w:p>
    <w:p w14:paraId="19E5A7CF" w14:textId="1F5E02B9" w:rsid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7536E6D" w14:textId="093C4A37" w:rsidR="00B46E3D" w:rsidRPr="00B46E3D" w:rsidRDefault="00B46E3D" w:rsidP="00B46E3D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7C4EB" wp14:editId="5C2382EE">
                <wp:simplePos x="0" y="0"/>
                <wp:positionH relativeFrom="column">
                  <wp:posOffset>553297</wp:posOffset>
                </wp:positionH>
                <wp:positionV relativeFrom="paragraph">
                  <wp:posOffset>25400</wp:posOffset>
                </wp:positionV>
                <wp:extent cx="956734" cy="567267"/>
                <wp:effectExtent l="0" t="0" r="15240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567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5984E" id="Oval 12" o:spid="_x0000_s1026" style="position:absolute;margin-left:43.55pt;margin-top:2pt;width:75.35pt;height: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" fillcolor="white [3201]" strokecolor="black [3200]" strokeweight="2pt"/>
            </w:pict>
          </mc:Fallback>
        </mc:AlternateContent>
      </w:r>
    </w:p>
    <w:p w14:paraId="735DE0CE" w14:textId="4C2538A2" w:rsidR="00243B73" w:rsidRDefault="00B46E3D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Oval:</w:t>
      </w:r>
    </w:p>
    <w:p w14:paraId="738645C7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FE8BF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77118C" w14:textId="77777777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087D5" w14:textId="5BAD392B" w:rsidR="00243B73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5368E" wp14:editId="286C0E4E">
                <wp:simplePos x="0" y="0"/>
                <wp:positionH relativeFrom="column">
                  <wp:posOffset>748453</wp:posOffset>
                </wp:positionH>
                <wp:positionV relativeFrom="paragraph">
                  <wp:posOffset>103928</wp:posOffset>
                </wp:positionV>
                <wp:extent cx="1016000" cy="499534"/>
                <wp:effectExtent l="0" t="0" r="127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99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2C10" id="Rectangle 13" o:spid="_x0000_s1026" style="position:absolute;margin-left:58.95pt;margin-top:8.2pt;width:80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" fillcolor="white [3201]" strokecolor="black [3200]" strokeweight="2pt"/>
            </w:pict>
          </mc:Fallback>
        </mc:AlternateContent>
      </w:r>
    </w:p>
    <w:p w14:paraId="7D67C2CE" w14:textId="57F8460A" w:rsidR="00243B73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Rectangle: </w:t>
      </w:r>
    </w:p>
    <w:p w14:paraId="10A948AB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592AD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8C66B" w14:textId="546D844D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96022" w14:textId="410AA94D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DD600" wp14:editId="33394994">
                <wp:simplePos x="0" y="0"/>
                <wp:positionH relativeFrom="column">
                  <wp:posOffset>3652308</wp:posOffset>
                </wp:positionH>
                <wp:positionV relativeFrom="paragraph">
                  <wp:posOffset>11218</wp:posOffset>
                </wp:positionV>
                <wp:extent cx="1354666" cy="550334"/>
                <wp:effectExtent l="0" t="0" r="17145" b="2159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6" cy="5503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CF088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287.6pt;margin-top:.9pt;width:106.65pt;height:4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" adj="2194" fillcolor="white [3201]" strokecolor="black [3200]" strokeweight="2pt"/>
            </w:pict>
          </mc:Fallback>
        </mc:AlternateContent>
      </w:r>
    </w:p>
    <w:p w14:paraId="6710F353" w14:textId="5AA7E5BD" w:rsidR="00243B73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Rhombus / parallelogram (or sometimes called diamond):</w:t>
      </w:r>
    </w:p>
    <w:p w14:paraId="1053AC1E" w14:textId="66A13064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A5CCB" w14:textId="77777777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EC320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0A6B9" w14:textId="100196E4" w:rsidR="00243B73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674E2" wp14:editId="1AF73AD9">
                <wp:simplePos x="0" y="0"/>
                <wp:positionH relativeFrom="column">
                  <wp:posOffset>562187</wp:posOffset>
                </wp:positionH>
                <wp:positionV relativeFrom="paragraph">
                  <wp:posOffset>38735</wp:posOffset>
                </wp:positionV>
                <wp:extent cx="643466" cy="618067"/>
                <wp:effectExtent l="0" t="0" r="234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6" cy="618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68B45" id="Oval 16" o:spid="_x0000_s1026" style="position:absolute;margin-left:44.25pt;margin-top:3.05pt;width:50.65pt;height:4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" fillcolor="white [3201]" strokecolor="black [3200]" strokeweight="2pt"/>
            </w:pict>
          </mc:Fallback>
        </mc:AlternateContent>
      </w:r>
    </w:p>
    <w:p w14:paraId="0458EA0B" w14:textId="61A6657E" w:rsidR="00243B73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Circle:</w:t>
      </w:r>
    </w:p>
    <w:p w14:paraId="62174B96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BB9E0C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B030E" w14:textId="199944B1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CFF93" w14:textId="4A156E40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36627" w14:textId="08658752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5178D" wp14:editId="481526A2">
                <wp:simplePos x="0" y="0"/>
                <wp:positionH relativeFrom="column">
                  <wp:posOffset>782319</wp:posOffset>
                </wp:positionH>
                <wp:positionV relativeFrom="paragraph">
                  <wp:posOffset>96308</wp:posOffset>
                </wp:positionV>
                <wp:extent cx="1075267" cy="8467"/>
                <wp:effectExtent l="38100" t="76200" r="29845" b="1250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26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48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1.6pt;margin-top:7.6pt;width:84.6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Arrow:</w:t>
      </w:r>
    </w:p>
    <w:p w14:paraId="7706BD3B" w14:textId="58968175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15D9E" w14:textId="77777777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121FA" w14:textId="7395F525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EA91E3" w14:textId="73EB9EA2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19FA5" w14:textId="57C63AE8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CEB86F" w14:textId="17867895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CA228" w14:textId="71758A95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25CDB" w14:textId="03C1189A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973A9" w14:textId="2E36D836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3A42A2" w14:textId="021AF1DC" w:rsidR="00837E2F" w:rsidRDefault="00837E2F" w:rsidP="00837E2F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D3074" w14:textId="1AF8C071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B618D" w14:textId="6DDA4865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8334A" w14:textId="3D748D9A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9201E" w14:textId="77777777" w:rsidR="00837E2F" w:rsidRDefault="00837E2F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A15142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717DC" w14:textId="77777777" w:rsidR="00243B73" w:rsidRDefault="007F154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3F1B2651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9D1A3" w14:textId="77777777" w:rsidR="00243B73" w:rsidRDefault="00243B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43B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AB92" w14:textId="77777777" w:rsidR="00856C08" w:rsidRDefault="00856C0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58C9954" w14:textId="77777777" w:rsidR="00856C08" w:rsidRDefault="00856C0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D9C0D" w14:textId="77777777" w:rsidR="00EE51EF" w:rsidRDefault="00EE51E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8045" w14:textId="77777777" w:rsidR="00243B73" w:rsidRDefault="007F1545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181EA25F" w14:textId="77777777" w:rsidR="00243B73" w:rsidRDefault="007F15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   </w:t>
    </w:r>
  </w:p>
  <w:p w14:paraId="6A47DF0A" w14:textId="77777777" w:rsidR="00243B73" w:rsidRDefault="007F15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No.                                                                                                                 PIC Sem I 2021-2022 (Odd Sem)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D6834" w14:textId="77777777" w:rsidR="00EE51EF" w:rsidRDefault="00EE51EF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D9A8" w14:textId="77777777" w:rsidR="00856C08" w:rsidRDefault="00856C0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AF9D819" w14:textId="77777777" w:rsidR="00856C08" w:rsidRDefault="00856C08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3B05" w14:textId="77777777" w:rsidR="00EE51EF" w:rsidRDefault="00EE51E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2004" w14:textId="77777777" w:rsidR="00243B73" w:rsidRDefault="007F15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5ACDE84" wp14:editId="03E16804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2023A1" w14:textId="77777777" w:rsidR="00243B73" w:rsidRDefault="007F15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5E0399B9" w14:textId="77777777" w:rsidR="00243B73" w:rsidRDefault="007F15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B141" w14:textId="77777777" w:rsidR="00EE51EF" w:rsidRDefault="00EE51EF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42A"/>
    <w:multiLevelType w:val="multilevel"/>
    <w:tmpl w:val="88FE20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91D54CF"/>
    <w:multiLevelType w:val="multilevel"/>
    <w:tmpl w:val="A71669FE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12C00147"/>
    <w:multiLevelType w:val="hybridMultilevel"/>
    <w:tmpl w:val="5CD49E60"/>
    <w:lvl w:ilvl="0" w:tplc="291A523C">
      <w:start w:val="1"/>
      <w:numFmt w:val="decimal"/>
      <w:lvlText w:val="%1)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84BE9"/>
    <w:multiLevelType w:val="hybridMultilevel"/>
    <w:tmpl w:val="E5F0BFAC"/>
    <w:lvl w:ilvl="0" w:tplc="08090015">
      <w:start w:val="1"/>
      <w:numFmt w:val="upperLetter"/>
      <w:lvlText w:val="%1."/>
      <w:lvlJc w:val="left"/>
      <w:pPr>
        <w:ind w:left="643" w:hanging="360"/>
      </w:p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>
      <w:start w:val="1"/>
      <w:numFmt w:val="decimal"/>
      <w:lvlText w:val="%4."/>
      <w:lvlJc w:val="left"/>
      <w:pPr>
        <w:ind w:left="2803" w:hanging="360"/>
      </w:pPr>
    </w:lvl>
    <w:lvl w:ilvl="4" w:tplc="08090019">
      <w:start w:val="1"/>
      <w:numFmt w:val="lowerLetter"/>
      <w:lvlText w:val="%5."/>
      <w:lvlJc w:val="left"/>
      <w:pPr>
        <w:ind w:left="3523" w:hanging="360"/>
      </w:pPr>
    </w:lvl>
    <w:lvl w:ilvl="5" w:tplc="0809001B">
      <w:start w:val="1"/>
      <w:numFmt w:val="lowerRoman"/>
      <w:lvlText w:val="%6."/>
      <w:lvlJc w:val="right"/>
      <w:pPr>
        <w:ind w:left="4243" w:hanging="180"/>
      </w:pPr>
    </w:lvl>
    <w:lvl w:ilvl="6" w:tplc="0809000F">
      <w:start w:val="1"/>
      <w:numFmt w:val="decimal"/>
      <w:lvlText w:val="%7."/>
      <w:lvlJc w:val="left"/>
      <w:pPr>
        <w:ind w:left="4963" w:hanging="360"/>
      </w:pPr>
    </w:lvl>
    <w:lvl w:ilvl="7" w:tplc="08090019">
      <w:start w:val="1"/>
      <w:numFmt w:val="lowerLetter"/>
      <w:lvlText w:val="%8."/>
      <w:lvlJc w:val="left"/>
      <w:pPr>
        <w:ind w:left="5683" w:hanging="360"/>
      </w:pPr>
    </w:lvl>
    <w:lvl w:ilvl="8" w:tplc="0809001B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B73"/>
    <w:rsid w:val="00004A11"/>
    <w:rsid w:val="000F586B"/>
    <w:rsid w:val="00127E3E"/>
    <w:rsid w:val="0018638B"/>
    <w:rsid w:val="00243B73"/>
    <w:rsid w:val="002546A0"/>
    <w:rsid w:val="003354A5"/>
    <w:rsid w:val="00350010"/>
    <w:rsid w:val="00352B15"/>
    <w:rsid w:val="00363B03"/>
    <w:rsid w:val="003F004E"/>
    <w:rsid w:val="00403FCF"/>
    <w:rsid w:val="0045768F"/>
    <w:rsid w:val="00587676"/>
    <w:rsid w:val="005B01D2"/>
    <w:rsid w:val="005D2077"/>
    <w:rsid w:val="006C5AAA"/>
    <w:rsid w:val="00762B3B"/>
    <w:rsid w:val="007E0C7C"/>
    <w:rsid w:val="007E69C8"/>
    <w:rsid w:val="007F1545"/>
    <w:rsid w:val="0083446B"/>
    <w:rsid w:val="00837E2F"/>
    <w:rsid w:val="008453F7"/>
    <w:rsid w:val="00856C08"/>
    <w:rsid w:val="00AC5FDD"/>
    <w:rsid w:val="00B4586D"/>
    <w:rsid w:val="00B46E3D"/>
    <w:rsid w:val="00BE5D3D"/>
    <w:rsid w:val="00C4165B"/>
    <w:rsid w:val="00CC5F08"/>
    <w:rsid w:val="00CE5AAC"/>
    <w:rsid w:val="00DF65CD"/>
    <w:rsid w:val="00EE51EF"/>
    <w:rsid w:val="00EF118E"/>
    <w:rsid w:val="00F3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A905"/>
  <w15:docId w15:val="{83EEDB23-8C55-409E-8C5F-3D0A12A9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uiPriority w:val="9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 w:eastAsia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BE5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MRxhbL7G3wjm7eUKLCC6Fz3Ng==">AMUW2mUk0X9M1Aq7oGxi8Gm5xavHPeK9UyS4+ZjlYbBmT8Z6+RD6aZdE0RmBGxGzhjHqsHAlHCr/qOhLHuT2HsPUZbEcRIkzt3ivWEFRhxdumXF7sf6AFEM=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27584A-4546-40DD-9405-E10C0EDE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Eshan Kalp Trivedi</cp:lastModifiedBy>
  <cp:revision>15</cp:revision>
  <dcterms:created xsi:type="dcterms:W3CDTF">2021-10-24T17:16:00Z</dcterms:created>
  <dcterms:modified xsi:type="dcterms:W3CDTF">2021-12-30T07:48:00Z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