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Class: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Final Year (Computer Science and Engineering)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Year: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2023-24</w:t>
        <w:tab/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Semester: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1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Course: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High Performance Computing Lab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Practical No. 5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Exam Seat No: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Title of practical: Implementation of OpenMP programs.</w:t>
        <w:br w:type="textWrapping"/>
      </w:r>
    </w:p>
    <w:p w:rsidR="00000000" w:rsidDel="00000000" w:rsidP="00000000" w:rsidRDefault="00000000" w:rsidRPr="00000000" w14:paraId="00000009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Implement following Programs using OpenMP with C: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Implementation of sum of two lower triangular matrices.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Implementation of Matrix-Matrix Multiplication.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Statement 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Screenshots: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Information: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Analysis: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Statement 2: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Screenshots:</w:t>
      </w:r>
    </w:p>
    <w:p w:rsidR="00000000" w:rsidDel="00000000" w:rsidP="00000000" w:rsidRDefault="00000000" w:rsidRPr="00000000" w14:paraId="00000015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Information:</w:t>
      </w:r>
    </w:p>
    <w:p w:rsidR="00000000" w:rsidDel="00000000" w:rsidP="00000000" w:rsidRDefault="00000000" w:rsidRPr="00000000" w14:paraId="00000016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Analysis:</w:t>
      </w:r>
    </w:p>
    <w:p w:rsidR="00000000" w:rsidDel="00000000" w:rsidP="00000000" w:rsidRDefault="00000000" w:rsidRPr="00000000" w14:paraId="00000017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Github Link: </w:t>
      </w:r>
    </w:p>
    <w:p w:rsidR="00000000" w:rsidDel="00000000" w:rsidP="00000000" w:rsidRDefault="00000000" w:rsidRPr="00000000" w14:paraId="0000001C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sz w:val="24"/>
        <w:szCs w:val="24"/>
        <w:rtl w:val="0"/>
      </w:rPr>
      <w:t xml:space="preserve">Final Year: High Performance Computing Lab 2023-24 Sem I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Walchand College of Engineering, Sangli</w:t>
    </w:r>
  </w:p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Department of Computer Science and Engineering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