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是认识常用电子元器件。学生将学习电阻器、电容器、电感器、二极管、三极管等核心元器件的实物识别、图形符号、主要参数（如阻值、容值、极性）及在电路中的基本功能。通过实物展示、参数读取练习和简单电路图识读，使学生建立对电子元器件外观、标识和用途的直观认识，为后续的焊接与电路装配打下坚实的识别基础。教学将结合实物与多媒体，强调理论联系实际。</w:t>
              <w:br/>
              <w:t>【学情分析】</w:t>
              <w:br/>
              <w:t>授课对象为电气自动化专业二年级学生，已具备一定的电工基础知识和电路基本概念，但对具体的电子元器件缺乏系统、直观的认识。学生动手意愿强，对实物操作兴趣浓厚，但可能对抽象的符号和参数记忆感到枯燥。主要困难在于：1. 元器件种类繁多，外形相似易混淆；2. 参数标识方法多样（色环、直标、代码），不易快速准确读取；3. 对元器件在真实电路中的作用理解不深。需要教师通过丰富的实物对比和任务引导来化解难点。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知识目标：掌握电阻、电容、电感、二极管、三极管等常用电子元器件的图形符号、实物外形及主要参数标识方法；理解各类元器件在电路中的基本功能和作用。</w:t>
              <w:br/>
              <w:t>2. 能力目标：能独立、正确地从元器件堆中识别并分类常见电子元器件；能使用万用表初步检测电阻阻值、二极管极性及通断；具备识读简单电路图中元器件符号的能力。</w:t>
              <w:br/>
              <w:t>3. 素质目标：培养严谨细致、规范操作的职业意识；树立安全第一、质量至上的工匠精神；增强通过掌握核心基础元件助力国家电子信息产业发展的使命感。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重点1：常用电子元器件（电阻、电容、二极管、三极管）的实物识别与图形符号对应</w:t>
              <w:br/>
              <w:t>2. 重点2：电阻色环编码、电容容值及二极管极性的识别与判断方法</w:t>
              <w:br/>
              <w:t>3. 重点3：元器件取用、检测过程中的静电防护与操作安全规范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难点1：色环电阻阻值的快速准确读取与电容极性、容值的辨识</w:t>
              <w:br/>
              <w:t>2. 难点2：理解抽象元器件符号与实际电路功能的联系，区分外形相似的不同元器件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任务驱动法、实物演示法、小组探究法、讲练结合法</w:t>
              <w:br/>
              <w:t>【教学资源】</w:t>
              <w:br/>
              <w:t>多媒体课件（含元器件图片、符号、电路图）、各类电子元器件实物套装（每人一套）、数字万用表、放大镜、元器件识别任务卡、实训工作台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思政点1：通过介绍我国在5G通信、新能源等领域电子元器件的快速发展，引导学生认识基础元器件对国家科技自立自强的重要性，增强民族自豪感。</w:t>
              <w:br/>
              <w:t>2. 思政点2：强调元器件识别与检测的准确性是保障电子产品质量的第一道关口，融入精益求精、一丝不苟的工匠精神教育。</w:t>
              <w:br/>
              <w:t>3. 思政点3：在小组识别与检测任务中，培养团队协作、互帮互助的集体主义精神。</w:t>
              <w:br/>
              <w:t>4. 思政点4：通过对比国内外元器件品牌，激励学生树立自主创新意识，立志为攻克“卡脖子”技术贡献力量。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情境导入与任务发布（10min）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展示一个故障的简易电子产品（如充电小台灯），引导学生思考故障可能与内部元器件有关。引出课题：认识电子元器件是维修和制造的基础。发布本课核心任务：完成一份“元器件识别档案”。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展示实物，提出问题，激发兴趣。讲解课程任务与目标，分发元器件实物套装和任务卡。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观察思考，回答问题。明确学习任务，领取学习材料。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新知讲解与示范辨识（25min）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系统讲解电阻、电容、电感、二极管、三极管五大类元器件。利用多媒体对比讲解图形符号、实物外形、主要参数（重点讲解色环电阻、电解电容）。教师现场示范如何用万用表测量电阻和判断二极管极性。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结合课件与实物进行讲解与示范。巡回指导，解答学生初步观察中的疑问。强调静电防护与安全操作。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听讲、观察、记录要点。跟随教师示范，初步尝试观察手中元器件并做简单记录。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任务驱动与实操练习（45min）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学生以2人小组为单位，对照任务卡，完成对分发元器件套件的识别、分类与参数记录。任务包括：1. 按类型分类；2. 读取并记录3个色环电阻的阻值；3. 识别2个有极性电容的极性并记录容值；4. 用万用表判断二极管的极性。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巡视指导，针对普通性问题进行集中提示。个别辅导，帮助学生攻克色环读取等难点。检查操作规范与安全。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小组协作，动手操作，完成元器件识别、参数读取与简单检测，填写任务卡。遇到问题先组内讨论，再向教师请教。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成果展示与难点解析（15min）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邀请1-2个小组展示其“元器件识别档案”，分享识别技巧或遇到的困难。教师针对普遍存在的难点（如某色环易读错、某元器件易混淆）进行集中解析与巩固。通过提问方式，梳理元器件功能。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组织展示与分享，进行点评与补充。针对难点进行精讲，强化正确认知。引导学生建立符号-实物-功能的联系。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小组代表展示成果，其他小组评价与补充。认真听讲，纠正错误认知，参与互动问答。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课堂总结与作业布置（10min）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教师总结本节课的核心知识点与技能要点，强调规范操作与安全意识的重要性。布置课外作业，并预告下节课将学习元器件的焊接前处理。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系统总结，强调重点。布置作业，明确要求。激励学生课后巩固。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回顾整理本节课所学，记录作业要求。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基础题：1. 整理课堂任务卡，绘制表格归纳五类元器件的图形符号、实物特点及功能。2. 列出5个色环电阻的色环顺序，并计算出其标称阻值。</w:t>
              <w:br/>
              <w:t>2. 提升题：查找一个包含电阻、电容、二极管、三极管的简单实用电路图（如LED闪烁电路），尝试在图中标出认识的元器件并说明其可能的作用。</w:t>
              <w:br/>
              <w:t>3. 预习：预习下一课“元器件成型与插装”的内容，思考在焊接前，为什么需要对元器件的引脚进行成型处理？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