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C372" w14:textId="1DCF4882" w:rsidR="00C47113" w:rsidRDefault="00C47113">
      <w:pPr>
        <w:rPr>
          <w:noProof/>
        </w:rPr>
      </w:pPr>
      <w:r>
        <w:rPr>
          <w:noProof/>
        </w:rPr>
        <w:t>Analysis of the Unemployment Rates of New Jersey, New York and Pennsylvania from 2019 to 2021</w:t>
      </w:r>
    </w:p>
    <w:p w14:paraId="341D538E" w14:textId="3F949E2A" w:rsidR="00C47113" w:rsidRDefault="00C47113">
      <w:pPr>
        <w:rPr>
          <w:noProof/>
        </w:rPr>
      </w:pPr>
      <w:r>
        <w:rPr>
          <w:noProof/>
        </w:rPr>
        <w:t xml:space="preserve">Upon viewing the graphs below, we are able view the average </w:t>
      </w:r>
      <w:r w:rsidR="00752185">
        <w:rPr>
          <w:noProof/>
        </w:rPr>
        <w:t xml:space="preserve">changes in </w:t>
      </w:r>
      <w:r>
        <w:rPr>
          <w:noProof/>
        </w:rPr>
        <w:t xml:space="preserve">unemployment rates for New Jersey, New York, and Pennslyvania from January </w:t>
      </w:r>
      <w:r w:rsidR="00752185">
        <w:rPr>
          <w:noProof/>
        </w:rPr>
        <w:t xml:space="preserve">2019 until May of 2021.  We will see how Covid-19 had a massive impact on all 3 states starting in April of 2020 with a slight recovery by December of 2020. </w:t>
      </w:r>
    </w:p>
    <w:p w14:paraId="0A154310" w14:textId="77777777" w:rsidR="00C47113" w:rsidRDefault="00C47113">
      <w:pPr>
        <w:rPr>
          <w:noProof/>
        </w:rPr>
      </w:pPr>
    </w:p>
    <w:p w14:paraId="073CEBB5" w14:textId="12C426E8" w:rsidR="00C47113" w:rsidRDefault="00C47113">
      <w:r>
        <w:rPr>
          <w:noProof/>
        </w:rPr>
        <w:drawing>
          <wp:inline distT="0" distB="0" distL="0" distR="0" wp14:anchorId="260396CA" wp14:editId="7DC78B98">
            <wp:extent cx="5734050" cy="40944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2" r="1333"/>
                    <a:stretch/>
                  </pic:blipFill>
                  <pic:spPr bwMode="auto">
                    <a:xfrm>
                      <a:off x="0" y="0"/>
                      <a:ext cx="5749459" cy="410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46332" w14:textId="2D318992" w:rsidR="00C47113" w:rsidRDefault="00413B00">
      <w:r>
        <w:rPr>
          <w:noProof/>
        </w:rPr>
        <w:lastRenderedPageBreak/>
        <w:drawing>
          <wp:inline distT="0" distB="0" distL="0" distR="0" wp14:anchorId="60777C48" wp14:editId="57664DCE">
            <wp:extent cx="5943600" cy="502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D7B2" w14:textId="77777777" w:rsidR="00C47113" w:rsidRDefault="00C47113"/>
    <w:p w14:paraId="04AAB704" w14:textId="0B71665A" w:rsidR="00752185" w:rsidRDefault="00752185" w:rsidP="00752185">
      <w:pPr>
        <w:rPr>
          <w:noProof/>
        </w:rPr>
      </w:pPr>
      <w:r>
        <w:rPr>
          <w:noProof/>
        </w:rPr>
        <w:t xml:space="preserve">From January 2019 until March 2020, the unemployment rates were within the </w:t>
      </w:r>
      <w:r>
        <w:rPr>
          <w:noProof/>
        </w:rPr>
        <w:t xml:space="preserve">3.0 to 4.0 range with Pennsylvania and New York relatively even in their unemployment rates. Both states hover between a steady 3.8 to 3.9 rate for the duration of the year. New Jersey remained slightly lower, ranging between the 3.5 to 3.6 mark. </w:t>
      </w:r>
    </w:p>
    <w:p w14:paraId="18703E06" w14:textId="782D7CCB" w:rsidR="00752185" w:rsidRDefault="00752185" w:rsidP="00752185">
      <w:pPr>
        <w:rPr>
          <w:noProof/>
        </w:rPr>
      </w:pPr>
      <w:r>
        <w:rPr>
          <w:noProof/>
        </w:rPr>
        <w:t>Once the pandemic hit in March of 2020</w:t>
      </w:r>
      <w:r w:rsidR="0073163B">
        <w:rPr>
          <w:noProof/>
        </w:rPr>
        <w:t>, both Pennsylvania and New Jersey unemployment  trippled in their rates to the 15 to 16 point range, leaving New York remaining at a lower rate of 3.9. It was not until May of 2020 that we were able to see a significant impact with New York and Pennsylvania’s unemployment rate rising to the 16.0 range</w:t>
      </w:r>
    </w:p>
    <w:p w14:paraId="041967C5" w14:textId="2AF1B59C" w:rsidR="0073163B" w:rsidRDefault="0073163B" w:rsidP="0073163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New Jersey had a slightly better recovery starting in September of 2020 dropping just below the 10.0 range.</w:t>
      </w:r>
    </w:p>
    <w:p w14:paraId="6178EF1E" w14:textId="6855C6A3" w:rsidR="00C47113" w:rsidRDefault="0073163B" w:rsidP="00FF2D2B">
      <w:pPr>
        <w:pStyle w:val="ListParagraph"/>
        <w:numPr>
          <w:ilvl w:val="0"/>
          <w:numId w:val="1"/>
        </w:numPr>
      </w:pPr>
      <w:r>
        <w:rPr>
          <w:noProof/>
        </w:rPr>
        <w:t>New York had a massive decrease by November and December of 2020</w:t>
      </w:r>
      <w:r w:rsidR="00FF2D2B">
        <w:rPr>
          <w:noProof/>
        </w:rPr>
        <w:t>, rising again in January of 2021 to the 10.0 range, only to gradually decrease within the 8 to 7 point range.</w:t>
      </w:r>
    </w:p>
    <w:p w14:paraId="3DB25606" w14:textId="355513CC" w:rsidR="00FF2D2B" w:rsidRDefault="00FF2D2B" w:rsidP="00FF2D2B">
      <w:pPr>
        <w:pStyle w:val="ListParagraph"/>
        <w:numPr>
          <w:ilvl w:val="0"/>
          <w:numId w:val="1"/>
        </w:numPr>
      </w:pPr>
      <w:r>
        <w:rPr>
          <w:noProof/>
        </w:rPr>
        <w:t>The New York unemployment rate remains the highest of each state throughout the 3 years.</w:t>
      </w:r>
    </w:p>
    <w:p w14:paraId="1BE55A98" w14:textId="218C150C" w:rsidR="00FF2D2B" w:rsidRDefault="00FF2D2B" w:rsidP="00FF2D2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Pennslyvania and New York unemployment rates remain slightly higher than New Jersey</w:t>
      </w:r>
      <w:r w:rsidR="00076C1F">
        <w:rPr>
          <w:noProof/>
        </w:rPr>
        <w:t xml:space="preserve"> post- recovery 2021 thus far.</w:t>
      </w:r>
    </w:p>
    <w:p w14:paraId="7CD05FA4" w14:textId="37F58841" w:rsidR="008B7387" w:rsidRDefault="00C47113">
      <w:r>
        <w:rPr>
          <w:noProof/>
        </w:rPr>
        <w:drawing>
          <wp:inline distT="0" distB="0" distL="0" distR="0" wp14:anchorId="75455889" wp14:editId="33EC30AE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736B" w14:textId="76599939" w:rsidR="00C47113" w:rsidRDefault="00C47113"/>
    <w:p w14:paraId="6658193D" w14:textId="1337E3CD" w:rsidR="00C47113" w:rsidRDefault="00C47113">
      <w:r>
        <w:rPr>
          <w:noProof/>
        </w:rPr>
        <w:drawing>
          <wp:inline distT="0" distB="0" distL="0" distR="0" wp14:anchorId="1EE3D4E3" wp14:editId="143A14AD">
            <wp:extent cx="5943600" cy="319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F6BA" w14:textId="7C65757F" w:rsidR="00C47113" w:rsidRDefault="00C47113"/>
    <w:p w14:paraId="5B598345" w14:textId="1CD607BC" w:rsidR="00C47113" w:rsidRDefault="00C47113">
      <w:r>
        <w:rPr>
          <w:noProof/>
        </w:rPr>
        <w:lastRenderedPageBreak/>
        <w:drawing>
          <wp:inline distT="0" distB="0" distL="0" distR="0" wp14:anchorId="2A5555A9" wp14:editId="4DAA6448">
            <wp:extent cx="5943600" cy="3286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6826" w14:textId="63C6B26E" w:rsidR="00C47113" w:rsidRDefault="00C47113"/>
    <w:p w14:paraId="58B81095" w14:textId="13AF3C55" w:rsidR="00C47113" w:rsidRDefault="00413B00">
      <w:r>
        <w:rPr>
          <w:noProof/>
        </w:rPr>
        <w:lastRenderedPageBreak/>
        <w:drawing>
          <wp:inline distT="0" distB="0" distL="0" distR="0" wp14:anchorId="4E8E7CC5" wp14:editId="758F5275">
            <wp:extent cx="5943600" cy="502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911C8" w14:textId="77777777" w:rsidR="009B4FBE" w:rsidRDefault="009B4FBE" w:rsidP="00C47113">
      <w:pPr>
        <w:spacing w:after="0" w:line="240" w:lineRule="auto"/>
      </w:pPr>
      <w:r>
        <w:separator/>
      </w:r>
    </w:p>
  </w:endnote>
  <w:endnote w:type="continuationSeparator" w:id="0">
    <w:p w14:paraId="35EA94A9" w14:textId="77777777" w:rsidR="009B4FBE" w:rsidRDefault="009B4FBE" w:rsidP="00C4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A669" w14:textId="77777777" w:rsidR="009B4FBE" w:rsidRDefault="009B4FBE" w:rsidP="00C47113">
      <w:pPr>
        <w:spacing w:after="0" w:line="240" w:lineRule="auto"/>
      </w:pPr>
      <w:r>
        <w:separator/>
      </w:r>
    </w:p>
  </w:footnote>
  <w:footnote w:type="continuationSeparator" w:id="0">
    <w:p w14:paraId="435F2857" w14:textId="77777777" w:rsidR="009B4FBE" w:rsidRDefault="009B4FBE" w:rsidP="00C4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63D7"/>
    <w:multiLevelType w:val="hybridMultilevel"/>
    <w:tmpl w:val="F3B6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13"/>
    <w:rsid w:val="00076C1F"/>
    <w:rsid w:val="00413B00"/>
    <w:rsid w:val="0073163B"/>
    <w:rsid w:val="00752185"/>
    <w:rsid w:val="008B7387"/>
    <w:rsid w:val="008D3E7E"/>
    <w:rsid w:val="009B4FBE"/>
    <w:rsid w:val="00A76CB3"/>
    <w:rsid w:val="00C47113"/>
    <w:rsid w:val="00F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D4D2"/>
  <w15:chartTrackingRefBased/>
  <w15:docId w15:val="{1FD24896-662D-4F15-BBD5-C9DA4D2E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113"/>
  </w:style>
  <w:style w:type="paragraph" w:styleId="Footer">
    <w:name w:val="footer"/>
    <w:basedOn w:val="Normal"/>
    <w:link w:val="FooterChar"/>
    <w:uiPriority w:val="99"/>
    <w:unhideWhenUsed/>
    <w:rsid w:val="00C4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113"/>
  </w:style>
  <w:style w:type="paragraph" w:styleId="ListParagraph">
    <w:name w:val="List Paragraph"/>
    <w:basedOn w:val="Normal"/>
    <w:uiPriority w:val="34"/>
    <w:qFormat/>
    <w:rsid w:val="0073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Butler</dc:creator>
  <cp:keywords/>
  <dc:description/>
  <cp:lastModifiedBy>Megan Butler</cp:lastModifiedBy>
  <cp:revision>3</cp:revision>
  <dcterms:created xsi:type="dcterms:W3CDTF">2021-07-22T19:00:00Z</dcterms:created>
  <dcterms:modified xsi:type="dcterms:W3CDTF">2021-07-22T22:21:00Z</dcterms:modified>
</cp:coreProperties>
</file>