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0E5" w:rsidRDefault="001C3226" w:rsidP="0019261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Testing Record - </w:t>
      </w:r>
      <w:proofErr w:type="spellStart"/>
      <w:r w:rsidR="007959C1" w:rsidRPr="00E66AFB">
        <w:rPr>
          <w:rFonts w:ascii="Times New Roman" w:hAnsi="Times New Roman" w:cs="Times New Roman"/>
          <w:b/>
          <w:sz w:val="24"/>
          <w:szCs w:val="24"/>
        </w:rPr>
        <w:t>Stellaris</w:t>
      </w:r>
      <w:proofErr w:type="spellEnd"/>
      <w:r w:rsidR="007959C1" w:rsidRPr="00E66AFB">
        <w:rPr>
          <w:rFonts w:ascii="Times New Roman" w:hAnsi="Times New Roman" w:cs="Times New Roman"/>
          <w:b/>
          <w:sz w:val="24"/>
          <w:szCs w:val="24"/>
        </w:rPr>
        <w:t xml:space="preserve"> I2C Timing Analysis</w:t>
      </w:r>
    </w:p>
    <w:p w:rsidR="0019261F" w:rsidRPr="00977F0B" w:rsidRDefault="0019261F" w:rsidP="00E66AF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proofErr w:type="gramStart"/>
      <w:r w:rsidRPr="00977F0B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977F0B">
        <w:rPr>
          <w:rFonts w:ascii="Times New Roman" w:hAnsi="Times New Roman" w:cs="Times New Roman"/>
          <w:sz w:val="24"/>
          <w:szCs w:val="24"/>
        </w:rPr>
        <w:t xml:space="preserve"> Arielle Blum 3/9/12</w:t>
      </w:r>
    </w:p>
    <w:bookmarkEnd w:id="0"/>
    <w:p w:rsidR="00E66AFB" w:rsidRPr="00E66AFB" w:rsidRDefault="00393E0F" w:rsidP="00E66A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 show the timing constraints f</w:t>
      </w:r>
      <w:r w:rsidR="00E66AFB">
        <w:rPr>
          <w:rFonts w:ascii="Times New Roman" w:hAnsi="Times New Roman" w:cs="Times New Roman"/>
          <w:sz w:val="24"/>
          <w:szCs w:val="24"/>
        </w:rPr>
        <w:t>rom the TCM8230MD camera datasheet</w:t>
      </w:r>
      <w:r w:rsidR="003A6B9E">
        <w:rPr>
          <w:rFonts w:ascii="Times New Roman" w:hAnsi="Times New Roman" w:cs="Times New Roman"/>
          <w:sz w:val="24"/>
          <w:szCs w:val="24"/>
        </w:rPr>
        <w:t>. The two parameters boxed in red will be examined.</w:t>
      </w:r>
    </w:p>
    <w:p w:rsidR="000600E5" w:rsidRDefault="000600E5" w:rsidP="000600E5">
      <w:pPr>
        <w:jc w:val="center"/>
        <w:rPr>
          <w:rFonts w:ascii="Times New Roman" w:hAnsi="Times New Roman" w:cs="Times New Roman"/>
          <w:sz w:val="24"/>
          <w:szCs w:val="24"/>
        </w:rPr>
      </w:pPr>
      <w:r w:rsidRPr="00E66A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4942" cy="28075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67" cy="280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7D8" w:rsidRDefault="00EA47D8" w:rsidP="000600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Camera I2C Timing Parameters</w:t>
      </w:r>
    </w:p>
    <w:p w:rsidR="009B1241" w:rsidRDefault="003D470C" w:rsidP="003D4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 displays the logic analyzer capture of an I2C command generated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 w:rsidR="00E4392C">
        <w:rPr>
          <w:rFonts w:ascii="Times New Roman" w:hAnsi="Times New Roman" w:cs="Times New Roman"/>
          <w:sz w:val="24"/>
          <w:szCs w:val="24"/>
        </w:rPr>
        <w:t xml:space="preserve">. </w:t>
      </w:r>
      <w:r w:rsidR="003A37F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A37F9"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 w:rsidR="003A37F9">
        <w:rPr>
          <w:rFonts w:ascii="Times New Roman" w:hAnsi="Times New Roman" w:cs="Times New Roman"/>
          <w:sz w:val="24"/>
          <w:szCs w:val="24"/>
        </w:rPr>
        <w:t xml:space="preserve">, configured as the I2C Master </w:t>
      </w:r>
      <w:r w:rsidR="00A13628">
        <w:rPr>
          <w:rFonts w:ascii="Times New Roman" w:hAnsi="Times New Roman" w:cs="Times New Roman"/>
          <w:sz w:val="24"/>
          <w:szCs w:val="24"/>
        </w:rPr>
        <w:t>successfully executed a write command</w:t>
      </w:r>
      <w:r w:rsidR="00CE735D">
        <w:rPr>
          <w:rFonts w:ascii="Times New Roman" w:hAnsi="Times New Roman" w:cs="Times New Roman"/>
          <w:sz w:val="24"/>
          <w:szCs w:val="24"/>
        </w:rPr>
        <w:t>, writing the data 0x30 to register 0xA0 to the slave address of 0x50.</w:t>
      </w:r>
      <w:r w:rsidR="00A136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1241" w:rsidRDefault="009B1241" w:rsidP="009B12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83E87" wp14:editId="58037FD5">
            <wp:extent cx="5453936" cy="6168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274" t="12178" r="6974" b="74474"/>
                    <a:stretch/>
                  </pic:blipFill>
                  <pic:spPr bwMode="auto">
                    <a:xfrm>
                      <a:off x="0" y="0"/>
                      <a:ext cx="5453432" cy="6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241" w:rsidRDefault="009B1241" w:rsidP="009B12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2: Logic Analyzer Capture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I2C</w:t>
      </w:r>
    </w:p>
    <w:p w:rsidR="002020E0" w:rsidRDefault="002020E0" w:rsidP="003D4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B1241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</w:t>
      </w:r>
      <w:r w:rsidR="009B1241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displays the I2C protocol used by the camera.</w:t>
      </w:r>
    </w:p>
    <w:p w:rsidR="009B1241" w:rsidRDefault="009B1241" w:rsidP="009B12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55B302" wp14:editId="0FC13416">
            <wp:extent cx="3653413" cy="13067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5031" cy="13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28" w:rsidRDefault="00783528" w:rsidP="009B12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3: TCM8230 I2C Protocol</w:t>
      </w:r>
    </w:p>
    <w:p w:rsidR="003D470C" w:rsidRDefault="003754A5" w:rsidP="003D4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shown by </w:t>
      </w:r>
      <w:r w:rsidR="00746D04">
        <w:rPr>
          <w:rFonts w:ascii="Times New Roman" w:hAnsi="Times New Roman" w:cs="Times New Roman"/>
          <w:sz w:val="24"/>
          <w:szCs w:val="24"/>
        </w:rPr>
        <w:t>Figure 2</w:t>
      </w:r>
      <w:r>
        <w:rPr>
          <w:rFonts w:ascii="Times New Roman" w:hAnsi="Times New Roman" w:cs="Times New Roman"/>
          <w:sz w:val="24"/>
          <w:szCs w:val="24"/>
        </w:rPr>
        <w:t xml:space="preserve">, I2C communication was initialized </w:t>
      </w:r>
      <w:r w:rsidR="00C85295">
        <w:rPr>
          <w:rFonts w:ascii="Times New Roman" w:hAnsi="Times New Roman" w:cs="Times New Roman"/>
          <w:sz w:val="24"/>
          <w:szCs w:val="24"/>
        </w:rPr>
        <w:t xml:space="preserve">with a </w:t>
      </w:r>
      <w:r w:rsidR="008C0CDC">
        <w:rPr>
          <w:rFonts w:ascii="Times New Roman" w:hAnsi="Times New Roman" w:cs="Times New Roman"/>
          <w:sz w:val="24"/>
          <w:szCs w:val="24"/>
        </w:rPr>
        <w:t>START</w:t>
      </w:r>
      <w:r w:rsidR="00C85295">
        <w:rPr>
          <w:rFonts w:ascii="Times New Roman" w:hAnsi="Times New Roman" w:cs="Times New Roman"/>
          <w:sz w:val="24"/>
          <w:szCs w:val="24"/>
        </w:rPr>
        <w:t xml:space="preserve"> command</w:t>
      </w:r>
      <w:r w:rsidR="00B43DC4">
        <w:rPr>
          <w:rFonts w:ascii="Times New Roman" w:hAnsi="Times New Roman" w:cs="Times New Roman"/>
          <w:sz w:val="24"/>
          <w:szCs w:val="24"/>
        </w:rPr>
        <w:t xml:space="preserve"> followed by the write command. The </w:t>
      </w:r>
      <w:proofErr w:type="spellStart"/>
      <w:r w:rsidR="00B43DC4"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 w:rsidR="00B43DC4">
        <w:rPr>
          <w:rFonts w:ascii="Times New Roman" w:hAnsi="Times New Roman" w:cs="Times New Roman"/>
          <w:sz w:val="24"/>
          <w:szCs w:val="24"/>
        </w:rPr>
        <w:t xml:space="preserve"> should wait for an ACK here but </w:t>
      </w:r>
      <w:r w:rsidR="0004478A">
        <w:rPr>
          <w:rFonts w:ascii="Times New Roman" w:hAnsi="Times New Roman" w:cs="Times New Roman"/>
          <w:sz w:val="24"/>
          <w:szCs w:val="24"/>
        </w:rPr>
        <w:t>since it received no response, the I2C interpreter translated it as a NACK</w:t>
      </w:r>
      <w:r w:rsidR="007818BC">
        <w:rPr>
          <w:rFonts w:ascii="Times New Roman" w:hAnsi="Times New Roman" w:cs="Times New Roman"/>
          <w:sz w:val="24"/>
          <w:szCs w:val="24"/>
        </w:rPr>
        <w:t>. Next the slave address</w:t>
      </w:r>
      <w:r w:rsidR="00C36D24">
        <w:rPr>
          <w:rFonts w:ascii="Times New Roman" w:hAnsi="Times New Roman" w:cs="Times New Roman"/>
          <w:sz w:val="24"/>
          <w:szCs w:val="24"/>
        </w:rPr>
        <w:t>, 0x50</w:t>
      </w:r>
      <w:r w:rsidR="007818BC">
        <w:rPr>
          <w:rFonts w:ascii="Times New Roman" w:hAnsi="Times New Roman" w:cs="Times New Roman"/>
          <w:sz w:val="24"/>
          <w:szCs w:val="24"/>
        </w:rPr>
        <w:t xml:space="preserve"> was sent out, again with no ACK response. </w:t>
      </w:r>
      <w:r w:rsidR="00BC3E88">
        <w:rPr>
          <w:rFonts w:ascii="Times New Roman" w:hAnsi="Times New Roman" w:cs="Times New Roman"/>
          <w:sz w:val="24"/>
          <w:szCs w:val="24"/>
        </w:rPr>
        <w:t xml:space="preserve">Next the </w:t>
      </w:r>
      <w:proofErr w:type="spellStart"/>
      <w:r w:rsidR="00BC3E88">
        <w:rPr>
          <w:rFonts w:ascii="Times New Roman" w:hAnsi="Times New Roman" w:cs="Times New Roman"/>
          <w:sz w:val="24"/>
          <w:szCs w:val="24"/>
        </w:rPr>
        <w:t>subaddress</w:t>
      </w:r>
      <w:proofErr w:type="spellEnd"/>
      <w:r w:rsidR="00BC3E88">
        <w:rPr>
          <w:rFonts w:ascii="Times New Roman" w:hAnsi="Times New Roman" w:cs="Times New Roman"/>
          <w:sz w:val="24"/>
          <w:szCs w:val="24"/>
        </w:rPr>
        <w:t xml:space="preserve"> or register address</w:t>
      </w:r>
      <w:r w:rsidR="009011AF">
        <w:rPr>
          <w:rFonts w:ascii="Times New Roman" w:hAnsi="Times New Roman" w:cs="Times New Roman"/>
          <w:sz w:val="24"/>
          <w:szCs w:val="24"/>
        </w:rPr>
        <w:t>, 0xA0</w:t>
      </w:r>
      <w:r w:rsidR="00BC3E88">
        <w:rPr>
          <w:rFonts w:ascii="Times New Roman" w:hAnsi="Times New Roman" w:cs="Times New Roman"/>
          <w:sz w:val="24"/>
          <w:szCs w:val="24"/>
        </w:rPr>
        <w:t xml:space="preserve"> was sent with no ACK received. </w:t>
      </w:r>
      <w:proofErr w:type="gramStart"/>
      <w:r w:rsidR="00BC3E88">
        <w:rPr>
          <w:rFonts w:ascii="Times New Roman" w:hAnsi="Times New Roman" w:cs="Times New Roman"/>
          <w:sz w:val="24"/>
          <w:szCs w:val="24"/>
        </w:rPr>
        <w:t>Finally the data, 0x30, with a NACK</w:t>
      </w:r>
      <w:r w:rsidR="008C0CD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8C0CDC">
        <w:rPr>
          <w:rFonts w:ascii="Times New Roman" w:hAnsi="Times New Roman" w:cs="Times New Roman"/>
          <w:sz w:val="24"/>
          <w:szCs w:val="24"/>
        </w:rPr>
        <w:t xml:space="preserve"> To end the transmission, the </w:t>
      </w:r>
      <w:proofErr w:type="spellStart"/>
      <w:r w:rsidR="008C0CDC"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 w:rsidR="008C0CDC">
        <w:rPr>
          <w:rFonts w:ascii="Times New Roman" w:hAnsi="Times New Roman" w:cs="Times New Roman"/>
          <w:sz w:val="24"/>
          <w:szCs w:val="24"/>
        </w:rPr>
        <w:t xml:space="preserve"> generated a STOP command.</w:t>
      </w:r>
    </w:p>
    <w:p w:rsidR="003754A5" w:rsidRDefault="00E41D96" w:rsidP="003754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 displays the timing analysis conducted </w:t>
      </w:r>
      <w:r w:rsidR="00482EAE">
        <w:rPr>
          <w:rFonts w:ascii="Times New Roman" w:hAnsi="Times New Roman" w:cs="Times New Roman"/>
          <w:sz w:val="24"/>
          <w:szCs w:val="24"/>
        </w:rPr>
        <w:t>on SCL</w:t>
      </w:r>
      <w:r w:rsidR="003F3256">
        <w:rPr>
          <w:rFonts w:ascii="Times New Roman" w:hAnsi="Times New Roman" w:cs="Times New Roman"/>
          <w:sz w:val="24"/>
          <w:szCs w:val="24"/>
        </w:rPr>
        <w:t>.</w:t>
      </w:r>
    </w:p>
    <w:p w:rsidR="00E66AFB" w:rsidRDefault="00E66AFB" w:rsidP="000600E5">
      <w:pPr>
        <w:jc w:val="center"/>
        <w:rPr>
          <w:rFonts w:ascii="Times New Roman" w:hAnsi="Times New Roman" w:cs="Times New Roman"/>
          <w:sz w:val="24"/>
          <w:szCs w:val="24"/>
        </w:rPr>
      </w:pPr>
      <w:r w:rsidRPr="00E66A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0190" cy="4241966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49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24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7D8" w:rsidRDefault="00EA47D8" w:rsidP="000600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2: Logic Analyzer Capture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I2C</w:t>
      </w:r>
    </w:p>
    <w:p w:rsidR="00F06D67" w:rsidRPr="00E66AFB" w:rsidRDefault="00F06D67" w:rsidP="00F06D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table compares the required timing for SCL I2C communication with the measured SCL timing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3"/>
        <w:gridCol w:w="2351"/>
        <w:gridCol w:w="3563"/>
      </w:tblGrid>
      <w:tr w:rsidR="002D12B8" w:rsidRPr="00E66AFB" w:rsidTr="00CD689F">
        <w:trPr>
          <w:jc w:val="center"/>
        </w:trPr>
        <w:tc>
          <w:tcPr>
            <w:tcW w:w="0" w:type="auto"/>
          </w:tcPr>
          <w:p w:rsidR="002D12B8" w:rsidRPr="00E66AFB" w:rsidRDefault="002D12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2D12B8" w:rsidRPr="00E66AFB" w:rsidRDefault="002D1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Measured</w:t>
            </w:r>
          </w:p>
        </w:tc>
        <w:tc>
          <w:tcPr>
            <w:tcW w:w="0" w:type="auto"/>
          </w:tcPr>
          <w:p w:rsidR="002D12B8" w:rsidRPr="00E66AFB" w:rsidRDefault="002D1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TCM8230MD Required Minimum</w:t>
            </w:r>
          </w:p>
        </w:tc>
      </w:tr>
      <w:tr w:rsidR="002D12B8" w:rsidRPr="00E66AFB" w:rsidTr="00CD689F">
        <w:trPr>
          <w:jc w:val="center"/>
        </w:trPr>
        <w:tc>
          <w:tcPr>
            <w:tcW w:w="0" w:type="auto"/>
          </w:tcPr>
          <w:p w:rsidR="002D12B8" w:rsidRPr="00E66AFB" w:rsidRDefault="002D1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SCL Low Period</w:t>
            </w:r>
          </w:p>
        </w:tc>
        <w:tc>
          <w:tcPr>
            <w:tcW w:w="0" w:type="auto"/>
          </w:tcPr>
          <w:p w:rsidR="002D12B8" w:rsidRPr="00E66AFB" w:rsidRDefault="002D1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6us</w:t>
            </w:r>
            <w:r w:rsidR="00F652F1" w:rsidRPr="00E66AFB">
              <w:rPr>
                <w:rFonts w:ascii="Times New Roman" w:hAnsi="Times New Roman" w:cs="Times New Roman"/>
                <w:sz w:val="24"/>
                <w:szCs w:val="24"/>
              </w:rPr>
              <w:t xml:space="preserve">   (Interval B -&gt; C)</w:t>
            </w:r>
          </w:p>
        </w:tc>
        <w:tc>
          <w:tcPr>
            <w:tcW w:w="0" w:type="auto"/>
          </w:tcPr>
          <w:p w:rsidR="002D12B8" w:rsidRPr="00E66AFB" w:rsidRDefault="00DC2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1.3us</w:t>
            </w:r>
          </w:p>
        </w:tc>
      </w:tr>
      <w:tr w:rsidR="002D12B8" w:rsidRPr="00E66AFB" w:rsidTr="00CD689F">
        <w:trPr>
          <w:jc w:val="center"/>
        </w:trPr>
        <w:tc>
          <w:tcPr>
            <w:tcW w:w="0" w:type="auto"/>
          </w:tcPr>
          <w:p w:rsidR="002D12B8" w:rsidRPr="00E66AFB" w:rsidRDefault="002D1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SCL High Period</w:t>
            </w:r>
          </w:p>
        </w:tc>
        <w:tc>
          <w:tcPr>
            <w:tcW w:w="0" w:type="auto"/>
          </w:tcPr>
          <w:p w:rsidR="002D12B8" w:rsidRPr="00E66AFB" w:rsidRDefault="002D12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4us</w:t>
            </w:r>
            <w:r w:rsidR="00F652F1" w:rsidRPr="00E66AFB">
              <w:rPr>
                <w:rFonts w:ascii="Times New Roman" w:hAnsi="Times New Roman" w:cs="Times New Roman"/>
                <w:sz w:val="24"/>
                <w:szCs w:val="24"/>
              </w:rPr>
              <w:t xml:space="preserve">   (Interval D -&gt; E)</w:t>
            </w:r>
          </w:p>
        </w:tc>
        <w:tc>
          <w:tcPr>
            <w:tcW w:w="0" w:type="auto"/>
          </w:tcPr>
          <w:p w:rsidR="002D12B8" w:rsidRPr="00E66AFB" w:rsidRDefault="00DC2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AFB">
              <w:rPr>
                <w:rFonts w:ascii="Times New Roman" w:hAnsi="Times New Roman" w:cs="Times New Roman"/>
                <w:sz w:val="24"/>
                <w:szCs w:val="24"/>
              </w:rPr>
              <w:t>0.6us</w:t>
            </w:r>
          </w:p>
        </w:tc>
      </w:tr>
    </w:tbl>
    <w:p w:rsidR="002D12B8" w:rsidRDefault="00C80735" w:rsidP="00C807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1: SCL Timing for Measured and Required</w:t>
      </w:r>
    </w:p>
    <w:p w:rsidR="00102864" w:rsidRPr="00E66AFB" w:rsidRDefault="00265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table it is clear that the SCL generated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Stellaris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satisfies the camera’s timing constraints.</w:t>
      </w:r>
    </w:p>
    <w:sectPr w:rsidR="00102864" w:rsidRPr="00E66AFB" w:rsidSect="00A36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5733" w:rsidRDefault="005C5733" w:rsidP="0019261F">
      <w:pPr>
        <w:spacing w:after="0" w:line="240" w:lineRule="auto"/>
      </w:pPr>
      <w:r>
        <w:separator/>
      </w:r>
    </w:p>
  </w:endnote>
  <w:endnote w:type="continuationSeparator" w:id="0">
    <w:p w:rsidR="005C5733" w:rsidRDefault="005C5733" w:rsidP="00192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5733" w:rsidRDefault="005C5733" w:rsidP="0019261F">
      <w:pPr>
        <w:spacing w:after="0" w:line="240" w:lineRule="auto"/>
      </w:pPr>
      <w:r>
        <w:separator/>
      </w:r>
    </w:p>
  </w:footnote>
  <w:footnote w:type="continuationSeparator" w:id="0">
    <w:p w:rsidR="005C5733" w:rsidRDefault="005C5733" w:rsidP="001926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61D"/>
    <w:rsid w:val="000005D5"/>
    <w:rsid w:val="0004478A"/>
    <w:rsid w:val="00053FFA"/>
    <w:rsid w:val="000600E5"/>
    <w:rsid w:val="0006173B"/>
    <w:rsid w:val="000F5458"/>
    <w:rsid w:val="00102864"/>
    <w:rsid w:val="00111A24"/>
    <w:rsid w:val="00112A58"/>
    <w:rsid w:val="001479B2"/>
    <w:rsid w:val="0019261D"/>
    <w:rsid w:val="0019261F"/>
    <w:rsid w:val="001C3226"/>
    <w:rsid w:val="002020E0"/>
    <w:rsid w:val="00206909"/>
    <w:rsid w:val="002558DC"/>
    <w:rsid w:val="00265227"/>
    <w:rsid w:val="0026528B"/>
    <w:rsid w:val="00292963"/>
    <w:rsid w:val="002D12B8"/>
    <w:rsid w:val="002F62CF"/>
    <w:rsid w:val="00312F78"/>
    <w:rsid w:val="003414CF"/>
    <w:rsid w:val="00350F10"/>
    <w:rsid w:val="003522CB"/>
    <w:rsid w:val="00360B9F"/>
    <w:rsid w:val="003754A5"/>
    <w:rsid w:val="00393E0F"/>
    <w:rsid w:val="003A005A"/>
    <w:rsid w:val="003A37F9"/>
    <w:rsid w:val="003A6B9E"/>
    <w:rsid w:val="003D470C"/>
    <w:rsid w:val="003F3256"/>
    <w:rsid w:val="00425824"/>
    <w:rsid w:val="00431269"/>
    <w:rsid w:val="00445203"/>
    <w:rsid w:val="004777F7"/>
    <w:rsid w:val="00482EAE"/>
    <w:rsid w:val="004972D8"/>
    <w:rsid w:val="004A0188"/>
    <w:rsid w:val="004D09B1"/>
    <w:rsid w:val="004F19BD"/>
    <w:rsid w:val="00556C38"/>
    <w:rsid w:val="00563F5A"/>
    <w:rsid w:val="0057682A"/>
    <w:rsid w:val="005C5733"/>
    <w:rsid w:val="00624413"/>
    <w:rsid w:val="00656A24"/>
    <w:rsid w:val="006736E8"/>
    <w:rsid w:val="00686994"/>
    <w:rsid w:val="006D6EBC"/>
    <w:rsid w:val="006E2BD1"/>
    <w:rsid w:val="006E5786"/>
    <w:rsid w:val="006E5FFB"/>
    <w:rsid w:val="00720C66"/>
    <w:rsid w:val="00736124"/>
    <w:rsid w:val="00742AB0"/>
    <w:rsid w:val="00746D04"/>
    <w:rsid w:val="00772941"/>
    <w:rsid w:val="00777DB2"/>
    <w:rsid w:val="007818BC"/>
    <w:rsid w:val="00783528"/>
    <w:rsid w:val="007959C1"/>
    <w:rsid w:val="007B7C6B"/>
    <w:rsid w:val="007E0143"/>
    <w:rsid w:val="007E158B"/>
    <w:rsid w:val="00804FDC"/>
    <w:rsid w:val="00871714"/>
    <w:rsid w:val="00880297"/>
    <w:rsid w:val="00897FB5"/>
    <w:rsid w:val="008C0CDC"/>
    <w:rsid w:val="008C1957"/>
    <w:rsid w:val="008F4B4C"/>
    <w:rsid w:val="009011AF"/>
    <w:rsid w:val="009222DF"/>
    <w:rsid w:val="00935886"/>
    <w:rsid w:val="00946FB2"/>
    <w:rsid w:val="00967B3F"/>
    <w:rsid w:val="00977F0B"/>
    <w:rsid w:val="009B1241"/>
    <w:rsid w:val="009E3B68"/>
    <w:rsid w:val="009F08F1"/>
    <w:rsid w:val="00A13628"/>
    <w:rsid w:val="00A363FC"/>
    <w:rsid w:val="00A40A36"/>
    <w:rsid w:val="00A4248D"/>
    <w:rsid w:val="00A4561F"/>
    <w:rsid w:val="00AA1CF6"/>
    <w:rsid w:val="00AA776D"/>
    <w:rsid w:val="00AD5299"/>
    <w:rsid w:val="00AE36CB"/>
    <w:rsid w:val="00B11C5F"/>
    <w:rsid w:val="00B43DC4"/>
    <w:rsid w:val="00B81FA3"/>
    <w:rsid w:val="00BB0A3B"/>
    <w:rsid w:val="00BB5B8D"/>
    <w:rsid w:val="00BC3E88"/>
    <w:rsid w:val="00BF1B52"/>
    <w:rsid w:val="00BF393E"/>
    <w:rsid w:val="00C326DC"/>
    <w:rsid w:val="00C36065"/>
    <w:rsid w:val="00C36D24"/>
    <w:rsid w:val="00C51825"/>
    <w:rsid w:val="00C80735"/>
    <w:rsid w:val="00C85295"/>
    <w:rsid w:val="00C92994"/>
    <w:rsid w:val="00CD441E"/>
    <w:rsid w:val="00CD689F"/>
    <w:rsid w:val="00CE183A"/>
    <w:rsid w:val="00CE735D"/>
    <w:rsid w:val="00D0529B"/>
    <w:rsid w:val="00D32153"/>
    <w:rsid w:val="00D63BEC"/>
    <w:rsid w:val="00D657FD"/>
    <w:rsid w:val="00DC2D3D"/>
    <w:rsid w:val="00DE1F56"/>
    <w:rsid w:val="00DE7394"/>
    <w:rsid w:val="00E2393B"/>
    <w:rsid w:val="00E41D96"/>
    <w:rsid w:val="00E4392C"/>
    <w:rsid w:val="00E54120"/>
    <w:rsid w:val="00E66AFB"/>
    <w:rsid w:val="00E87FE7"/>
    <w:rsid w:val="00EA47D8"/>
    <w:rsid w:val="00EC364F"/>
    <w:rsid w:val="00F06D67"/>
    <w:rsid w:val="00F26D5E"/>
    <w:rsid w:val="00F4367F"/>
    <w:rsid w:val="00F652F1"/>
    <w:rsid w:val="00F857D1"/>
    <w:rsid w:val="00F95B7F"/>
    <w:rsid w:val="00FB146E"/>
    <w:rsid w:val="00FB5523"/>
    <w:rsid w:val="00FC34CA"/>
    <w:rsid w:val="00FC735B"/>
    <w:rsid w:val="00FE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26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61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1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2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61F"/>
  </w:style>
  <w:style w:type="paragraph" w:styleId="Footer">
    <w:name w:val="footer"/>
    <w:basedOn w:val="Normal"/>
    <w:link w:val="FooterChar"/>
    <w:uiPriority w:val="99"/>
    <w:unhideWhenUsed/>
    <w:rsid w:val="00192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6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26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61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1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2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61F"/>
  </w:style>
  <w:style w:type="paragraph" w:styleId="Footer">
    <w:name w:val="footer"/>
    <w:basedOn w:val="Normal"/>
    <w:link w:val="FooterChar"/>
    <w:uiPriority w:val="99"/>
    <w:unhideWhenUsed/>
    <w:rsid w:val="00192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ECE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arielle melissa blum</dc:creator>
  <cp:lastModifiedBy>Digby</cp:lastModifiedBy>
  <cp:revision>2</cp:revision>
  <dcterms:created xsi:type="dcterms:W3CDTF">2012-03-10T01:21:00Z</dcterms:created>
  <dcterms:modified xsi:type="dcterms:W3CDTF">2012-03-10T01:21:00Z</dcterms:modified>
</cp:coreProperties>
</file>