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LocHere Lead Discovery Guide</w:t>
      </w:r>
    </w:p>
    <w:p>
      <w:pPr>
        <w:jc w:val="center"/>
      </w:pPr>
      <w:r>
        <w:t>Product UI name: LocReach  ·  Updated: 16 July 2026</w:t>
      </w:r>
    </w:p>
    <w:p>
      <w:r>
        <w:t>Authoritative companion for Sales_Tool / localization-leads. Matches the live 3-step Streamlit app. Launchers live in the Setup folder.</w:t>
      </w:r>
    </w:p>
    <w:p>
      <w:pPr>
        <w:pStyle w:val="Heading1"/>
      </w:pPr>
      <w:r>
        <w:t>1. What this tool does</w:t>
      </w:r>
    </w:p>
    <w:p>
      <w:r>
        <w:t>LocReach (LocHere Lead Discovery) finds B2B leads in localization / translation and related markets:</w:t>
      </w:r>
    </w:p>
    <w:p>
      <w:pPr>
        <w:pStyle w:val="ListNumber"/>
      </w:pPr>
      <w:r>
        <w:t>Find &amp; Qualify Domains — search the web, scrape/score company sites, keep strong/possible matches.</w:t>
      </w:r>
    </w:p>
    <w:p>
      <w:pPr>
        <w:pStyle w:val="ListNumber"/>
      </w:pPr>
      <w:r>
        <w:t>Find People — decision-maker contacts (project / vendor / translation managers).</w:t>
      </w:r>
    </w:p>
    <w:p>
      <w:pPr>
        <w:pStyle w:val="ListNumber"/>
      </w:pPr>
      <w:r>
        <w:t>Find Emails — confirmed work emails only (website crawl, verified patterns, search).</w:t>
      </w:r>
    </w:p>
    <w:p>
      <w:r>
        <w:t>Flow is always: discover → qualify → export. The app does not import domain lists from files.</w:t>
      </w:r>
    </w:p>
    <w:p>
      <w:pPr>
        <w:pStyle w:val="Heading1"/>
      </w:pPr>
      <w:r>
        <w:t>2. What you need</w:t>
      </w:r>
    </w:p>
    <w:p>
      <w:pPr>
        <w:pStyle w:val="ListBullet"/>
      </w:pPr>
      <w:r>
        <w:t>Windows PC with Google Chrome</w:t>
      </w:r>
    </w:p>
    <w:p>
      <w:pPr>
        <w:pStyle w:val="ListBullet"/>
      </w:pPr>
      <w:r>
        <w:t>Python 3.11+ (install via Setup/1 - Get Python.bat — tick Add to PATH)</w:t>
      </w:r>
    </w:p>
    <w:p>
      <w:pPr>
        <w:pStyle w:val="ListBullet"/>
      </w:pPr>
      <w:r>
        <w:t>Docker Desktop (recommended) for SearXNG + OpenSERP free search backends</w:t>
      </w:r>
    </w:p>
    <w:p>
      <w:pPr>
        <w:pStyle w:val="ListBullet"/>
      </w:pPr>
      <w:r>
        <w:t>Folder layout: Sales_Tool\Setup\ and Sales_Tool\localization-leads\</w:t>
      </w:r>
    </w:p>
    <w:p>
      <w:pPr>
        <w:pStyle w:val="Heading1"/>
      </w:pPr>
      <w:r>
        <w:t>3. First-time setup (run in order)</w:t>
      </w:r>
    </w:p>
    <w:p>
      <w:pPr>
        <w:pStyle w:val="ListNumber"/>
      </w:pPr>
      <w:r>
        <w:t>1 - Get Python.bat</w:t>
      </w:r>
    </w:p>
    <w:p>
      <w:pPr>
        <w:pStyle w:val="ListNumber"/>
      </w:pPr>
      <w:r>
        <w:t>2 - Get Chrome.bat (skip if Chrome already installed)</w:t>
      </w:r>
    </w:p>
    <w:p>
      <w:pPr>
        <w:pStyle w:val="ListNumber"/>
      </w:pPr>
      <w:r>
        <w:t>3 - Get Docker.bat (optional but strongly recommended)</w:t>
      </w:r>
    </w:p>
    <w:p>
      <w:pPr>
        <w:pStyle w:val="ListNumber"/>
      </w:pPr>
      <w:r>
        <w:t>4 - Install LocReach.bat — creates venv, installs packages, Desktop/Start Menu shortcuts</w:t>
      </w:r>
    </w:p>
    <w:p>
      <w:pPr>
        <w:pStyle w:val="ListNumber"/>
      </w:pPr>
      <w:r>
        <w:t>Start Docker Desktop, then 6 - Start LocReach.bat (auto-starts SearXNG/OpenSERP when possible)</w:t>
      </w:r>
    </w:p>
    <w:p>
      <w:r>
        <w:t>Optional: 5 - Start SearXNG.bat and 7 - Start OpenSERP.bat if you prefer to start backends manually.</w:t>
      </w:r>
    </w:p>
    <w:p>
      <w:r>
        <w:t>To move to a new PC: see MOVE TO NEW PC.txt in this Setup folder. Copy the whole Sales_Tool folder (you may skip venv and .chrome_profile). Also copy leads.db and .env to keep data.</w:t>
      </w:r>
    </w:p>
    <w:p>
      <w:pPr>
        <w:pStyle w:val="Heading1"/>
      </w:pPr>
      <w:r>
        <w:t>4. Daily use</w:t>
      </w:r>
    </w:p>
    <w:p>
      <w:pPr>
        <w:pStyle w:val="ListNumber"/>
      </w:pPr>
      <w:r>
        <w:t>Open Docker Desktop (recommended).</w:t>
      </w:r>
    </w:p>
    <w:p>
      <w:pPr>
        <w:pStyle w:val="ListNumber"/>
      </w:pPr>
      <w:r>
        <w:t>Double-click 6 - Start LocReach.bat (or the Desktop shortcut).</w:t>
      </w:r>
    </w:p>
    <w:p>
      <w:pPr>
        <w:pStyle w:val="ListNumber"/>
      </w:pPr>
      <w:r>
        <w:t>Browser opens http://localhost:8501 — use the top bar: Home · Step 1 · Step 2 · Step 3.</w:t>
      </w:r>
    </w:p>
    <w:p>
      <w:pPr>
        <w:pStyle w:val="ListNumber"/>
      </w:pPr>
      <w:r>
        <w:t>When finished, close the LocReach browser tab so the watchdog can stop Streamlit.</w:t>
      </w:r>
    </w:p>
    <w:p>
      <w:r>
        <w:t>Tip: Minimizing Chrome during a long Step 1 run is fine. If Chrome Memory Saver sleeps localhost tabs, exclude http://localhost in chrome://settings/performance.</w:t>
      </w:r>
    </w:p>
    <w:p>
      <w:r>
        <w:t>If you see “Connection error — Is Streamlit still running?”, LocReach was stopped or crashed; that message is from the orphaned browser tab. Restart via bat 6 or close the tab.</w:t>
      </w:r>
    </w:p>
    <w:p>
      <w:pPr>
        <w:pStyle w:val="Heading1"/>
      </w:pPr>
      <w:r>
        <w:t>5. The 3-step pipeline</w:t>
      </w:r>
    </w:p>
    <w:p>
      <w:pPr>
        <w:pStyle w:val="Heading2"/>
      </w:pPr>
      <w:r>
        <w:t>Step 1 — Find &amp; Qualify Domains</w:t>
      </w:r>
    </w:p>
    <w:p>
      <w:r>
        <w:t>Page: Step 1 in the top nav. Settings live in the Search Settings expander.</w:t>
      </w:r>
    </w:p>
    <w:p>
      <w:pPr>
        <w:pStyle w:val="ListBullet"/>
      </w:pPr>
      <w:r>
        <w:t>Pick Industry (e.g. Localization) and Country (e.g. Egypt), optional custom search term(s).</w:t>
      </w:r>
    </w:p>
    <w:p>
      <w:pPr>
        <w:pStyle w:val="ListBullet"/>
      </w:pPr>
      <w:r>
        <w:t>Set Target companies (total) — how many new qualified companies you want this run.</w:t>
      </w:r>
    </w:p>
    <w:p>
      <w:pPr>
        <w:pStyle w:val="ListBullet"/>
      </w:pPr>
      <w:r>
        <w:t>Workers: 16 / 32 / 48 (default 32) — speeds scrape/qualify; search is often the bottleneck.</w:t>
      </w:r>
    </w:p>
    <w:p>
      <w:pPr>
        <w:pStyle w:val="ListBullet"/>
      </w:pPr>
      <w:r>
        <w:t>Press Find &amp; Qualify Domains. Use Stop to halt early.</w:t>
      </w:r>
    </w:p>
    <w:p>
      <w:pPr>
        <w:pStyle w:val="Heading3"/>
      </w:pPr>
      <w:r>
        <w:t>What happens under the hood</w:t>
      </w:r>
    </w:p>
    <w:p>
      <w:pPr>
        <w:pStyle w:val="ListBullet"/>
      </w:pPr>
      <w:r>
        <w:t>Search engines (free): SearXNG ∥ OpenSERP race → Google gap-fill → Bing → DuckDuckGo.</w:t>
      </w:r>
    </w:p>
    <w:p>
      <w:pPr>
        <w:pStyle w:val="ListBullet"/>
      </w:pPr>
      <w:r>
        <w:t>Cheap screen: drop blocked / duplicate / already-qualified domains.</w:t>
      </w:r>
    </w:p>
    <w:p>
      <w:pPr>
        <w:pStyle w:val="ListBullet"/>
      </w:pPr>
      <w:r>
        <w:t>Scrape &amp; score: keep strong and possible tiers (LinkedIn helps but is not required).</w:t>
      </w:r>
    </w:p>
    <w:p>
      <w:pPr>
        <w:pStyle w:val="ListBullet"/>
      </w:pPr>
      <w:r>
        <w:t>Search terms: primary list + expansion + auto-rotate bank of unused query templates.</w:t>
      </w:r>
    </w:p>
    <w:p>
      <w:pPr>
        <w:pStyle w:val="ListBullet"/>
      </w:pPr>
      <w:r>
        <w:t>Stops when: target met, scrape budget full (~25× target), SERP yield flattens (diminishing returns), terms exhausted, or you press Stop.</w:t>
      </w:r>
    </w:p>
    <w:p>
      <w:pPr>
        <w:pStyle w:val="Heading3"/>
      </w:pPr>
      <w:r>
        <w:t>Reading results</w:t>
      </w:r>
    </w:p>
    <w:p>
      <w:pPr>
        <w:pStyle w:val="ListBullet"/>
      </w:pPr>
      <w:r>
        <w:t>UI shows qualified count, checked, failed, unreachable, and a DB summary for your industry/country.</w:t>
      </w:r>
    </w:p>
    <w:p>
      <w:pPr>
        <w:pStyle w:val="ListBullet"/>
      </w:pPr>
      <w:r>
        <w:t>Detailed engine/term diagnostics are NOT on the screen — open localization-leads\logs\step1_search.log after a run.</w:t>
      </w:r>
    </w:p>
    <w:p>
      <w:pPr>
        <w:pStyle w:val="ListBullet"/>
      </w:pPr>
      <w:r>
        <w:t>Export this run’s qualified domains with the Step 1 download button when the run finishes.</w:t>
      </w:r>
    </w:p>
    <w:p>
      <w:pPr>
        <w:pStyle w:val="Heading3"/>
      </w:pPr>
      <w:r>
        <w:t>Same market again (e.g. more Egypt LSPs)</w:t>
      </w:r>
    </w:p>
    <w:p>
      <w:r>
        <w:t>Re-running the same industry+country often returns many duplicates because already-qualified domains are skipped and search engines reshuffle the same top results. Auto-rotate helps, but for more coverage change keyword/country or raise the target so deeper templates run. For a clean benchmark wipe: stop LocReach → delete localization-leads\leads.db → restart → re-run.</w:t>
      </w:r>
    </w:p>
    <w:p>
      <w:pPr>
        <w:pStyle w:val="Heading2"/>
      </w:pPr>
      <w:r>
        <w:t>Step 2 — Find People</w:t>
      </w:r>
    </w:p>
    <w:p>
      <w:pPr>
        <w:pStyle w:val="ListBullet"/>
      </w:pPr>
      <w:r>
        <w:t>Works on qualified domains from Step 1.</w:t>
      </w:r>
    </w:p>
    <w:p>
      <w:pPr>
        <w:pStyle w:val="ListBullet"/>
      </w:pPr>
      <w:r>
        <w:t>Classifies LSP vs client; finds people via search / LinkedIn / company site.</w:t>
      </w:r>
    </w:p>
    <w:p>
      <w:pPr>
        <w:pStyle w:val="ListBullet"/>
      </w:pPr>
      <w:r>
        <w:t>Title filter keeps only: project manager, vendor manager, translation manager.</w:t>
      </w:r>
    </w:p>
    <w:p>
      <w:pPr>
        <w:pStyle w:val="ListBullet"/>
      </w:pPr>
      <w:r>
        <w:t>Optional LinkedIn login via .env (LINKEDIN_EMAIL / LINKEDIN_PASSWORD) for /people scraping.</w:t>
      </w:r>
    </w:p>
    <w:p>
      <w:pPr>
        <w:pStyle w:val="Heading2"/>
      </w:pPr>
      <w:r>
        <w:t>Step 3 — Find Emails</w:t>
      </w:r>
    </w:p>
    <w:p>
      <w:pPr>
        <w:pStyle w:val="ListBullet"/>
      </w:pPr>
      <w:r>
        <w:t>L1: emails found on company websites (always kept if found).</w:t>
      </w:r>
    </w:p>
    <w:p>
      <w:pPr>
        <w:pStyle w:val="ListBullet"/>
      </w:pPr>
      <w:r>
        <w:t>L2: pattern + SMTP verify — only SMTP “good” results are saved.</w:t>
      </w:r>
    </w:p>
    <w:p>
      <w:pPr>
        <w:pStyle w:val="ListBullet"/>
      </w:pPr>
      <w:r>
        <w:t>L4: SearXNG people@domain search — confirmed when found.</w:t>
      </w:r>
    </w:p>
    <w:p>
      <w:pPr>
        <w:pStyle w:val="ListBullet"/>
      </w:pPr>
      <w:r>
        <w:t>Unconfirmed guesses are not saved. SMTP needs dnspython (installed by bat 4); home networks often block port 25.</w:t>
      </w:r>
    </w:p>
    <w:p>
      <w:pPr>
        <w:pStyle w:val="Heading1"/>
      </w:pPr>
      <w:r>
        <w:t>6. Export</w:t>
      </w:r>
    </w:p>
    <w:p>
      <w:pPr>
        <w:pStyle w:val="ListBullet"/>
      </w:pPr>
      <w:r>
        <w:t>Each step can export the current run (Excel / HTML as shown on that page).</w:t>
      </w:r>
    </w:p>
    <w:p>
      <w:pPr>
        <w:pStyle w:val="ListBullet"/>
      </w:pPr>
      <w:r>
        <w:t>Full-DB Excel uses the unified domains + leads tables.</w:t>
      </w:r>
    </w:p>
    <w:p>
      <w:pPr>
        <w:pStyle w:val="ListBullet"/>
      </w:pPr>
      <w:r>
        <w:t>Always prefer export out of LocReach — do not upload domain dumps into the tool.</w:t>
      </w:r>
    </w:p>
    <w:p>
      <w:pPr>
        <w:pStyle w:val="Heading1"/>
      </w:pPr>
      <w:r>
        <w:t>7. Important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Setup/6 - Start LocReach.bat</w:t>
            </w:r>
          </w:p>
        </w:tc>
        <w:tc>
          <w:tcPr>
            <w:tcW w:type="dxa" w:w="4320"/>
          </w:tcPr>
          <w:p>
            <w:r>
              <w:t>Daily launch (+ auto search backends)</w:t>
            </w:r>
          </w:p>
        </w:tc>
      </w:tr>
      <w:tr>
        <w:tc>
          <w:tcPr>
            <w:tcW w:type="dxa" w:w="4320"/>
          </w:tcPr>
          <w:p>
            <w:r>
              <w:t>Setup/LocHere_Lead_Discovery_Guide.docx</w:t>
            </w:r>
          </w:p>
        </w:tc>
        <w:tc>
          <w:tcPr>
            <w:tcW w:type="dxa" w:w="4320"/>
          </w:tcPr>
          <w:p>
            <w:r>
              <w:t>This user guide</w:t>
            </w:r>
          </w:p>
        </w:tc>
      </w:tr>
      <w:tr>
        <w:tc>
          <w:tcPr>
            <w:tcW w:type="dxa" w:w="4320"/>
          </w:tcPr>
          <w:p>
            <w:r>
              <w:t>localization-leads/leads.db</w:t>
            </w:r>
          </w:p>
        </w:tc>
        <w:tc>
          <w:tcPr>
            <w:tcW w:type="dxa" w:w="4320"/>
          </w:tcPr>
          <w:p>
            <w:r>
              <w:t>SQLite database (domains, people, leads)</w:t>
            </w:r>
          </w:p>
        </w:tc>
      </w:tr>
      <w:tr>
        <w:tc>
          <w:tcPr>
            <w:tcW w:type="dxa" w:w="4320"/>
          </w:tcPr>
          <w:p>
            <w:r>
              <w:t>localization-leads/.env</w:t>
            </w:r>
          </w:p>
        </w:tc>
        <w:tc>
          <w:tcPr>
            <w:tcW w:type="dxa" w:w="4320"/>
          </w:tcPr>
          <w:p>
            <w:r>
              <w:t>SEARXNG_URL, LinkedIn, Groq keys</w:t>
            </w:r>
          </w:p>
        </w:tc>
      </w:tr>
      <w:tr>
        <w:tc>
          <w:tcPr>
            <w:tcW w:type="dxa" w:w="4320"/>
          </w:tcPr>
          <w:p>
            <w:r>
              <w:t>localization-leads/logs/step1_search.log</w:t>
            </w:r>
          </w:p>
        </w:tc>
        <w:tc>
          <w:tcPr>
            <w:tcW w:type="dxa" w:w="4320"/>
          </w:tcPr>
          <w:p>
            <w:r>
              <w:t>Step 1 search diagnostics</w:t>
            </w:r>
          </w:p>
        </w:tc>
      </w:tr>
      <w:tr>
        <w:tc>
          <w:tcPr>
            <w:tcW w:type="dxa" w:w="4320"/>
          </w:tcPr>
          <w:p>
            <w:r>
              <w:t>localization-leads/PROJECT_MEMORY.md</w:t>
            </w:r>
          </w:p>
        </w:tc>
        <w:tc>
          <w:tcPr>
            <w:tcW w:type="dxa" w:w="4320"/>
          </w:tcPr>
          <w:p>
            <w:r>
              <w:t>Dev snapshot of how the app works</w:t>
            </w:r>
          </w:p>
        </w:tc>
      </w:tr>
      <w:tr>
        <w:tc>
          <w:tcPr>
            <w:tcW w:type="dxa" w:w="4320"/>
          </w:tcPr>
          <w:p>
            <w:r>
              <w:t>searxng/settings.yml</w:t>
            </w:r>
          </w:p>
        </w:tc>
        <w:tc>
          <w:tcPr>
            <w:tcW w:type="dxa" w:w="4320"/>
          </w:tcPr>
          <w:p>
            <w:r>
              <w:t>SearXNG config (must allow JSON API)</w:t>
            </w:r>
          </w:p>
        </w:tc>
      </w:tr>
    </w:tbl>
    <w:p>
      <w:pPr>
        <w:pStyle w:val="Heading1"/>
      </w:pPr>
      <w:r>
        <w:t>8. Troubleshooting</w:t>
      </w:r>
    </w:p>
    <w:p>
      <w:pPr>
        <w:pStyle w:val="Heading3"/>
      </w:pPr>
      <w:r>
        <w:t>Step 1 stops very early (e.g. ~13/100)</w:t>
      </w:r>
    </w:p>
    <w:p>
      <w:r>
        <w:t>Restart LocReach so check_budget ×25 is loaded; use bat 6.</w:t>
      </w:r>
    </w:p>
    <w:p>
      <w:pPr>
        <w:pStyle w:val="Heading3"/>
      </w:pPr>
      <w:r>
        <w:t>Step 1 finishes in ~40s with almost no terms</w:t>
      </w:r>
    </w:p>
    <w:p>
      <w:r>
        <w:t>Bug is fixed in current code; update 1_Domains.py and restart. Log should list many TERM lines.</w:t>
      </w:r>
    </w:p>
    <w:p>
      <w:pPr>
        <w:pStyle w:val="Heading3"/>
      </w:pPr>
      <w:r>
        <w:t>OpenSERP “results is not defined”</w:t>
      </w:r>
    </w:p>
    <w:p>
      <w:r>
        <w:t>Fixed in sources/utils.py; restart the app.</w:t>
      </w:r>
    </w:p>
    <w:p>
      <w:pPr>
        <w:pStyle w:val="Heading3"/>
      </w:pPr>
      <w:r>
        <w:t>CAPTCHA / rate limits</w:t>
      </w:r>
    </w:p>
    <w:p>
      <w:r>
        <w:t>Keep Docker SearXNG + OpenSERP up; wait out Google cooldown; try later.</w:t>
      </w:r>
    </w:p>
    <w:p>
      <w:pPr>
        <w:pStyle w:val="Heading3"/>
      </w:pPr>
      <w:r>
        <w:t>Excel export fails</w:t>
      </w:r>
    </w:p>
    <w:p>
      <w:r>
        <w:t>Update code (domains table export); re-run Install LocReach if needed.</w:t>
      </w:r>
    </w:p>
    <w:p>
      <w:pPr>
        <w:pStyle w:val="Heading3"/>
      </w:pPr>
      <w:r>
        <w:t>Step 3 finds no emails</w:t>
      </w:r>
    </w:p>
    <w:p>
      <w:r>
        <w:t>Install dnspython via bat 4; expect L1/L4 if SMTP port 25 is blocked.</w:t>
      </w:r>
    </w:p>
    <w:p>
      <w:pPr>
        <w:pStyle w:val="Heading3"/>
      </w:pPr>
      <w:r>
        <w:t>App dies mid-scan</w:t>
      </w:r>
    </w:p>
    <w:p>
      <w:r>
        <w:t>Don’t close the LocReach tab mid-run; 45s watchdog; Memory Saver exclusions.</w:t>
      </w:r>
    </w:p>
    <w:p>
      <w:pPr>
        <w:pStyle w:val="Heading3"/>
      </w:pPr>
      <w:r>
        <w:t>Chrome / LinkedIn weird</w:t>
      </w:r>
    </w:p>
    <w:p>
      <w:r>
        <w:t>Delete localization-leads\.chrome_profile\ and sign in again once.</w:t>
      </w:r>
    </w:p>
    <w:p>
      <w:pPr>
        <w:pStyle w:val="Heading3"/>
      </w:pPr>
      <w:r>
        <w:t>Clean Step 1 re-test</w:t>
      </w:r>
    </w:p>
    <w:p>
      <w:r>
        <w:t>Stop app → delete leads.db → start bat 6 → run again.</w:t>
      </w:r>
    </w:p>
    <w:p>
      <w:pPr>
        <w:pStyle w:val="Heading1"/>
      </w:pPr>
      <w:r>
        <w:t>9. Tips for volume</w:t>
      </w:r>
    </w:p>
    <w:p>
      <w:pPr>
        <w:pStyle w:val="ListBullet"/>
      </w:pPr>
      <w:r>
        <w:t>Healthy Docker search backends matter more than raising workers alone.</w:t>
      </w:r>
    </w:p>
    <w:p>
      <w:pPr>
        <w:pStyle w:val="ListBullet"/>
      </w:pPr>
      <w:r>
        <w:t>Workers speed scrape/qualify; SERP feed is usually the bottleneck.</w:t>
      </w:r>
    </w:p>
    <w:p>
      <w:pPr>
        <w:pStyle w:val="ListBullet"/>
      </w:pPr>
      <w:r>
        <w:t>~1000 qualified/hour is an enterprise goal — may need paid SERP later if free engines dry out.</w:t>
      </w:r>
    </w:p>
    <w:p>
      <w:pPr>
        <w:pStyle w:val="ListBullet"/>
      </w:pPr>
      <w:r>
        <w:t>After a successful market run, export; then change angle (city keyword, auto-rotate bank, neighbor country) rather than expecting +500 new from the identical SERP.</w:t>
      </w:r>
    </w:p>
    <w:p>
      <w:pPr>
        <w:pStyle w:val="Heading1"/>
      </w:pPr>
      <w:r>
        <w:t>10. Version note</w:t>
      </w:r>
    </w:p>
    <w:p>
      <w:r>
        <w:t>This guide matches the product as of 16 July 2026: unified 3-step LocReach app, Step 1 auto-rotate + diminishing-returns stop, step1_search.log for diagnostics, no domain-list import. Older docs describing a 4-step pipeline (Domain Discovery → Site Scanner → People → Email) are obsolete. Windows launchers live in Sales_Tool\Setup\.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