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B7E" w:rsidRDefault="001B6B7E">
      <w:r>
        <w:t>RPD to WHUSQL-CL09</w:t>
      </w:r>
    </w:p>
    <w:p w:rsidR="00B17BE6" w:rsidRDefault="001B6B7E">
      <w:r>
        <w:rPr>
          <w:noProof/>
        </w:rPr>
        <w:drawing>
          <wp:inline distT="0" distB="0" distL="0" distR="0" wp14:anchorId="2A86FACB" wp14:editId="6E51C671">
            <wp:extent cx="5943600" cy="3724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7E" w:rsidRDefault="001B6B7E">
      <w:r>
        <w:t xml:space="preserve">Click to </w:t>
      </w:r>
      <w:proofErr w:type="spellStart"/>
      <w:r>
        <w:t>NetWorker</w:t>
      </w:r>
      <w:proofErr w:type="spellEnd"/>
      <w:r>
        <w:t xml:space="preserve"> User for SQL Server (This will take some time to open)</w:t>
      </w:r>
    </w:p>
    <w:p w:rsidR="001B6B7E" w:rsidRDefault="001B6B7E"/>
    <w:p w:rsidR="001B6B7E" w:rsidRDefault="001B6B7E">
      <w:r>
        <w:rPr>
          <w:noProof/>
        </w:rPr>
        <w:lastRenderedPageBreak/>
        <w:drawing>
          <wp:inline distT="0" distB="0" distL="0" distR="0">
            <wp:extent cx="5934075" cy="4286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4A" w:rsidRDefault="00380D4A"/>
    <w:p w:rsidR="001B6B7E" w:rsidRDefault="001B6B7E">
      <w:r>
        <w:rPr>
          <w:noProof/>
        </w:rPr>
        <w:lastRenderedPageBreak/>
        <w:drawing>
          <wp:inline distT="0" distB="0" distL="0" distR="0" wp14:anchorId="417150D4" wp14:editId="60794A7E">
            <wp:extent cx="5943600" cy="3724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7E" w:rsidRDefault="001B6B7E">
      <w:r>
        <w:rPr>
          <w:noProof/>
        </w:rPr>
        <w:drawing>
          <wp:inline distT="0" distB="0" distL="0" distR="0">
            <wp:extent cx="5943600" cy="424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B7E" w:rsidRDefault="001B6B7E"/>
    <w:p w:rsidR="001B6B7E" w:rsidRDefault="001B6B7E"/>
    <w:p w:rsidR="001B6B7E" w:rsidRDefault="001B6B7E"/>
    <w:p w:rsidR="001B6B7E" w:rsidRDefault="001B6B7E">
      <w:r>
        <w:rPr>
          <w:noProof/>
        </w:rPr>
        <w:drawing>
          <wp:inline distT="0" distB="0" distL="0" distR="0" wp14:anchorId="52CCF68A" wp14:editId="57B7E462">
            <wp:extent cx="5943600" cy="3724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7E" w:rsidRDefault="001B6B7E">
      <w:r>
        <w:t>Select the date/time and click “Mark”</w:t>
      </w:r>
      <w:r w:rsidR="00721603">
        <w:t xml:space="preserve"> button and then click OK button.</w:t>
      </w:r>
    </w:p>
    <w:p w:rsidR="00721603" w:rsidRDefault="00721603">
      <w:r>
        <w:t>Click the database that you want to restore and go to Option in menu.</w:t>
      </w:r>
    </w:p>
    <w:p w:rsidR="00721603" w:rsidRDefault="00721603"/>
    <w:p w:rsidR="00721603" w:rsidRDefault="00721603">
      <w:r>
        <w:rPr>
          <w:noProof/>
        </w:rPr>
        <w:lastRenderedPageBreak/>
        <w:drawing>
          <wp:inline distT="0" distB="0" distL="0" distR="0">
            <wp:extent cx="5934075" cy="4171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B85" w:rsidRDefault="00DC3B85">
      <w:r>
        <w:rPr>
          <w:noProof/>
        </w:rPr>
        <w:drawing>
          <wp:inline distT="0" distB="0" distL="0" distR="0" wp14:anchorId="1A85EB30" wp14:editId="04005023">
            <wp:extent cx="5943600" cy="3724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85" w:rsidRDefault="00DC3B85">
      <w:r>
        <w:rPr>
          <w:noProof/>
        </w:rPr>
        <w:lastRenderedPageBreak/>
        <w:drawing>
          <wp:inline distT="0" distB="0" distL="0" distR="0">
            <wp:extent cx="5943600" cy="3943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B85" w:rsidRDefault="00DC3B85">
      <w:r>
        <w:t>Go to the properties</w:t>
      </w:r>
      <w:r w:rsidR="00380D4A">
        <w:t xml:space="preserve"> (General, Files, Restore Time)</w:t>
      </w:r>
      <w:bookmarkStart w:id="0" w:name="_GoBack"/>
      <w:bookmarkEnd w:id="0"/>
      <w:r>
        <w:t xml:space="preserve"> and select the options as per requirements.</w:t>
      </w:r>
    </w:p>
    <w:p w:rsidR="00DC3B85" w:rsidRDefault="00DC3B85">
      <w:r>
        <w:rPr>
          <w:noProof/>
        </w:rPr>
        <w:drawing>
          <wp:inline distT="0" distB="0" distL="0" distR="0" wp14:anchorId="4FA6ED2F" wp14:editId="22321319">
            <wp:extent cx="5943600" cy="372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85" w:rsidRDefault="00DC3B85">
      <w:r>
        <w:rPr>
          <w:noProof/>
        </w:rPr>
        <w:lastRenderedPageBreak/>
        <w:drawing>
          <wp:inline distT="0" distB="0" distL="0" distR="0">
            <wp:extent cx="5934075" cy="3724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B7E" w:rsidRDefault="001B6B7E"/>
    <w:p w:rsidR="00DC3B85" w:rsidRDefault="00DC3B85">
      <w:r>
        <w:rPr>
          <w:noProof/>
        </w:rPr>
        <w:drawing>
          <wp:inline distT="0" distB="0" distL="0" distR="0" wp14:anchorId="18439775" wp14:editId="05C1DFFB">
            <wp:extent cx="5943600" cy="3724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85" w:rsidRDefault="003522B7">
      <w:r>
        <w:lastRenderedPageBreak/>
        <w:t>Click the button</w:t>
      </w:r>
    </w:p>
    <w:p w:rsidR="00CF0677" w:rsidRDefault="003522B7">
      <w:r>
        <w:rPr>
          <w:noProof/>
        </w:rPr>
        <w:drawing>
          <wp:inline distT="0" distB="0" distL="0" distR="0">
            <wp:extent cx="5695950" cy="140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2B7" w:rsidRDefault="003522B7"/>
    <w:p w:rsidR="003522B7" w:rsidRDefault="003522B7">
      <w:r>
        <w:t>Restore status</w:t>
      </w:r>
    </w:p>
    <w:p w:rsidR="003522B7" w:rsidRDefault="003522B7">
      <w:r>
        <w:rPr>
          <w:noProof/>
        </w:rPr>
        <w:drawing>
          <wp:inline distT="0" distB="0" distL="0" distR="0" wp14:anchorId="75EDC1B5" wp14:editId="3F7CEA96">
            <wp:extent cx="5943600" cy="3724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7" w:rsidRDefault="003522B7">
      <w:r>
        <w:t>Go to SSMS and make sure it has started restoring database as the name that you have specified.</w:t>
      </w:r>
    </w:p>
    <w:p w:rsidR="003522B7" w:rsidRDefault="003522B7">
      <w:r>
        <w:rPr>
          <w:noProof/>
        </w:rPr>
        <w:lastRenderedPageBreak/>
        <w:drawing>
          <wp:inline distT="0" distB="0" distL="0" distR="0" wp14:anchorId="4A0BD9B4" wp14:editId="0AC9D2BD">
            <wp:extent cx="5943600" cy="3724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B7" w:rsidRDefault="002F49CA">
      <w:r>
        <w:rPr>
          <w:noProof/>
        </w:rPr>
        <w:drawing>
          <wp:inline distT="0" distB="0" distL="0" distR="0" wp14:anchorId="685871BE" wp14:editId="526C9F81">
            <wp:extent cx="5943600" cy="3724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CA" w:rsidRDefault="002F49CA"/>
    <w:sectPr w:rsidR="002F4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B7E"/>
    <w:rsid w:val="001B6B7E"/>
    <w:rsid w:val="0024284E"/>
    <w:rsid w:val="002F49CA"/>
    <w:rsid w:val="003522B7"/>
    <w:rsid w:val="00380D4A"/>
    <w:rsid w:val="00721603"/>
    <w:rsid w:val="007E5907"/>
    <w:rsid w:val="00CF0677"/>
    <w:rsid w:val="00DC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B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B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Walgreen Co.</Company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6</cp:revision>
  <dcterms:created xsi:type="dcterms:W3CDTF">2014-08-06T16:03:00Z</dcterms:created>
  <dcterms:modified xsi:type="dcterms:W3CDTF">2014-08-06T16:38:00Z</dcterms:modified>
</cp:coreProperties>
</file>