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2A7F" w14:textId="77777777" w:rsidR="00B22714" w:rsidRDefault="00C30544">
      <w:pPr>
        <w:jc w:val="center"/>
      </w:pPr>
      <w:r>
        <w:rPr>
          <w:b/>
          <w:bCs/>
          <w:sz w:val="32"/>
          <w:szCs w:val="32"/>
        </w:rPr>
        <w:t>Practical - 14</w:t>
      </w:r>
      <w:r>
        <w:rPr>
          <w:b/>
          <w:bCs/>
          <w:sz w:val="32"/>
          <w:szCs w:val="32"/>
        </w:rPr>
        <w:br/>
      </w:r>
    </w:p>
    <w:p w14:paraId="28ED3DE7" w14:textId="77777777" w:rsidR="00B22714" w:rsidRDefault="00C3054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Admin Dashboard with Role-Based Access Control, Dynamic Menu, and Audit Log</w:t>
      </w:r>
    </w:p>
    <w:p w14:paraId="306C92BF" w14:textId="77777777" w:rsidR="00B22714" w:rsidRDefault="00C30544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Develop an admin dashboard that displays user statistics, student count, event count and latest registrations. Restrict access to admin users only and show dynamic menu options based on role.</w:t>
      </w:r>
    </w:p>
    <w:p w14:paraId="50467C55" w14:textId="77777777" w:rsidR="00B22714" w:rsidRDefault="00B22714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1CA5A4" w14:textId="77777777" w:rsidR="00B22714" w:rsidRDefault="00C30544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550B5979" w14:textId="77777777" w:rsidR="00B22714" w:rsidRDefault="00C30544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dashboard values loaded dynamically from the database?</w:t>
      </w:r>
    </w:p>
    <w:p w14:paraId="2F744914" w14:textId="77777777" w:rsidR="00B22714" w:rsidRDefault="00C30544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>Yes, counts for students, events, and users are calculated via dynamic COUNT(*) SQL queries.</w:t>
      </w:r>
    </w:p>
    <w:p w14:paraId="1B24611B" w14:textId="77777777" w:rsidR="00B22714" w:rsidRDefault="00B22714">
      <w:pPr>
        <w:spacing w:after="0"/>
        <w:rPr>
          <w:b/>
          <w:bCs/>
        </w:rPr>
      </w:pPr>
    </w:p>
    <w:p w14:paraId="5DADFE4E" w14:textId="77777777" w:rsidR="00B22714" w:rsidRDefault="00C30544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access restricted to admin users?</w:t>
      </w:r>
    </w:p>
    <w:p w14:paraId="7701EAB2" w14:textId="77777777" w:rsidR="00B22714" w:rsidRDefault="00C30544">
      <w:pPr>
        <w:spacing w:after="0"/>
      </w:pPr>
      <w:r>
        <w:rPr>
          <w:b/>
          <w:bCs/>
        </w:rPr>
        <w:t xml:space="preserve">Answer: </w:t>
      </w:r>
      <w:r>
        <w:t>Yes, administrative panels and sensitive views are protected behind role checks.</w:t>
      </w:r>
    </w:p>
    <w:p w14:paraId="1F95B23E" w14:textId="77777777" w:rsidR="00B22714" w:rsidRDefault="00B22714">
      <w:pPr>
        <w:spacing w:after="0"/>
        <w:rPr>
          <w:b/>
          <w:bCs/>
        </w:rPr>
      </w:pPr>
    </w:p>
    <w:p w14:paraId="4CE3A680" w14:textId="77777777" w:rsidR="00B22714" w:rsidRDefault="00C30544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role-based menus working?</w:t>
      </w:r>
    </w:p>
    <w:p w14:paraId="54775C42" w14:textId="77777777" w:rsidR="00B22714" w:rsidRDefault="00C30544">
      <w:pPr>
        <w:spacing w:after="0"/>
      </w:pPr>
      <w:r>
        <w:rPr>
          <w:b/>
          <w:bCs/>
        </w:rPr>
        <w:t>Answer:</w:t>
      </w:r>
      <w:r>
        <w:t xml:space="preserve"> Yes, navigation elements render conditionally based on the active role (admin, faculty, student).</w:t>
      </w:r>
    </w:p>
    <w:p w14:paraId="021B2F11" w14:textId="77777777" w:rsidR="00B22714" w:rsidRDefault="00B22714">
      <w:pPr>
        <w:spacing w:after="0"/>
      </w:pPr>
    </w:p>
    <w:p w14:paraId="67E93F8B" w14:textId="77777777" w:rsidR="00B22714" w:rsidRDefault="00C30544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6gdb5dzhyq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 Are important admin actions recorded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audit_logs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7A37A351" w14:textId="77777777" w:rsidR="00B22714" w:rsidRDefault="00C30544">
      <w:pPr>
        <w:spacing w:after="0"/>
      </w:pPr>
      <w:r>
        <w:rPr>
          <w:b/>
          <w:bCs/>
        </w:rPr>
        <w:t xml:space="preserve">Answer: </w:t>
      </w:r>
      <w:r>
        <w:t xml:space="preserve">Yes, user actions, IP addresses, and event details are written into the </w:t>
      </w:r>
      <w:proofErr w:type="spellStart"/>
      <w:r>
        <w:t>audit_logs</w:t>
      </w:r>
      <w:proofErr w:type="spellEnd"/>
      <w:r>
        <w:t xml:space="preserve"> table.</w:t>
      </w:r>
    </w:p>
    <w:p w14:paraId="438159E1" w14:textId="77777777" w:rsidR="00B22714" w:rsidRDefault="00B22714">
      <w:pPr>
        <w:spacing w:after="0"/>
      </w:pPr>
    </w:p>
    <w:p w14:paraId="5461E587" w14:textId="77777777" w:rsidR="00B22714" w:rsidRDefault="00C30544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4AAF4F3F" w14:textId="77777777" w:rsidR="00B22714" w:rsidRDefault="00B22714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B22714" w14:paraId="07BB525D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109C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F9A7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B22714" w14:paraId="5F444E9F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7355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KPI metrics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4A89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Counts users, students, and events using COUNT(*).</w:t>
            </w:r>
          </w:p>
        </w:tc>
      </w:tr>
      <w:tr w:rsidR="00B22714" w14:paraId="52474F3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167B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Recent data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5C07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Displays latest 5 registrations using LIMIT 5.</w:t>
            </w:r>
          </w:p>
        </w:tc>
      </w:tr>
      <w:tr w:rsidR="00B22714" w14:paraId="1E2F3F00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90B5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Access control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3669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Restricts sensitive views to the admin role.</w:t>
            </w:r>
          </w:p>
        </w:tc>
      </w:tr>
      <w:tr w:rsidR="00B22714" w14:paraId="5B3C2D54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A936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Dynamic Menu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37A9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Renders links conditionally by session role.</w:t>
            </w:r>
          </w:p>
        </w:tc>
      </w:tr>
      <w:tr w:rsidR="00B22714" w14:paraId="7782328F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CEAD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Audit log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908C" w14:textId="77777777" w:rsidR="00B22714" w:rsidRDefault="00C30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Inserts actions and IP addresses into </w:t>
            </w:r>
            <w:proofErr w:type="spellStart"/>
            <w:r>
              <w:t>audit_logs</w:t>
            </w:r>
            <w:proofErr w:type="spellEnd"/>
            <w:r>
              <w:t>.</w:t>
            </w:r>
          </w:p>
        </w:tc>
      </w:tr>
    </w:tbl>
    <w:p w14:paraId="58DA80C6" w14:textId="77777777" w:rsidR="00B22714" w:rsidRDefault="00C30544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518B0A43" w14:textId="77777777" w:rsidR="00B22714" w:rsidRDefault="00C30544">
      <w:r>
        <w:rPr>
          <w:noProof/>
        </w:rPr>
        <w:drawing>
          <wp:inline distT="114300" distB="114300" distL="114300" distR="114300" wp14:anchorId="4A2DE603" wp14:editId="5DDDD42F">
            <wp:extent cx="5486400" cy="365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80C9D" w14:textId="1F690772" w:rsidR="00B22714" w:rsidRDefault="00C30544">
      <w:r>
        <w:t xml:space="preserve">Description: Figure 14.1 admin dashboard with audit </w:t>
      </w:r>
    </w:p>
    <w:p w14:paraId="42F8C1AB" w14:textId="77777777" w:rsidR="00B22714" w:rsidRDefault="00B22714"/>
    <w:p w14:paraId="5C2AA6C5" w14:textId="77777777" w:rsidR="00B22714" w:rsidRDefault="00C30544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6B4CB1C0" w14:textId="39CE8619" w:rsidR="00B22714" w:rsidRDefault="00C30544">
      <w:r>
        <w:t xml:space="preserve">Link: </w:t>
      </w:r>
      <w:hyperlink r:id="rId8" w:history="1">
        <w:r w:rsidR="002E1876" w:rsidRPr="002E1876">
          <w:rPr>
            <w:rStyle w:val="Hyperlink"/>
          </w:rPr>
          <w:t>https://github.com/meetp2m/WDF-PRACTICAL-13-14/blob/main/dashboard.php</w:t>
        </w:r>
      </w:hyperlink>
    </w:p>
    <w:p w14:paraId="784BF8F3" w14:textId="77777777" w:rsidR="00B22714" w:rsidRDefault="00C30544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159A7931" w14:textId="77777777" w:rsidR="00B22714" w:rsidRDefault="00C30544">
      <w:r>
        <w:t>Designing fine-grained privilege matrices without leaving endpoints exposed to URL parameter manipulation.</w:t>
      </w:r>
    </w:p>
    <w:p w14:paraId="62280A77" w14:textId="77777777" w:rsidR="00B22714" w:rsidRDefault="00C30544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352663E1" w14:textId="77777777" w:rsidR="00B22714" w:rsidRDefault="00C30544">
      <w:r>
        <w:t>I learned how to build a role-based admin dashboard with basic monitoring and traceability.</w:t>
      </w:r>
    </w:p>
    <w:p w14:paraId="1CD270C1" w14:textId="77777777" w:rsidR="00B22714" w:rsidRDefault="00B22714"/>
    <w:p w14:paraId="503C5090" w14:textId="2D983B28" w:rsidR="00B22714" w:rsidRDefault="00C30544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34EB83D9" w14:textId="77777777" w:rsidR="00B22714" w:rsidRDefault="00C30544">
      <w:r>
        <w:rPr>
          <w:b/>
          <w:bCs/>
          <w:sz w:val="28"/>
          <w:szCs w:val="28"/>
        </w:rPr>
        <w:br/>
      </w:r>
    </w:p>
    <w:sectPr w:rsidR="00B227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57D2" w14:textId="77777777" w:rsidR="00906AF1" w:rsidRDefault="00906AF1">
      <w:pPr>
        <w:spacing w:after="0" w:line="240" w:lineRule="auto"/>
      </w:pPr>
      <w:r>
        <w:separator/>
      </w:r>
    </w:p>
  </w:endnote>
  <w:endnote w:type="continuationSeparator" w:id="0">
    <w:p w14:paraId="458BE0CC" w14:textId="77777777" w:rsidR="00906AF1" w:rsidRDefault="00906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A5BF" w14:textId="77777777" w:rsidR="00B22714" w:rsidRDefault="00B227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FE98" w14:textId="77777777" w:rsidR="00B22714" w:rsidRDefault="00B227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881CC29" w14:textId="651078C4" w:rsidR="00B22714" w:rsidRDefault="00C305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</w:t>
    </w:r>
    <w:r w:rsidR="00ED2C02">
      <w:t>94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A2A8C">
      <w:rPr>
        <w:noProof/>
        <w:color w:val="000000"/>
      </w:rPr>
      <w:t>1</w:t>
    </w:r>
    <w:r>
      <w:rPr>
        <w:color w:val="000000"/>
      </w:rPr>
      <w:fldChar w:fldCharType="end"/>
    </w:r>
  </w:p>
  <w:p w14:paraId="66820A8C" w14:textId="77777777" w:rsidR="00B22714" w:rsidRDefault="00B227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0E7A" w14:textId="77777777" w:rsidR="00B22714" w:rsidRDefault="00B227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0BB2" w14:textId="77777777" w:rsidR="00906AF1" w:rsidRDefault="00906AF1">
      <w:pPr>
        <w:spacing w:after="0" w:line="240" w:lineRule="auto"/>
      </w:pPr>
      <w:r>
        <w:separator/>
      </w:r>
    </w:p>
  </w:footnote>
  <w:footnote w:type="continuationSeparator" w:id="0">
    <w:p w14:paraId="5273FC31" w14:textId="77777777" w:rsidR="00906AF1" w:rsidRDefault="00906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CA07A" w14:textId="77777777" w:rsidR="00B22714" w:rsidRDefault="00B227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FF3D" w14:textId="7038C5EB" w:rsidR="00B22714" w:rsidRPr="002E1876" w:rsidRDefault="00ED7F98" w:rsidP="002E18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0"/>
        <w:szCs w:val="20"/>
        <w:lang w:val="en-US"/>
      </w:rPr>
    </w:pPr>
    <w:r>
      <w:rPr>
        <w:color w:val="000000"/>
        <w:sz w:val="20"/>
        <w:szCs w:val="20"/>
        <w:lang w:val="en-US"/>
      </w:rPr>
      <w:t xml:space="preserve">                                                                                                                                                         25DCE094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2FE19" w14:textId="77777777" w:rsidR="00B22714" w:rsidRDefault="00B227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E88"/>
    <w:multiLevelType w:val="multilevel"/>
    <w:tmpl w:val="C66A6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631C3"/>
    <w:multiLevelType w:val="multilevel"/>
    <w:tmpl w:val="86E0E348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644189">
    <w:abstractNumId w:val="0"/>
  </w:num>
  <w:num w:numId="2" w16cid:durableId="976641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714"/>
    <w:rsid w:val="000C62A6"/>
    <w:rsid w:val="001301AA"/>
    <w:rsid w:val="00147D3A"/>
    <w:rsid w:val="001A21FA"/>
    <w:rsid w:val="00234152"/>
    <w:rsid w:val="00266E7C"/>
    <w:rsid w:val="002918B7"/>
    <w:rsid w:val="002E1876"/>
    <w:rsid w:val="00350FB3"/>
    <w:rsid w:val="003D20AF"/>
    <w:rsid w:val="00435C7D"/>
    <w:rsid w:val="006F2A40"/>
    <w:rsid w:val="008A2A8C"/>
    <w:rsid w:val="008A7159"/>
    <w:rsid w:val="00906AF1"/>
    <w:rsid w:val="00A67F26"/>
    <w:rsid w:val="00AA719E"/>
    <w:rsid w:val="00B22714"/>
    <w:rsid w:val="00C30544"/>
    <w:rsid w:val="00EA5EE4"/>
    <w:rsid w:val="00ED2C02"/>
    <w:rsid w:val="00ED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9C9F"/>
  <w15:docId w15:val="{24BFA81F-EBF2-43E5-91A4-2ADA2367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E18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8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8A71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7159"/>
  </w:style>
  <w:style w:type="paragraph" w:styleId="Footer">
    <w:name w:val="footer"/>
    <w:basedOn w:val="Normal"/>
    <w:link w:val="FooterChar"/>
    <w:uiPriority w:val="99"/>
    <w:semiHidden/>
    <w:unhideWhenUsed/>
    <w:rsid w:val="008A71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7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tp2m/WDF-PRACTICAL-13-14/blob/main/dashboard.php" TargetMode="External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>HP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Yogeshbhai Prajapati</dc:creator>
  <cp:keywords/>
  <cp:lastModifiedBy>Meet Yogeshbhai Prajapati</cp:lastModifiedBy>
  <cp:revision>2</cp:revision>
  <dcterms:created xsi:type="dcterms:W3CDTF">2026-10-22T09:37:00Z</dcterms:created>
  <dcterms:modified xsi:type="dcterms:W3CDTF">2026-10-22T09:37:00Z</dcterms:modified>
</cp:coreProperties>
</file>