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39BB" w14:textId="77777777" w:rsidR="0045058B" w:rsidRPr="0045058B" w:rsidRDefault="0045058B" w:rsidP="0045058B">
      <w:r w:rsidRPr="0045058B">
        <w:rPr>
          <w:b/>
          <w:bCs/>
        </w:rPr>
        <w:t>My first end-to-end AWS Serverless ETL pipeline — and a big learning milestone for me.</w:t>
      </w:r>
    </w:p>
    <w:p w14:paraId="53E49B97" w14:textId="77777777" w:rsidR="0045058B" w:rsidRPr="0045058B" w:rsidRDefault="0045058B" w:rsidP="0045058B">
      <w:r w:rsidRPr="0045058B">
        <w:t xml:space="preserve">I recently built a </w:t>
      </w:r>
      <w:r w:rsidRPr="0045058B">
        <w:rPr>
          <w:b/>
          <w:bCs/>
        </w:rPr>
        <w:t>complete event-driven data pipeline on AWS</w:t>
      </w:r>
      <w:r w:rsidRPr="0045058B">
        <w:t>, starting from raw JSON files and ending with query-ready data — all without managing a single server.</w:t>
      </w:r>
    </w:p>
    <w:p w14:paraId="0431D5FD" w14:textId="77777777" w:rsidR="0045058B" w:rsidRPr="0045058B" w:rsidRDefault="0045058B" w:rsidP="0045058B">
      <w:r w:rsidRPr="0045058B">
        <w:t xml:space="preserve">This project helped me understand how </w:t>
      </w:r>
      <w:r w:rsidRPr="0045058B">
        <w:rPr>
          <w:b/>
          <w:bCs/>
        </w:rPr>
        <w:t>modern cloud data pipelines actually work in practice</w:t>
      </w:r>
      <w:r w:rsidRPr="0045058B">
        <w:t>, not just in theory.</w:t>
      </w:r>
    </w:p>
    <w:p w14:paraId="06EAEE21" w14:textId="77777777" w:rsidR="0045058B" w:rsidRPr="0045058B" w:rsidRDefault="0045058B" w:rsidP="0045058B">
      <w:r w:rsidRPr="0045058B">
        <w:rPr>
          <w:rFonts w:ascii="Segoe UI Emoji" w:hAnsi="Segoe UI Emoji" w:cs="Segoe UI Emoji"/>
        </w:rPr>
        <w:t>🔧</w:t>
      </w:r>
      <w:r w:rsidRPr="0045058B">
        <w:t xml:space="preserve"> </w:t>
      </w:r>
      <w:r w:rsidRPr="0045058B">
        <w:rPr>
          <w:b/>
          <w:bCs/>
        </w:rPr>
        <w:t>What I built</w:t>
      </w:r>
    </w:p>
    <w:p w14:paraId="7DBE29B2" w14:textId="77777777" w:rsidR="0045058B" w:rsidRPr="0045058B" w:rsidRDefault="0045058B" w:rsidP="0045058B">
      <w:pPr>
        <w:numPr>
          <w:ilvl w:val="0"/>
          <w:numId w:val="1"/>
        </w:numPr>
      </w:pPr>
      <w:r w:rsidRPr="0045058B">
        <w:t xml:space="preserve">Raw transaction data lands in </w:t>
      </w:r>
      <w:r w:rsidRPr="0045058B">
        <w:rPr>
          <w:b/>
          <w:bCs/>
        </w:rPr>
        <w:t>Amazon S3</w:t>
      </w:r>
      <w:r w:rsidRPr="0045058B">
        <w:t xml:space="preserve"> (JSON format)</w:t>
      </w:r>
    </w:p>
    <w:p w14:paraId="03529D56" w14:textId="77777777" w:rsidR="0045058B" w:rsidRPr="0045058B" w:rsidRDefault="0045058B" w:rsidP="0045058B">
      <w:pPr>
        <w:numPr>
          <w:ilvl w:val="0"/>
          <w:numId w:val="1"/>
        </w:numPr>
      </w:pPr>
      <w:r w:rsidRPr="0045058B">
        <w:t xml:space="preserve">An </w:t>
      </w:r>
      <w:r w:rsidRPr="0045058B">
        <w:rPr>
          <w:b/>
          <w:bCs/>
        </w:rPr>
        <w:t>S3 event trigger</w:t>
      </w:r>
      <w:r w:rsidRPr="0045058B">
        <w:t xml:space="preserve"> invokes an </w:t>
      </w:r>
      <w:r w:rsidRPr="0045058B">
        <w:rPr>
          <w:b/>
          <w:bCs/>
        </w:rPr>
        <w:t>AWS Lambda function</w:t>
      </w:r>
    </w:p>
    <w:p w14:paraId="136A8F89" w14:textId="77777777" w:rsidR="0045058B" w:rsidRPr="0045058B" w:rsidRDefault="0045058B" w:rsidP="0045058B">
      <w:pPr>
        <w:numPr>
          <w:ilvl w:val="0"/>
          <w:numId w:val="1"/>
        </w:numPr>
      </w:pPr>
      <w:r w:rsidRPr="0045058B">
        <w:t xml:space="preserve">Lambda flattens nested JSON data, transforms it using Python (pandas), and writes it back to S3 in </w:t>
      </w:r>
      <w:r w:rsidRPr="0045058B">
        <w:rPr>
          <w:b/>
          <w:bCs/>
        </w:rPr>
        <w:t>Parquet format</w:t>
      </w:r>
    </w:p>
    <w:p w14:paraId="7A114373" w14:textId="77777777" w:rsidR="0045058B" w:rsidRPr="0045058B" w:rsidRDefault="0045058B" w:rsidP="0045058B">
      <w:pPr>
        <w:numPr>
          <w:ilvl w:val="0"/>
          <w:numId w:val="1"/>
        </w:numPr>
      </w:pPr>
      <w:r w:rsidRPr="0045058B">
        <w:rPr>
          <w:b/>
          <w:bCs/>
        </w:rPr>
        <w:t>AWS Glue Crawler</w:t>
      </w:r>
      <w:r w:rsidRPr="0045058B">
        <w:t xml:space="preserve"> automatically updates the Data Catalog</w:t>
      </w:r>
    </w:p>
    <w:p w14:paraId="03558AF7" w14:textId="77777777" w:rsidR="0045058B" w:rsidRPr="0045058B" w:rsidRDefault="0045058B" w:rsidP="0045058B">
      <w:pPr>
        <w:numPr>
          <w:ilvl w:val="0"/>
          <w:numId w:val="1"/>
        </w:numPr>
      </w:pPr>
      <w:r w:rsidRPr="0045058B">
        <w:t xml:space="preserve">Data becomes instantly queryable using </w:t>
      </w:r>
      <w:r w:rsidRPr="0045058B">
        <w:rPr>
          <w:b/>
          <w:bCs/>
        </w:rPr>
        <w:t>Amazon Athena</w:t>
      </w:r>
    </w:p>
    <w:p w14:paraId="03C0E6B3" w14:textId="77777777" w:rsidR="0045058B" w:rsidRPr="0045058B" w:rsidRDefault="0045058B" w:rsidP="0045058B">
      <w:r w:rsidRPr="0045058B">
        <w:rPr>
          <w:rFonts w:ascii="Segoe UI Emoji" w:hAnsi="Segoe UI Emoji" w:cs="Segoe UI Emoji"/>
        </w:rPr>
        <w:t>📌</w:t>
      </w:r>
      <w:r w:rsidRPr="0045058B">
        <w:t xml:space="preserve"> </w:t>
      </w:r>
      <w:r w:rsidRPr="0045058B">
        <w:rPr>
          <w:b/>
          <w:bCs/>
        </w:rPr>
        <w:t>Key things I learned</w:t>
      </w:r>
    </w:p>
    <w:p w14:paraId="1A5F00A6" w14:textId="77777777" w:rsidR="0045058B" w:rsidRPr="0045058B" w:rsidRDefault="0045058B" w:rsidP="0045058B">
      <w:pPr>
        <w:numPr>
          <w:ilvl w:val="0"/>
          <w:numId w:val="2"/>
        </w:numPr>
      </w:pPr>
      <w:r w:rsidRPr="0045058B">
        <w:t xml:space="preserve">How event-driven pipelines work using </w:t>
      </w:r>
      <w:r w:rsidRPr="0045058B">
        <w:rPr>
          <w:b/>
          <w:bCs/>
        </w:rPr>
        <w:t>S3 → Lambda triggers</w:t>
      </w:r>
    </w:p>
    <w:p w14:paraId="49A8ACCE" w14:textId="77777777" w:rsidR="0045058B" w:rsidRPr="0045058B" w:rsidRDefault="0045058B" w:rsidP="0045058B">
      <w:pPr>
        <w:numPr>
          <w:ilvl w:val="0"/>
          <w:numId w:val="2"/>
        </w:numPr>
      </w:pPr>
      <w:r w:rsidRPr="0045058B">
        <w:t xml:space="preserve">Writing </w:t>
      </w:r>
      <w:r w:rsidRPr="0045058B">
        <w:rPr>
          <w:b/>
          <w:bCs/>
        </w:rPr>
        <w:t>real Lambda transformation logic</w:t>
      </w:r>
      <w:r w:rsidRPr="0045058B">
        <w:t xml:space="preserve"> (flattening nested JSON, schema design, Parquet conversion)</w:t>
      </w:r>
    </w:p>
    <w:p w14:paraId="66FA4622" w14:textId="77777777" w:rsidR="0045058B" w:rsidRPr="0045058B" w:rsidRDefault="0045058B" w:rsidP="0045058B">
      <w:pPr>
        <w:numPr>
          <w:ilvl w:val="0"/>
          <w:numId w:val="2"/>
        </w:numPr>
      </w:pPr>
      <w:r w:rsidRPr="0045058B">
        <w:t xml:space="preserve">Using </w:t>
      </w:r>
      <w:r w:rsidRPr="0045058B">
        <w:rPr>
          <w:b/>
          <w:bCs/>
        </w:rPr>
        <w:t>S3 as a Data Lake</w:t>
      </w:r>
      <w:r w:rsidRPr="0045058B">
        <w:t>, not just object storage</w:t>
      </w:r>
    </w:p>
    <w:p w14:paraId="2A616463" w14:textId="77777777" w:rsidR="0045058B" w:rsidRPr="0045058B" w:rsidRDefault="0045058B" w:rsidP="0045058B">
      <w:pPr>
        <w:numPr>
          <w:ilvl w:val="0"/>
          <w:numId w:val="2"/>
        </w:numPr>
      </w:pPr>
      <w:r w:rsidRPr="0045058B">
        <w:t xml:space="preserve">How </w:t>
      </w:r>
      <w:r w:rsidRPr="0045058B">
        <w:rPr>
          <w:b/>
          <w:bCs/>
        </w:rPr>
        <w:t>Glue Crawlers + Data Catalog</w:t>
      </w:r>
      <w:r w:rsidRPr="0045058B">
        <w:t xml:space="preserve"> remove manual schema management</w:t>
      </w:r>
    </w:p>
    <w:p w14:paraId="7555023A" w14:textId="77777777" w:rsidR="0045058B" w:rsidRPr="0045058B" w:rsidRDefault="0045058B" w:rsidP="0045058B">
      <w:pPr>
        <w:numPr>
          <w:ilvl w:val="0"/>
          <w:numId w:val="2"/>
        </w:numPr>
      </w:pPr>
      <w:r w:rsidRPr="0045058B">
        <w:t xml:space="preserve">Querying transformed data directly from S3 using </w:t>
      </w:r>
      <w:r w:rsidRPr="0045058B">
        <w:rPr>
          <w:b/>
          <w:bCs/>
        </w:rPr>
        <w:t>Athena (serverless SQL)</w:t>
      </w:r>
    </w:p>
    <w:p w14:paraId="59436A39" w14:textId="77777777" w:rsidR="0045058B" w:rsidRPr="0045058B" w:rsidRDefault="0045058B" w:rsidP="0045058B">
      <w:pPr>
        <w:numPr>
          <w:ilvl w:val="0"/>
          <w:numId w:val="2"/>
        </w:numPr>
      </w:pPr>
      <w:r w:rsidRPr="0045058B">
        <w:t>Why Parquet is preferred for analytics workloads</w:t>
      </w:r>
    </w:p>
    <w:p w14:paraId="0A4EEFFE" w14:textId="77777777" w:rsidR="0045058B" w:rsidRPr="0045058B" w:rsidRDefault="0045058B" w:rsidP="0045058B">
      <w:r w:rsidRPr="0045058B">
        <w:rPr>
          <w:rFonts w:ascii="Segoe UI Emoji" w:hAnsi="Segoe UI Emoji" w:cs="Segoe UI Emoji"/>
        </w:rPr>
        <w:t>🧠</w:t>
      </w:r>
      <w:r w:rsidRPr="0045058B">
        <w:t xml:space="preserve"> </w:t>
      </w:r>
      <w:r w:rsidRPr="0045058B">
        <w:rPr>
          <w:b/>
          <w:bCs/>
        </w:rPr>
        <w:t>Why this project matters</w:t>
      </w:r>
      <w:r w:rsidRPr="0045058B">
        <w:br/>
        <w:t>This project helped me move beyond “local scripts” and start thinking in terms of:</w:t>
      </w:r>
    </w:p>
    <w:p w14:paraId="11598A3D" w14:textId="77777777" w:rsidR="0045058B" w:rsidRPr="0045058B" w:rsidRDefault="0045058B" w:rsidP="0045058B">
      <w:pPr>
        <w:numPr>
          <w:ilvl w:val="0"/>
          <w:numId w:val="3"/>
        </w:numPr>
      </w:pPr>
      <w:r w:rsidRPr="0045058B">
        <w:t>Scalable data pipelines</w:t>
      </w:r>
    </w:p>
    <w:p w14:paraId="33190B05" w14:textId="77777777" w:rsidR="0045058B" w:rsidRPr="0045058B" w:rsidRDefault="0045058B" w:rsidP="0045058B">
      <w:pPr>
        <w:numPr>
          <w:ilvl w:val="0"/>
          <w:numId w:val="3"/>
        </w:numPr>
      </w:pPr>
      <w:r w:rsidRPr="0045058B">
        <w:t>Serverless architectures</w:t>
      </w:r>
    </w:p>
    <w:p w14:paraId="62C895E2" w14:textId="77777777" w:rsidR="0045058B" w:rsidRPr="0045058B" w:rsidRDefault="0045058B" w:rsidP="0045058B">
      <w:pPr>
        <w:numPr>
          <w:ilvl w:val="0"/>
          <w:numId w:val="3"/>
        </w:numPr>
      </w:pPr>
      <w:r w:rsidRPr="0045058B">
        <w:t>Cloud-native analytics workflows</w:t>
      </w:r>
    </w:p>
    <w:p w14:paraId="442ADB7D" w14:textId="77777777" w:rsidR="0045058B" w:rsidRPr="0045058B" w:rsidRDefault="0045058B" w:rsidP="0045058B">
      <w:r w:rsidRPr="0045058B">
        <w:t xml:space="preserve">It also prepared me for </w:t>
      </w:r>
      <w:r w:rsidRPr="0045058B">
        <w:rPr>
          <w:b/>
          <w:bCs/>
        </w:rPr>
        <w:t>future projects involving</w:t>
      </w:r>
      <w:r w:rsidRPr="0045058B">
        <w:t>:</w:t>
      </w:r>
    </w:p>
    <w:p w14:paraId="3B3322D3" w14:textId="77777777" w:rsidR="0045058B" w:rsidRPr="0045058B" w:rsidRDefault="0045058B" w:rsidP="0045058B">
      <w:pPr>
        <w:numPr>
          <w:ilvl w:val="0"/>
          <w:numId w:val="4"/>
        </w:numPr>
      </w:pPr>
      <w:r w:rsidRPr="0045058B">
        <w:t>Streaming or batch ingestion</w:t>
      </w:r>
    </w:p>
    <w:p w14:paraId="33CBDF61" w14:textId="77777777" w:rsidR="0045058B" w:rsidRPr="0045058B" w:rsidRDefault="0045058B" w:rsidP="0045058B">
      <w:pPr>
        <w:numPr>
          <w:ilvl w:val="0"/>
          <w:numId w:val="4"/>
        </w:numPr>
      </w:pPr>
      <w:r w:rsidRPr="0045058B">
        <w:lastRenderedPageBreak/>
        <w:t>Larger datasets</w:t>
      </w:r>
    </w:p>
    <w:p w14:paraId="2F456734" w14:textId="77777777" w:rsidR="0045058B" w:rsidRPr="0045058B" w:rsidRDefault="0045058B" w:rsidP="0045058B">
      <w:pPr>
        <w:numPr>
          <w:ilvl w:val="0"/>
          <w:numId w:val="4"/>
        </w:numPr>
      </w:pPr>
      <w:r w:rsidRPr="0045058B">
        <w:t>Automated ETL orchestration</w:t>
      </w:r>
    </w:p>
    <w:p w14:paraId="1494FD00" w14:textId="77777777" w:rsidR="0045058B" w:rsidRPr="0045058B" w:rsidRDefault="0045058B" w:rsidP="0045058B">
      <w:pPr>
        <w:numPr>
          <w:ilvl w:val="0"/>
          <w:numId w:val="4"/>
        </w:numPr>
      </w:pPr>
      <w:r w:rsidRPr="0045058B">
        <w:t>Production-style data lakes and analytics layers</w:t>
      </w:r>
    </w:p>
    <w:p w14:paraId="32BAAAF0" w14:textId="77777777" w:rsidR="0045058B" w:rsidRPr="0045058B" w:rsidRDefault="0045058B" w:rsidP="0045058B">
      <w:r w:rsidRPr="0045058B">
        <w:t xml:space="preserve">This was my </w:t>
      </w:r>
      <w:r w:rsidRPr="0045058B">
        <w:rPr>
          <w:b/>
          <w:bCs/>
        </w:rPr>
        <w:t>first hands-on AWS ETL project</w:t>
      </w:r>
      <w:r w:rsidRPr="0045058B">
        <w:t>, and it definitely won’t be the last.</w:t>
      </w:r>
      <w:r w:rsidRPr="0045058B">
        <w:br/>
        <w:t>Looking forward to building more cloud-native data pipelines and learning deeper AWS patterns.</w:t>
      </w:r>
    </w:p>
    <w:p w14:paraId="3E3C8D08" w14:textId="77777777" w:rsidR="0045058B" w:rsidRPr="0045058B" w:rsidRDefault="0045058B" w:rsidP="0045058B">
      <w:r w:rsidRPr="0045058B">
        <w:t>#AWS #Serverless #DataEngineering #ETL #AWSLambda #S3 #Glue #Athena #DataPipelines #LearningByBuilding</w:t>
      </w:r>
    </w:p>
    <w:p w14:paraId="4D5B321C" w14:textId="77777777" w:rsidR="00406252" w:rsidRDefault="00406252"/>
    <w:sectPr w:rsidR="00406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009D1"/>
    <w:multiLevelType w:val="multilevel"/>
    <w:tmpl w:val="8CA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81070"/>
    <w:multiLevelType w:val="multilevel"/>
    <w:tmpl w:val="AB02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C2973"/>
    <w:multiLevelType w:val="multilevel"/>
    <w:tmpl w:val="A0A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64796"/>
    <w:multiLevelType w:val="multilevel"/>
    <w:tmpl w:val="14B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575011">
    <w:abstractNumId w:val="1"/>
  </w:num>
  <w:num w:numId="2" w16cid:durableId="890076898">
    <w:abstractNumId w:val="3"/>
  </w:num>
  <w:num w:numId="3" w16cid:durableId="1185241294">
    <w:abstractNumId w:val="2"/>
  </w:num>
  <w:num w:numId="4" w16cid:durableId="90908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8B"/>
    <w:rsid w:val="000C6BE1"/>
    <w:rsid w:val="00406252"/>
    <w:rsid w:val="0045058B"/>
    <w:rsid w:val="0068677C"/>
    <w:rsid w:val="00982C40"/>
    <w:rsid w:val="00AF557A"/>
    <w:rsid w:val="00B8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63EE5"/>
  <w15:chartTrackingRefBased/>
  <w15:docId w15:val="{D30D93AD-D3FE-4F39-BB76-4ECE5629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Meet Hiteshbhai</dc:creator>
  <cp:keywords/>
  <dc:description/>
  <cp:lastModifiedBy>Patel, Meet Hiteshbhai</cp:lastModifiedBy>
  <cp:revision>1</cp:revision>
  <dcterms:created xsi:type="dcterms:W3CDTF">2026-01-23T22:27:00Z</dcterms:created>
  <dcterms:modified xsi:type="dcterms:W3CDTF">2026-01-23T22:27:00Z</dcterms:modified>
</cp:coreProperties>
</file>