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96" w:rsidRDefault="006F03E5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JDK</w:t>
      </w:r>
      <w:r>
        <w:t>或</w:t>
      </w:r>
      <w:r>
        <w:t>jre</w:t>
      </w:r>
    </w:p>
    <w:p w:rsidR="006F03E5" w:rsidRDefault="006F03E5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Tomcat</w:t>
      </w:r>
      <w:r>
        <w:t>服务器软件</w:t>
      </w:r>
    </w:p>
    <w:p w:rsidR="006F03E5" w:rsidRDefault="006F03E5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MySQL</w:t>
      </w:r>
      <w:r>
        <w:t>数据库</w:t>
      </w:r>
    </w:p>
    <w:p w:rsidR="006F03E5" w:rsidRDefault="006F03E5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导入数据库</w:t>
      </w:r>
      <w:r>
        <w:t>文件</w:t>
      </w:r>
    </w:p>
    <w:p w:rsidR="006F03E5" w:rsidRDefault="006F03E5" w:rsidP="006F03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Navicat Premium</w:t>
      </w:r>
      <w:r>
        <w:t>连接到</w:t>
      </w:r>
      <w:r>
        <w:t>MySQL</w:t>
      </w:r>
      <w:r>
        <w:t>数据库，</w:t>
      </w:r>
      <w:r>
        <w:rPr>
          <w:rFonts w:hint="eastAsia"/>
        </w:rPr>
        <w:t>新建</w:t>
      </w:r>
      <w:r>
        <w:t>一个数据库</w:t>
      </w:r>
      <w:r>
        <w:t>IQAA</w:t>
      </w:r>
    </w:p>
    <w:p w:rsidR="006F03E5" w:rsidRDefault="006F03E5" w:rsidP="006F03E5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D131E" wp14:editId="39935997">
            <wp:simplePos x="0" y="0"/>
            <wp:positionH relativeFrom="margin">
              <wp:align>right</wp:align>
            </wp:positionH>
            <wp:positionV relativeFrom="paragraph">
              <wp:posOffset>4144010</wp:posOffset>
            </wp:positionV>
            <wp:extent cx="5274310" cy="370713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FE66A" wp14:editId="25672C6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274310" cy="348869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选择</w:t>
      </w:r>
      <w:r>
        <w:t>备份标签页，在主窗口中右键弹出的快捷菜单中选择还原备份</w:t>
      </w:r>
      <w:r>
        <w:br/>
      </w:r>
    </w:p>
    <w:p w:rsidR="006F03E5" w:rsidRDefault="006F03E5" w:rsidP="006F03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备份的</w:t>
      </w:r>
      <w:r>
        <w:t>MySQL</w:t>
      </w:r>
      <w:r>
        <w:t>数据</w:t>
      </w:r>
      <w:r>
        <w:t>psc</w:t>
      </w:r>
      <w:r>
        <w:rPr>
          <w:rFonts w:hint="eastAsia"/>
        </w:rPr>
        <w:t>文件</w:t>
      </w:r>
    </w:p>
    <w:p w:rsidR="006F03E5" w:rsidRDefault="006F03E5" w:rsidP="006F03E5">
      <w:pPr>
        <w:pStyle w:val="a5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18ED03" wp14:editId="58498519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274310" cy="4093210"/>
            <wp:effectExtent l="0" t="0" r="254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选择</w:t>
      </w:r>
      <w:r>
        <w:t>开始</w:t>
      </w:r>
      <w:r>
        <w:br/>
      </w:r>
    </w:p>
    <w:p w:rsidR="00917C17" w:rsidRDefault="006F03E5" w:rsidP="006F03E5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2D3485" wp14:editId="6E44D690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4093210"/>
            <wp:effectExtent l="0" t="0" r="254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还原</w:t>
      </w:r>
      <w:r>
        <w:t>成功：</w:t>
      </w:r>
    </w:p>
    <w:p w:rsidR="00917C17" w:rsidRDefault="00917C17" w:rsidP="00917C17">
      <w:pPr>
        <w:rPr>
          <w:rFonts w:hint="eastAsia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用好压</w:t>
      </w:r>
      <w:r>
        <w:t>打开</w:t>
      </w:r>
      <w:r>
        <w:t>IQAA.war</w:t>
      </w:r>
      <w:r>
        <w:t>文件解压到</w:t>
      </w:r>
      <w:r>
        <w:rPr>
          <w:rFonts w:hint="eastAsia"/>
        </w:rPr>
        <w:t>Tomcat</w:t>
      </w:r>
      <w:r>
        <w:rPr>
          <w:rFonts w:hint="eastAsia"/>
        </w:rPr>
        <w:t>安装</w:t>
      </w:r>
      <w:r>
        <w:t>目录的</w:t>
      </w:r>
      <w:r>
        <w:t>webapps</w:t>
      </w:r>
      <w:r>
        <w:t>目录下。</w:t>
      </w:r>
      <w:r>
        <w:rPr>
          <w:rFonts w:hint="eastAsia"/>
        </w:rPr>
        <w:t>用</w:t>
      </w:r>
      <w:r>
        <w:t>文本编辑器打开</w:t>
      </w:r>
      <w:r>
        <w:t>IQAA/WEB-INF/classes</w:t>
      </w:r>
      <w:r>
        <w:rPr>
          <w:rFonts w:hint="eastAsia"/>
        </w:rPr>
        <w:t>目录</w:t>
      </w:r>
      <w:r>
        <w:t>下的</w:t>
      </w:r>
      <w:r>
        <w:t>db.properties</w:t>
      </w:r>
      <w:r>
        <w:t>文档，设置</w:t>
      </w:r>
      <w:r>
        <w:rPr>
          <w:rFonts w:hint="eastAsia"/>
        </w:rPr>
        <w:t>jdbc</w:t>
      </w:r>
      <w:r>
        <w:t>.url</w:t>
      </w:r>
      <w:r>
        <w:rPr>
          <w:rFonts w:hint="eastAsia"/>
        </w:rPr>
        <w:t>为</w:t>
      </w:r>
      <w:r>
        <w:t>数据库</w:t>
      </w:r>
      <w:r>
        <w:t>URL</w:t>
      </w:r>
      <w:r>
        <w:t>，</w:t>
      </w:r>
      <w:r>
        <w:rPr>
          <w:rFonts w:hint="eastAsia"/>
        </w:rPr>
        <w:t>jdbc</w:t>
      </w:r>
      <w:r>
        <w:t>.username</w:t>
      </w:r>
      <w:r>
        <w:t>为数据库用户名</w:t>
      </w:r>
      <w:r>
        <w:rPr>
          <w:rFonts w:hint="eastAsia"/>
        </w:rPr>
        <w:t>,jdbc.password</w:t>
      </w:r>
      <w:r>
        <w:rPr>
          <w:rFonts w:hint="eastAsia"/>
        </w:rPr>
        <w:t>为用户</w:t>
      </w:r>
      <w:r>
        <w:t>登录密码。</w:t>
      </w:r>
    </w:p>
    <w:p w:rsidR="006F03E5" w:rsidRDefault="00917C17" w:rsidP="00917C1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62865</wp:posOffset>
            </wp:positionV>
            <wp:extent cx="3933333" cy="971429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3E5">
        <w:br/>
      </w:r>
    </w:p>
    <w:p w:rsidR="00917C17" w:rsidRDefault="00917C17" w:rsidP="00917C17"/>
    <w:p w:rsidR="00917C17" w:rsidRDefault="00917C17" w:rsidP="00917C17"/>
    <w:p w:rsidR="00917C17" w:rsidRDefault="00917C17" w:rsidP="00917C17"/>
    <w:p w:rsidR="00917C17" w:rsidRDefault="00917C17" w:rsidP="00917C17"/>
    <w:p w:rsidR="00917C17" w:rsidRDefault="00917C17" w:rsidP="00917C17"/>
    <w:p w:rsidR="00917C17" w:rsidRPr="006F03E5" w:rsidRDefault="00917C17" w:rsidP="00917C17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Tomcat</w:t>
      </w:r>
      <w:r>
        <w:t>，在浏览器中输入</w:t>
      </w:r>
      <w:r>
        <w:rPr>
          <w:rFonts w:hint="eastAsia"/>
        </w:rPr>
        <w:t>地址</w:t>
      </w:r>
      <w:r>
        <w:t>localhost:8080/IQAA</w:t>
      </w:r>
      <w:r>
        <w:rPr>
          <w:rFonts w:hint="eastAsia"/>
        </w:rPr>
        <w:t>即可</w:t>
      </w:r>
      <w:r>
        <w:t>进入登录界面（</w:t>
      </w:r>
      <w:r>
        <w:rPr>
          <w:rFonts w:hint="eastAsia"/>
        </w:rPr>
        <w:t>端口号</w:t>
      </w:r>
      <w:r>
        <w:t>为</w:t>
      </w:r>
      <w:r>
        <w:t>Tomcat</w:t>
      </w:r>
      <w:r>
        <w:t>默认端口号</w:t>
      </w:r>
      <w:bookmarkStart w:id="0" w:name="_GoBack"/>
      <w:bookmarkEnd w:id="0"/>
      <w:r>
        <w:t>）</w:t>
      </w:r>
    </w:p>
    <w:sectPr w:rsidR="00917C17" w:rsidRPr="006F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A14" w:rsidRDefault="00873A14" w:rsidP="006F03E5">
      <w:r>
        <w:separator/>
      </w:r>
    </w:p>
  </w:endnote>
  <w:endnote w:type="continuationSeparator" w:id="0">
    <w:p w:rsidR="00873A14" w:rsidRDefault="00873A14" w:rsidP="006F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A14" w:rsidRDefault="00873A14" w:rsidP="006F03E5">
      <w:r>
        <w:separator/>
      </w:r>
    </w:p>
  </w:footnote>
  <w:footnote w:type="continuationSeparator" w:id="0">
    <w:p w:rsidR="00873A14" w:rsidRDefault="00873A14" w:rsidP="006F0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5C2C"/>
    <w:multiLevelType w:val="hybridMultilevel"/>
    <w:tmpl w:val="89FE6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61"/>
    <w:rsid w:val="006F03E5"/>
    <w:rsid w:val="00852F96"/>
    <w:rsid w:val="00873A14"/>
    <w:rsid w:val="00917C17"/>
    <w:rsid w:val="00AA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907BCD-CA76-497C-A7CC-34E9742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3E5"/>
    <w:rPr>
      <w:sz w:val="18"/>
      <w:szCs w:val="18"/>
    </w:rPr>
  </w:style>
  <w:style w:type="paragraph" w:styleId="a5">
    <w:name w:val="List Paragraph"/>
    <w:basedOn w:val="a"/>
    <w:uiPriority w:val="34"/>
    <w:qFormat/>
    <w:rsid w:val="006F0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YUEER</dc:creator>
  <cp:keywords/>
  <dc:description/>
  <cp:lastModifiedBy>YUEER</cp:lastModifiedBy>
  <cp:revision>2</cp:revision>
  <dcterms:created xsi:type="dcterms:W3CDTF">2018-07-02T14:19:00Z</dcterms:created>
  <dcterms:modified xsi:type="dcterms:W3CDTF">2018-07-02T14:37:00Z</dcterms:modified>
</cp:coreProperties>
</file>