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4893" w14:textId="44B1FEC4" w:rsidR="00EE0A3A" w:rsidRDefault="00B40CAC" w:rsidP="000D3B47">
      <w:pPr>
        <w:pStyle w:val="Heading1"/>
        <w:jc w:val="center"/>
        <w:rPr>
          <w:rFonts w:ascii="Aptos" w:hAnsi="Aptos"/>
          <w:lang w:val="en-US"/>
        </w:rPr>
      </w:pPr>
      <w:r w:rsidRPr="00B40CAC">
        <w:rPr>
          <w:rFonts w:ascii="Aptos" w:hAnsi="Aptos"/>
          <w:lang w:val="en-US"/>
        </w:rPr>
        <w:t>Practical 2</w:t>
      </w:r>
      <w:r w:rsidR="000D3B47">
        <w:rPr>
          <w:rFonts w:ascii="Aptos" w:hAnsi="Aptos"/>
          <w:lang w:val="en-US"/>
        </w:rPr>
        <w:t>1</w:t>
      </w:r>
    </w:p>
    <w:p w14:paraId="70F4C295" w14:textId="23DC97AC" w:rsidR="00B40CAC" w:rsidRDefault="00B40CAC" w:rsidP="000D3B47">
      <w:pPr>
        <w:pStyle w:val="Heading2"/>
        <w:jc w:val="both"/>
        <w:rPr>
          <w:lang w:val="en-US"/>
        </w:rPr>
      </w:pPr>
      <w:r>
        <w:rPr>
          <w:lang w:val="en-US"/>
        </w:rPr>
        <w:t>Task: -</w:t>
      </w:r>
    </w:p>
    <w:p w14:paraId="12721754" w14:textId="77777777" w:rsidR="00B40CAC" w:rsidRPr="00B40CAC" w:rsidRDefault="00B40CAC" w:rsidP="000D3B47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0CAC">
        <w:rPr>
          <w:lang w:val="en-US"/>
        </w:rPr>
        <w:t>Deploy the application to the local IIS server and SQL server by publishing the application locally.</w:t>
      </w:r>
    </w:p>
    <w:p w14:paraId="3DF5BBFF" w14:textId="77777777" w:rsidR="00B40CAC" w:rsidRPr="00B40CAC" w:rsidRDefault="00B40CAC" w:rsidP="000D3B47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0CAC">
        <w:rPr>
          <w:lang w:val="en-US"/>
        </w:rPr>
        <w:t>Understand IIS logs and Application Pools.</w:t>
      </w:r>
    </w:p>
    <w:p w14:paraId="5C813F82" w14:textId="1739EE3F" w:rsidR="00B40CAC" w:rsidRDefault="00B40CAC" w:rsidP="000D3B47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B40CAC">
        <w:rPr>
          <w:lang w:val="en-US"/>
        </w:rPr>
        <w:t>Use and understand the workings of the hosted (deployed) application by interacting with the UI.</w:t>
      </w:r>
    </w:p>
    <w:p w14:paraId="1333B49C" w14:textId="10787A4B" w:rsidR="00B40CAC" w:rsidRDefault="00B40CAC" w:rsidP="000D3B47">
      <w:pPr>
        <w:pStyle w:val="Heading2"/>
        <w:jc w:val="both"/>
        <w:rPr>
          <w:lang w:val="en-US"/>
        </w:rPr>
      </w:pPr>
      <w:r>
        <w:rPr>
          <w:lang w:val="en-US"/>
        </w:rPr>
        <w:t>Note: -</w:t>
      </w:r>
    </w:p>
    <w:p w14:paraId="66BFE967" w14:textId="397AC3D9" w:rsidR="00B40CAC" w:rsidRDefault="00446518" w:rsidP="000D3B47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For deploying purposes, the Practical 20 code base is used.</w:t>
      </w:r>
    </w:p>
    <w:p w14:paraId="60D4705F" w14:textId="1582424C" w:rsidR="00446518" w:rsidRDefault="00446518" w:rsidP="000D3B47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While publishing the project “Folder” option is selected </w:t>
      </w:r>
      <w:r w:rsidR="000D3B47">
        <w:rPr>
          <w:lang w:val="en-US"/>
        </w:rPr>
        <w:t xml:space="preserve">as target </w:t>
      </w:r>
      <w:r>
        <w:rPr>
          <w:lang w:val="en-US"/>
        </w:rPr>
        <w:t>and then that folder is used by IIS.</w:t>
      </w:r>
    </w:p>
    <w:p w14:paraId="7FAF99C3" w14:textId="0F11B6BF" w:rsidR="00446518" w:rsidRDefault="00446518" w:rsidP="000D3B47">
      <w:pPr>
        <w:pStyle w:val="Heading2"/>
        <w:jc w:val="both"/>
        <w:rPr>
          <w:lang w:val="en-US"/>
        </w:rPr>
      </w:pPr>
      <w:r>
        <w:rPr>
          <w:lang w:val="en-US"/>
        </w:rPr>
        <w:t>Steps: -</w:t>
      </w:r>
    </w:p>
    <w:p w14:paraId="4E7A3642" w14:textId="6CF6484F" w:rsidR="00446518" w:rsidRDefault="000D3B47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Download and i</w:t>
      </w:r>
      <w:r w:rsidR="00446518">
        <w:rPr>
          <w:lang w:val="en-US"/>
        </w:rPr>
        <w:t xml:space="preserve">nstall the </w:t>
      </w:r>
      <w:r>
        <w:rPr>
          <w:lang w:val="en-US"/>
        </w:rPr>
        <w:t xml:space="preserve">Hosting Bundle from </w:t>
      </w:r>
      <w:hyperlink r:id="rId7" w:history="1">
        <w:r>
          <w:rPr>
            <w:rStyle w:val="Hyperlink"/>
            <w:lang w:val="en-US"/>
          </w:rPr>
          <w:t>official page</w:t>
        </w:r>
      </w:hyperlink>
      <w:r>
        <w:rPr>
          <w:lang w:val="en-US"/>
        </w:rPr>
        <w:t>, select the latest long term supported dotnet version and then search on page for “Hosting Bundle” and then download and install it.</w:t>
      </w:r>
    </w:p>
    <w:p w14:paraId="3A29A4FB" w14:textId="58105E41" w:rsidR="000D3B47" w:rsidRDefault="000D3B47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Enable IIS windows feature in your computer and enable below options.</w:t>
      </w:r>
    </w:p>
    <w:p w14:paraId="059C3698" w14:textId="50810370" w:rsidR="000D3B47" w:rsidRDefault="000D3B47" w:rsidP="000D3B47">
      <w:pPr>
        <w:pStyle w:val="ListParagraph"/>
        <w:ind w:left="360"/>
        <w:jc w:val="center"/>
        <w:rPr>
          <w:lang w:val="en-US"/>
        </w:rPr>
      </w:pPr>
      <w:r w:rsidRPr="000D3B47">
        <w:rPr>
          <w:lang w:val="en-US"/>
        </w:rPr>
        <w:drawing>
          <wp:inline distT="0" distB="0" distL="0" distR="0" wp14:anchorId="006DB1AA" wp14:editId="3722333D">
            <wp:extent cx="2916467" cy="4221480"/>
            <wp:effectExtent l="19050" t="19050" r="17780" b="26670"/>
            <wp:docPr id="1770703355" name="Picture 1" descr="Windows Feature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03355" name="Picture 1" descr="Windows Features Pag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6776" cy="4250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4D2DAF" w14:textId="3855CA68" w:rsidR="000D3B47" w:rsidRDefault="000D3B47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lastRenderedPageBreak/>
        <w:t>Now open your project in Visual Studio and right-click on main project that can be deployed and click on “Publish”.</w:t>
      </w:r>
    </w:p>
    <w:p w14:paraId="607AC1DF" w14:textId="51D78E67" w:rsidR="000D3B47" w:rsidRPr="000D3B47" w:rsidRDefault="000D3B47" w:rsidP="000D3B47">
      <w:pPr>
        <w:pStyle w:val="ListParagraph"/>
        <w:ind w:left="360"/>
        <w:jc w:val="both"/>
        <w:rPr>
          <w:lang w:val="en-US"/>
        </w:rPr>
      </w:pPr>
      <w:r w:rsidRPr="000D3B47">
        <w:rPr>
          <w:lang w:val="en-US"/>
        </w:rPr>
        <w:drawing>
          <wp:inline distT="0" distB="0" distL="0" distR="0" wp14:anchorId="1B47C2D6" wp14:editId="619AB19B">
            <wp:extent cx="4906060" cy="1076475"/>
            <wp:effectExtent l="0" t="0" r="8890" b="9525"/>
            <wp:docPr id="1690395304" name="Picture 1" descr="Visual Studio Right Click on Projec t Options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95304" name="Picture 1" descr="Visual Studio Right Click on Projec t Options Screensho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8600" w14:textId="77777777" w:rsidR="000D3B47" w:rsidRDefault="000D3B47" w:rsidP="000D3B47">
      <w:pPr>
        <w:pStyle w:val="ListParagraph"/>
        <w:ind w:left="360"/>
        <w:jc w:val="both"/>
        <w:rPr>
          <w:lang w:val="en-US"/>
        </w:rPr>
      </w:pPr>
    </w:p>
    <w:p w14:paraId="7525AA48" w14:textId="5869AB03" w:rsidR="000D3B47" w:rsidRDefault="000D3B47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Now select Folder as publish Target option.</w:t>
      </w:r>
    </w:p>
    <w:p w14:paraId="5CF9BAF7" w14:textId="121859C1" w:rsidR="000D3B47" w:rsidRDefault="000D3B47" w:rsidP="000D3B47">
      <w:pPr>
        <w:pStyle w:val="ListParagraph"/>
        <w:ind w:left="360"/>
        <w:jc w:val="both"/>
        <w:rPr>
          <w:lang w:val="en-US"/>
        </w:rPr>
      </w:pPr>
      <w:r w:rsidRPr="000D3B47">
        <w:rPr>
          <w:lang w:val="en-US"/>
        </w:rPr>
        <w:drawing>
          <wp:inline distT="0" distB="0" distL="0" distR="0" wp14:anchorId="4B37F843" wp14:editId="400B8083">
            <wp:extent cx="4885077" cy="3558540"/>
            <wp:effectExtent l="0" t="0" r="0" b="3810"/>
            <wp:docPr id="814936528" name="Picture 1" descr="Visual Studio New Publish Profil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36528" name="Picture 1" descr="Visual Studio New Publish Profile Pag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1895" cy="356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45B9" w14:textId="77777777" w:rsidR="000D3B47" w:rsidRDefault="000D3B47" w:rsidP="000D3B47">
      <w:pPr>
        <w:pStyle w:val="ListParagraph"/>
        <w:ind w:left="360"/>
        <w:jc w:val="both"/>
        <w:rPr>
          <w:lang w:val="en-US"/>
        </w:rPr>
      </w:pPr>
    </w:p>
    <w:p w14:paraId="4B8F9386" w14:textId="454BA9D8" w:rsidR="000D3B47" w:rsidRDefault="000D3B47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Then select the location where you want to place the folder for deployment.</w:t>
      </w:r>
      <w:r w:rsidR="003A3129">
        <w:rPr>
          <w:lang w:val="en-US"/>
        </w:rPr>
        <w:t xml:space="preserve"> And then click on Finish and at last click on Finish.</w:t>
      </w:r>
    </w:p>
    <w:p w14:paraId="0E4EF927" w14:textId="61B37973" w:rsidR="000D3B47" w:rsidRDefault="003A3129" w:rsidP="000D3B47">
      <w:pPr>
        <w:pStyle w:val="ListParagraph"/>
        <w:ind w:left="360"/>
        <w:jc w:val="both"/>
        <w:rPr>
          <w:lang w:val="en-US"/>
        </w:rPr>
      </w:pPr>
      <w:r w:rsidRPr="003A3129">
        <w:rPr>
          <w:lang w:val="en-US"/>
        </w:rPr>
        <w:drawing>
          <wp:inline distT="0" distB="0" distL="0" distR="0" wp14:anchorId="3D471C00" wp14:editId="4D40432E">
            <wp:extent cx="5731510" cy="2476500"/>
            <wp:effectExtent l="0" t="0" r="2540" b="0"/>
            <wp:docPr id="992089171" name="Picture 1" descr="Visual Studio Publish Folder Loc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89171" name="Picture 1" descr="Visual Studio Publish Folder Location Page"/>
                    <pic:cNvPicPr/>
                  </pic:nvPicPr>
                  <pic:blipFill rotWithShape="1">
                    <a:blip r:embed="rId11"/>
                    <a:srcRect b="18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ED103" w14:textId="77777777" w:rsidR="000D3B47" w:rsidRDefault="000D3B47" w:rsidP="000D3B47">
      <w:pPr>
        <w:pStyle w:val="ListParagraph"/>
        <w:ind w:left="360"/>
        <w:jc w:val="both"/>
        <w:rPr>
          <w:lang w:val="en-US"/>
        </w:rPr>
      </w:pPr>
    </w:p>
    <w:p w14:paraId="319AC9E3" w14:textId="4CBC42E2" w:rsidR="00147181" w:rsidRDefault="00147181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Now for that folder give permission to access the folder to IIS_IUSRS from going to Properties &gt; Security tab &gt; Advanced &gt; Add &gt; Select Principle &gt; Type IIS_IUSRS in object name &gt; click on Check Names &gt; click on OK</w:t>
      </w:r>
    </w:p>
    <w:p w14:paraId="3191B500" w14:textId="457D6ED4" w:rsidR="00147181" w:rsidRPr="00147181" w:rsidRDefault="00147181" w:rsidP="00147181">
      <w:pPr>
        <w:pStyle w:val="ListParagraph"/>
        <w:ind w:left="360"/>
        <w:jc w:val="center"/>
        <w:rPr>
          <w:lang w:val="en-US"/>
        </w:rPr>
      </w:pPr>
      <w:r w:rsidRPr="00147181">
        <w:rPr>
          <w:lang w:val="en-US"/>
        </w:rPr>
        <w:drawing>
          <wp:inline distT="0" distB="0" distL="0" distR="0" wp14:anchorId="2C2FE962" wp14:editId="3714DE58">
            <wp:extent cx="3345180" cy="4065467"/>
            <wp:effectExtent l="19050" t="19050" r="26670" b="11430"/>
            <wp:docPr id="837297721" name="Picture 1" descr="Windows Page with Security tab open of any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97721" name="Picture 1" descr="Windows Page with Security tab open of any Director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1505" cy="4073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860EBE" w14:textId="77777777" w:rsidR="00147181" w:rsidRDefault="00147181" w:rsidP="00147181">
      <w:pPr>
        <w:pStyle w:val="ListParagraph"/>
        <w:ind w:left="360"/>
        <w:jc w:val="both"/>
        <w:rPr>
          <w:lang w:val="en-US"/>
        </w:rPr>
      </w:pPr>
    </w:p>
    <w:p w14:paraId="3F8E9644" w14:textId="1D102AD8" w:rsidR="00147181" w:rsidRDefault="003A3129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Open IIS Manager and right-click on Sites add select Add Website.</w:t>
      </w:r>
    </w:p>
    <w:p w14:paraId="104866FB" w14:textId="77777777" w:rsidR="00147181" w:rsidRDefault="00147181">
      <w:pPr>
        <w:rPr>
          <w:lang w:val="en-US"/>
        </w:rPr>
      </w:pPr>
      <w:r>
        <w:rPr>
          <w:lang w:val="en-US"/>
        </w:rPr>
        <w:br w:type="page"/>
      </w:r>
    </w:p>
    <w:p w14:paraId="2EE6D446" w14:textId="02084621" w:rsidR="003A3129" w:rsidRDefault="003A3129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lastRenderedPageBreak/>
        <w:t>Then Give Name, select our published folder as physical path and select an un-used port for the website.</w:t>
      </w:r>
    </w:p>
    <w:p w14:paraId="13092255" w14:textId="12D11A5C" w:rsidR="003A3129" w:rsidRDefault="003A3129" w:rsidP="003A3129">
      <w:pPr>
        <w:pStyle w:val="ListParagraph"/>
        <w:ind w:left="360"/>
        <w:jc w:val="center"/>
        <w:rPr>
          <w:lang w:val="en-US"/>
        </w:rPr>
      </w:pPr>
      <w:r w:rsidRPr="003A3129">
        <w:rPr>
          <w:lang w:val="en-US"/>
        </w:rPr>
        <w:drawing>
          <wp:inline distT="0" distB="0" distL="0" distR="0" wp14:anchorId="7AECE8FA" wp14:editId="042F470B">
            <wp:extent cx="3657600" cy="4212590"/>
            <wp:effectExtent l="19050" t="19050" r="19050" b="16510"/>
            <wp:docPr id="2014044783" name="Picture 1" descr="IIS Manager new website dialog pag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44783" name="Picture 1" descr="IIS Manager new website dialog page&#10;"/>
                    <pic:cNvPicPr/>
                  </pic:nvPicPr>
                  <pic:blipFill rotWithShape="1">
                    <a:blip r:embed="rId13"/>
                    <a:srcRect t="719" r="1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73" cy="42170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3A5A9" w14:textId="77777777" w:rsidR="003A3129" w:rsidRDefault="003A3129" w:rsidP="003A3129">
      <w:pPr>
        <w:pStyle w:val="ListParagraph"/>
        <w:ind w:left="360"/>
        <w:jc w:val="both"/>
        <w:rPr>
          <w:lang w:val="en-US"/>
        </w:rPr>
      </w:pPr>
    </w:p>
    <w:p w14:paraId="539A397D" w14:textId="41A7B9A4" w:rsidR="00CC108F" w:rsidRDefault="00CC108F" w:rsidP="00CC108F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CC108F">
        <w:rPr>
          <w:lang w:val="en-US"/>
        </w:rPr>
        <w:t>In Application Pool, Right click your Project and go to its</w:t>
      </w:r>
      <w:r>
        <w:rPr>
          <w:lang w:val="en-US"/>
        </w:rPr>
        <w:t xml:space="preserve"> </w:t>
      </w:r>
      <w:r w:rsidRPr="00CC108F">
        <w:rPr>
          <w:lang w:val="en-US"/>
        </w:rPr>
        <w:t xml:space="preserve">advanced setting then switch </w:t>
      </w:r>
      <w:r>
        <w:rPr>
          <w:lang w:val="en-US"/>
        </w:rPr>
        <w:t>“</w:t>
      </w:r>
      <w:r w:rsidRPr="00CC108F">
        <w:rPr>
          <w:lang w:val="en-US"/>
        </w:rPr>
        <w:t>.NET CLR Version</w:t>
      </w:r>
      <w:r>
        <w:rPr>
          <w:lang w:val="en-US"/>
        </w:rPr>
        <w:t>”</w:t>
      </w:r>
      <w:r w:rsidRPr="00CC108F">
        <w:rPr>
          <w:lang w:val="en-US"/>
        </w:rPr>
        <w:t xml:space="preserve"> to </w:t>
      </w:r>
      <w:r>
        <w:rPr>
          <w:lang w:val="en-US"/>
        </w:rPr>
        <w:t>“</w:t>
      </w:r>
      <w:r w:rsidRPr="00CC108F">
        <w:rPr>
          <w:lang w:val="en-US"/>
        </w:rPr>
        <w:t>No Managed</w:t>
      </w:r>
      <w:r>
        <w:rPr>
          <w:lang w:val="en-US"/>
        </w:rPr>
        <w:t xml:space="preserve"> </w:t>
      </w:r>
      <w:r w:rsidRPr="00CC108F">
        <w:rPr>
          <w:lang w:val="en-US"/>
        </w:rPr>
        <w:t>Code</w:t>
      </w:r>
      <w:r>
        <w:rPr>
          <w:lang w:val="en-US"/>
        </w:rPr>
        <w:t>” as .Net 5+ apps not run directly on IIS.</w:t>
      </w:r>
    </w:p>
    <w:p w14:paraId="6F285D85" w14:textId="77777777" w:rsidR="00CC108F" w:rsidRPr="00CC108F" w:rsidRDefault="00CC108F" w:rsidP="00CC108F">
      <w:pPr>
        <w:pStyle w:val="ListParagraph"/>
        <w:ind w:left="360"/>
        <w:jc w:val="both"/>
        <w:rPr>
          <w:lang w:val="en-US"/>
        </w:rPr>
      </w:pPr>
    </w:p>
    <w:p w14:paraId="73DCF38C" w14:textId="7A98B26C" w:rsidR="003A3129" w:rsidRDefault="003A3129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>Now select you</w:t>
      </w:r>
      <w:r w:rsidR="00CC108F">
        <w:rPr>
          <w:lang w:val="en-US"/>
        </w:rPr>
        <w:t>r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new</w:t>
      </w:r>
      <w:proofErr w:type="spellEnd"/>
      <w:r>
        <w:rPr>
          <w:lang w:val="en-US"/>
        </w:rPr>
        <w:t xml:space="preserve"> website created from left pane and then open Configuration Editor from center pane.</w:t>
      </w:r>
    </w:p>
    <w:p w14:paraId="212ADA6B" w14:textId="51393CF1" w:rsidR="003A3129" w:rsidRDefault="003A3129" w:rsidP="003A3129">
      <w:pPr>
        <w:pStyle w:val="ListParagraph"/>
        <w:ind w:left="360"/>
        <w:jc w:val="center"/>
        <w:rPr>
          <w:lang w:val="en-US"/>
        </w:rPr>
      </w:pPr>
      <w:r w:rsidRPr="003A3129">
        <w:rPr>
          <w:lang w:val="en-US"/>
        </w:rPr>
        <w:drawing>
          <wp:inline distT="0" distB="0" distL="0" distR="0" wp14:anchorId="1BE3CD22" wp14:editId="4C5C0E43">
            <wp:extent cx="3432810" cy="2746247"/>
            <wp:effectExtent l="19050" t="19050" r="15240" b="16510"/>
            <wp:docPr id="1917771113" name="Picture 1" descr="IIS Manafger Website Configuration Editor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71113" name="Picture 1" descr="IIS Manafger Website Configuration Editor pag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776" cy="2767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B04083" w14:textId="2186F2EF" w:rsidR="003A3129" w:rsidRDefault="003A3129" w:rsidP="003A3129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lastRenderedPageBreak/>
        <w:t xml:space="preserve">Click on three dots at the end of </w:t>
      </w:r>
      <w:proofErr w:type="spellStart"/>
      <w:r>
        <w:rPr>
          <w:lang w:val="en-US"/>
        </w:rPr>
        <w:t>environmentVariables</w:t>
      </w:r>
      <w:proofErr w:type="spellEnd"/>
      <w:r>
        <w:rPr>
          <w:lang w:val="en-US"/>
        </w:rPr>
        <w:t xml:space="preserve"> and there you can provide your environment variables</w:t>
      </w:r>
      <w:r w:rsidR="00147181">
        <w:rPr>
          <w:lang w:val="en-US"/>
        </w:rPr>
        <w:t xml:space="preserve"> and then restart the website from IIS Manager right side pane</w:t>
      </w:r>
      <w:r>
        <w:rPr>
          <w:lang w:val="en-US"/>
        </w:rPr>
        <w:t>.</w:t>
      </w:r>
    </w:p>
    <w:p w14:paraId="316EF9AE" w14:textId="7C24482A" w:rsidR="003A3129" w:rsidRPr="003A3129" w:rsidRDefault="003A3129" w:rsidP="003A3129">
      <w:pPr>
        <w:pStyle w:val="ListParagraph"/>
        <w:ind w:left="360"/>
        <w:jc w:val="both"/>
        <w:rPr>
          <w:lang w:val="en-US"/>
        </w:rPr>
      </w:pPr>
      <w:r w:rsidRPr="003A3129">
        <w:rPr>
          <w:lang w:val="en-US"/>
        </w:rPr>
        <w:drawing>
          <wp:inline distT="0" distB="0" distL="0" distR="0" wp14:anchorId="16F16C6B" wp14:editId="4185D912">
            <wp:extent cx="5731510" cy="287655"/>
            <wp:effectExtent l="19050" t="19050" r="21590" b="17145"/>
            <wp:docPr id="215439183" name="Picture 1" descr="IIS Manager website Environment Variabled op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39183" name="Picture 1" descr="IIS Manager website Environment Variabled option pag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721192" w14:textId="77777777" w:rsidR="003A3129" w:rsidRDefault="003A3129" w:rsidP="003A3129">
      <w:pPr>
        <w:pStyle w:val="ListParagraph"/>
        <w:ind w:left="360"/>
        <w:jc w:val="both"/>
        <w:rPr>
          <w:lang w:val="en-US"/>
        </w:rPr>
      </w:pPr>
    </w:p>
    <w:p w14:paraId="3A2E48DC" w14:textId="2068D11B" w:rsidR="003A3129" w:rsidRDefault="00147181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 Use SQL Server database for deploying and not </w:t>
      </w:r>
      <w:proofErr w:type="spellStart"/>
      <w:r>
        <w:rPr>
          <w:lang w:val="en-US"/>
        </w:rPr>
        <w:t>localdb</w:t>
      </w:r>
      <w:proofErr w:type="spellEnd"/>
      <w:r>
        <w:rPr>
          <w:lang w:val="en-US"/>
        </w:rPr>
        <w:t xml:space="preserve"> as it is user only database provided by SSMS otherwise there will be error while connecting to database from IIS hosted website.</w:t>
      </w:r>
    </w:p>
    <w:p w14:paraId="0E12833D" w14:textId="77777777" w:rsidR="00147181" w:rsidRDefault="00147181" w:rsidP="00147181">
      <w:pPr>
        <w:pStyle w:val="ListParagraph"/>
        <w:ind w:left="360"/>
        <w:jc w:val="both"/>
        <w:rPr>
          <w:lang w:val="en-US"/>
        </w:rPr>
      </w:pPr>
    </w:p>
    <w:p w14:paraId="0F1BF549" w14:textId="711AF904" w:rsidR="00147181" w:rsidRDefault="00CC108F" w:rsidP="000D3B47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CC108F">
        <w:rPr>
          <w:lang w:val="en-US"/>
        </w:rPr>
        <w:t>Now at last you can browse your website from your host and port.</w:t>
      </w:r>
    </w:p>
    <w:p w14:paraId="2FA46726" w14:textId="20DB74B2" w:rsidR="00CC108F" w:rsidRPr="00CC108F" w:rsidRDefault="00CC108F" w:rsidP="00CC108F">
      <w:pPr>
        <w:pStyle w:val="ListParagraph"/>
        <w:ind w:left="36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B6881A" wp14:editId="0A31ADC1">
            <wp:extent cx="5370978" cy="4248150"/>
            <wp:effectExtent l="19050" t="19050" r="20320" b="19050"/>
            <wp:docPr id="1380020380" name="Picture 2" descr="Post Man screen test and web API which is hosted on I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0380" name="Picture 2" descr="Post Man screen test and web API which is hosted on II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054" cy="42577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AF960B" w14:textId="77777777" w:rsidR="00B40CAC" w:rsidRPr="00B40CAC" w:rsidRDefault="00B40CAC" w:rsidP="000D3B47">
      <w:pPr>
        <w:jc w:val="both"/>
        <w:rPr>
          <w:lang w:val="en-US"/>
        </w:rPr>
      </w:pPr>
    </w:p>
    <w:sectPr w:rsidR="00B40CAC" w:rsidRPr="00B40CAC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1FEBA" w14:textId="77777777" w:rsidR="004E2791" w:rsidRDefault="004E2791" w:rsidP="00B40CAC">
      <w:pPr>
        <w:spacing w:after="0" w:line="240" w:lineRule="auto"/>
      </w:pPr>
      <w:r>
        <w:separator/>
      </w:r>
    </w:p>
  </w:endnote>
  <w:endnote w:type="continuationSeparator" w:id="0">
    <w:p w14:paraId="2895CB63" w14:textId="77777777" w:rsidR="004E2791" w:rsidRDefault="004E2791" w:rsidP="00B40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B630" w14:textId="54BE5C5B" w:rsidR="00B40CAC" w:rsidRPr="00B40CAC" w:rsidRDefault="00B40CAC">
    <w:pPr>
      <w:pStyle w:val="Footer"/>
      <w:rPr>
        <w:lang w:val="en-US"/>
      </w:rPr>
    </w:pPr>
    <w:r>
      <w:rPr>
        <w:lang w:val="en-US"/>
      </w:rPr>
      <w:t>Meet Rajpal</w:t>
    </w:r>
    <w:r>
      <w:rPr>
        <w:lang w:val="en-US"/>
      </w:rPr>
      <w:tab/>
    </w:r>
    <w:r>
      <w:rPr>
        <w:lang w:val="en-US"/>
      </w:rPr>
      <w:tab/>
    </w:r>
    <w:r w:rsidRPr="00B40CAC">
      <w:rPr>
        <w:lang w:val="en-US"/>
      </w:rPr>
      <w:fldChar w:fldCharType="begin"/>
    </w:r>
    <w:r w:rsidRPr="00B40CAC">
      <w:rPr>
        <w:lang w:val="en-US"/>
      </w:rPr>
      <w:instrText xml:space="preserve"> PAGE   \* MERGEFORMAT </w:instrText>
    </w:r>
    <w:r w:rsidRPr="00B40CAC">
      <w:rPr>
        <w:lang w:val="en-US"/>
      </w:rPr>
      <w:fldChar w:fldCharType="separate"/>
    </w:r>
    <w:r w:rsidRPr="00B40CAC">
      <w:rPr>
        <w:noProof/>
        <w:lang w:val="en-US"/>
      </w:rPr>
      <w:t>1</w:t>
    </w:r>
    <w:r w:rsidRPr="00B40CAC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5FA82" w14:textId="77777777" w:rsidR="004E2791" w:rsidRDefault="004E2791" w:rsidP="00B40CAC">
      <w:pPr>
        <w:spacing w:after="0" w:line="240" w:lineRule="auto"/>
      </w:pPr>
      <w:r>
        <w:separator/>
      </w:r>
    </w:p>
  </w:footnote>
  <w:footnote w:type="continuationSeparator" w:id="0">
    <w:p w14:paraId="161D211B" w14:textId="77777777" w:rsidR="004E2791" w:rsidRDefault="004E2791" w:rsidP="00B40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96521" w14:textId="198E7B2E" w:rsidR="00B40CAC" w:rsidRDefault="00B40CAC">
    <w:pPr>
      <w:pStyle w:val="Header"/>
      <w:rPr>
        <w:lang w:val="en-US"/>
      </w:rPr>
    </w:pPr>
    <w:r>
      <w:rPr>
        <w:lang w:val="en-US"/>
      </w:rPr>
      <w:t>Asp.Net Core Practical</w:t>
    </w:r>
    <w:r>
      <w:rPr>
        <w:lang w:val="en-US"/>
      </w:rPr>
      <w:tab/>
    </w:r>
    <w:r>
      <w:rPr>
        <w:lang w:val="en-US"/>
      </w:rPr>
      <w:tab/>
      <w:t>Simform</w:t>
    </w:r>
  </w:p>
  <w:p w14:paraId="5F6FF99E" w14:textId="77777777" w:rsidR="00B40CAC" w:rsidRPr="00B40CAC" w:rsidRDefault="00B40CA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25DF6"/>
    <w:multiLevelType w:val="hybridMultilevel"/>
    <w:tmpl w:val="D52CA8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084A78"/>
    <w:multiLevelType w:val="hybridMultilevel"/>
    <w:tmpl w:val="6186A5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CB83052"/>
    <w:multiLevelType w:val="hybridMultilevel"/>
    <w:tmpl w:val="0810AB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6173391">
    <w:abstractNumId w:val="2"/>
  </w:num>
  <w:num w:numId="2" w16cid:durableId="964847538">
    <w:abstractNumId w:val="1"/>
  </w:num>
  <w:num w:numId="3" w16cid:durableId="137102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4E"/>
    <w:rsid w:val="000C2A86"/>
    <w:rsid w:val="000D3B47"/>
    <w:rsid w:val="00147181"/>
    <w:rsid w:val="003A3129"/>
    <w:rsid w:val="00446518"/>
    <w:rsid w:val="004E2791"/>
    <w:rsid w:val="0051084E"/>
    <w:rsid w:val="0079268F"/>
    <w:rsid w:val="008B2195"/>
    <w:rsid w:val="00A2182E"/>
    <w:rsid w:val="00B40CAC"/>
    <w:rsid w:val="00C820DE"/>
    <w:rsid w:val="00CC108F"/>
    <w:rsid w:val="00CD28E1"/>
    <w:rsid w:val="00EE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5E2A"/>
  <w15:chartTrackingRefBased/>
  <w15:docId w15:val="{9510D90B-3016-486D-8CFD-4FDDAFE6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4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4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4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0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0CAC"/>
  </w:style>
  <w:style w:type="paragraph" w:styleId="Footer">
    <w:name w:val="footer"/>
    <w:basedOn w:val="Normal"/>
    <w:link w:val="FooterChar"/>
    <w:uiPriority w:val="99"/>
    <w:unhideWhenUsed/>
    <w:rsid w:val="00B40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CAC"/>
  </w:style>
  <w:style w:type="character" w:styleId="Hyperlink">
    <w:name w:val="Hyperlink"/>
    <w:basedOn w:val="DefaultParagraphFont"/>
    <w:uiPriority w:val="99"/>
    <w:unhideWhenUsed/>
    <w:rsid w:val="000D3B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3B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tnet.microsoft.com/en-us/download/dotnet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1085</Words>
  <Characters>1085</Characters>
  <Application>Microsoft Office Word</Application>
  <DocSecurity>0</DocSecurity>
  <Lines>1085</Lines>
  <Paragraphs>1084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Rajpal</dc:creator>
  <cp:keywords/>
  <dc:description/>
  <cp:lastModifiedBy>Meet Rajpal</cp:lastModifiedBy>
  <cp:revision>3</cp:revision>
  <dcterms:created xsi:type="dcterms:W3CDTF">2026-05-24T14:18:00Z</dcterms:created>
  <dcterms:modified xsi:type="dcterms:W3CDTF">2026-05-24T15:22:00Z</dcterms:modified>
</cp:coreProperties>
</file>