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tbl>
      <w:tblPr>
        <w:tblW w:w="5000" w:type="pct"/>
        <w:jc w:val="center"/>
        <w:tblCellSpacing w:w="0" w:type="dxa"/>
        <w:shd w:val="clear" w:color="auto" w:fill="F3F3F3"/>
        <w:tblCellMar>
          <w:left w:w="0" w:type="dxa"/>
          <w:right w:w="0" w:type="dxa"/>
        </w:tblCellMar>
        <w:tblLook w:val="04A0" w:firstRow="1" w:lastRow="0" w:firstColumn="1" w:lastColumn="0" w:noHBand="0" w:noVBand="1"/>
      </w:tblPr>
      <w:tblGrid>
        <w:gridCol w:w="9360"/>
      </w:tblGrid>
      <w:tr w:rsidR="0023064E" w14:paraId="4968274A" w14:textId="77777777">
        <w:trPr>
          <w:tblCellSpacing w:w="0" w:type="dxa"/>
          <w:jc w:val="center"/>
        </w:trPr>
        <w:tc>
          <w:tcPr>
            <w:tcW w:w="0" w:type="auto"/>
            <w:shd w:val="clear" w:color="auto" w:fill="F3F3F3"/>
            <w:vAlign w:val="center"/>
            <w:hideMark/>
          </w:tcPr>
          <w:tbl>
            <w:tblPr>
              <w:tblW w:w="9750" w:type="dxa"/>
              <w:jc w:val="center"/>
              <w:tblCellSpacing w:w="0" w:type="dxa"/>
              <w:shd w:val="clear" w:color="auto" w:fill="FFFFFF"/>
              <w:tblCellMar>
                <w:left w:w="0" w:type="dxa"/>
                <w:right w:w="0" w:type="dxa"/>
              </w:tblCellMar>
              <w:tblLook w:val="04A0" w:firstRow="1" w:lastRow="0" w:firstColumn="1" w:lastColumn="0" w:noHBand="0" w:noVBand="1"/>
            </w:tblPr>
            <w:tblGrid>
              <w:gridCol w:w="9750"/>
            </w:tblGrid>
            <w:tr w:rsidR="0023064E" w14:paraId="4DEFF0CA" w14:textId="77777777">
              <w:trPr>
                <w:tblCellSpacing w:w="0" w:type="dxa"/>
                <w:jc w:val="center"/>
              </w:trPr>
              <w:tc>
                <w:tcPr>
                  <w:tcW w:w="0" w:type="auto"/>
                  <w:tcBorders>
                    <w:top w:val="single" w:sz="36" w:space="0" w:color="77AE46"/>
                    <w:left w:val="single" w:sz="36" w:space="0" w:color="77AE46"/>
                    <w:bottom w:val="single" w:sz="36" w:space="0" w:color="77AE46"/>
                    <w:right w:val="single" w:sz="36" w:space="0" w:color="77AE46"/>
                  </w:tcBorders>
                  <w:shd w:val="clear" w:color="auto" w:fill="FFFFFF"/>
                  <w:tcMar>
                    <w:top w:w="150" w:type="dxa"/>
                    <w:left w:w="150" w:type="dxa"/>
                    <w:bottom w:w="150" w:type="dxa"/>
                    <w:right w:w="15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328"/>
                    <w:gridCol w:w="3708"/>
                    <w:gridCol w:w="3234"/>
                  </w:tblGrid>
                  <w:tr w:rsidR="0023064E" w14:paraId="44DAE210" w14:textId="77777777">
                    <w:trPr>
                      <w:tblCellSpacing w:w="0" w:type="dxa"/>
                      <w:jc w:val="center"/>
                    </w:trPr>
                    <w:tc>
                      <w:tcPr>
                        <w:tcW w:w="0" w:type="auto"/>
                        <w:vAlign w:val="center"/>
                        <w:hideMark/>
                      </w:tcPr>
                      <w:p w14:paraId="258E4FFD" w14:textId="2F0A02FB" w:rsidR="0023064E" w:rsidRDefault="001E5B60">
                        <w:pPr>
                          <w:rPr>
                            <w:rFonts w:eastAsia="Times New Roman"/>
                          </w:rPr>
                        </w:pPr>
                        <w:r w:rsidRPr="001E5B60">
                          <w:rPr>
                            <w:rFonts w:eastAsia="Times New Roman"/>
                            <w:noProof/>
                          </w:rPr>
                          <mc:AlternateContent>
                            <mc:Choice Requires="wps">
                              <w:drawing>
                                <wp:anchor distT="45720" distB="45720" distL="114300" distR="114300" simplePos="0" relativeHeight="251659264" behindDoc="0" locked="0" layoutInCell="1" allowOverlap="1" wp14:anchorId="334BE5BB" wp14:editId="1719987A">
                                  <wp:simplePos x="0" y="0"/>
                                  <wp:positionH relativeFrom="column">
                                    <wp:posOffset>9525</wp:posOffset>
                                  </wp:positionH>
                                  <wp:positionV relativeFrom="paragraph">
                                    <wp:posOffset>-559435</wp:posOffset>
                                  </wp:positionV>
                                  <wp:extent cx="1447800" cy="5029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502920"/>
                                          </a:xfrm>
                                          <a:prstGeom prst="rect">
                                            <a:avLst/>
                                          </a:prstGeom>
                                          <a:solidFill>
                                            <a:srgbClr val="FFFFFF"/>
                                          </a:solidFill>
                                          <a:ln w="9525">
                                            <a:solidFill>
                                              <a:schemeClr val="tx1"/>
                                            </a:solidFill>
                                            <a:miter lim="800000"/>
                                            <a:headEnd/>
                                            <a:tailEnd/>
                                          </a:ln>
                                        </wps:spPr>
                                        <wps:txbx>
                                          <w:txbxContent>
                                            <w:p w14:paraId="57A0938E" w14:textId="613C62C3" w:rsidR="001E5B60" w:rsidRPr="001E5B60" w:rsidRDefault="001E5B60" w:rsidP="001E5B60">
                                              <w:pPr>
                                                <w:jc w:val="center"/>
                                                <w:rPr>
                                                  <w:b/>
                                                </w:rPr>
                                              </w:pPr>
                                              <w:r w:rsidRPr="001E5B60">
                                                <w:rPr>
                                                  <w:b/>
                                                </w:rPr>
                                                <w:t>Bank 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34BE5BB" id="_x0000_t202" coordsize="21600,21600" o:spt="202" path="m,l,21600r21600,l21600,xe">
                                  <v:stroke joinstyle="miter"/>
                                  <v:path gradientshapeok="t" o:connecttype="rect"/>
                                </v:shapetype>
                                <v:shape id="Text Box 2" o:spid="_x0000_s1026" type="#_x0000_t202" style="position:absolute;margin-left:.75pt;margin-top:-44.05pt;width:114pt;height:3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" strokecolor="black [3213]">
                                  <v:textbox>
                                    <w:txbxContent>
                                      <w:p w14:paraId="57A0938E" w14:textId="613C62C3" w:rsidR="001E5B60" w:rsidRPr="001E5B60" w:rsidRDefault="001E5B60" w:rsidP="001E5B60">
                                        <w:pPr>
                                          <w:jc w:val="center"/>
                                          <w:rPr>
                                            <w:b/>
                                          </w:rPr>
                                        </w:pPr>
                                        <w:r w:rsidRPr="001E5B60">
                                          <w:rPr>
                                            <w:b/>
                                          </w:rPr>
                                          <w:t>Bank Logo</w:t>
                                        </w:r>
                                      </w:p>
                                    </w:txbxContent>
                                  </v:textbox>
                                  <w10:wrap type="square"/>
                                </v:shape>
                              </w:pict>
                            </mc:Fallback>
                          </mc:AlternateContent>
                        </w:r>
                      </w:p>
                    </w:tc>
                    <w:tc>
                      <w:tcPr>
                        <w:tcW w:w="2000" w:type="pct"/>
                        <w:vAlign w:val="center"/>
                        <w:hideMark/>
                      </w:tcPr>
                      <w:p w14:paraId="5F9F7673" w14:textId="77777777" w:rsidR="0023064E" w:rsidRDefault="004A126C">
                        <w:pPr>
                          <w:rPr>
                            <w:rFonts w:eastAsia="Times New Roman"/>
                          </w:rPr>
                        </w:pPr>
                        <w:r>
                          <w:rPr>
                            <w:rFonts w:eastAsia="Times New Roman"/>
                          </w:rPr>
                          <w:t> </w:t>
                        </w:r>
                      </w:p>
                    </w:tc>
                    <w:tc>
                      <w:tcPr>
                        <w:tcW w:w="0" w:type="auto"/>
                        <w:vAlign w:val="center"/>
                        <w:hideMark/>
                      </w:tcPr>
                      <w:p w14:paraId="038FF5F1" w14:textId="77777777" w:rsidR="0023064E" w:rsidRDefault="004A126C">
                        <w:pPr>
                          <w:jc w:val="right"/>
                          <w:rPr>
                            <w:rFonts w:eastAsia="Times New Roman"/>
                          </w:rPr>
                        </w:pPr>
                        <w:r>
                          <w:rPr>
                            <w:rFonts w:eastAsia="Times New Roman"/>
                            <w:noProof/>
                          </w:rPr>
                          <w:drawing>
                            <wp:inline distT="0" distB="0" distL="0" distR="0" wp14:anchorId="4C372DC5" wp14:editId="7BE3C4B1">
                              <wp:extent cx="2034540" cy="320040"/>
                              <wp:effectExtent l="0" t="0" r="3810" b="3810"/>
                              <wp:docPr id="2" name="Picture 2" descr="https://s3.ap-south-1.amazonaws.com/capitaworld-content-mumbai/email-images/CW-log.png?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capitaworld-content-mumbai/email-images/CW-log.png?v=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034540" cy="320040"/>
                                      </a:xfrm>
                                      <a:prstGeom prst="rect">
                                        <a:avLst/>
                                      </a:prstGeom>
                                      <a:noFill/>
                                      <a:ln>
                                        <a:noFill/>
                                      </a:ln>
                                    </pic:spPr>
                                  </pic:pic>
                                </a:graphicData>
                              </a:graphic>
                            </wp:inline>
                          </w:drawing>
                        </w:r>
                      </w:p>
                    </w:tc>
                  </w:tr>
                  <w:tr w:rsidR="0023064E" w14:paraId="77C823F8" w14:textId="77777777">
                    <w:trPr>
                      <w:tblCellSpacing w:w="0" w:type="dxa"/>
                      <w:jc w:val="center"/>
                    </w:trPr>
                    <w:tc>
                      <w:tcPr>
                        <w:tcW w:w="0" w:type="auto"/>
                        <w:gridSpan w:val="3"/>
                        <w:vAlign w:val="center"/>
                        <w:hideMark/>
                      </w:tcPr>
                      <w:p w14:paraId="1C1F4C8B" w14:textId="77777777" w:rsidR="0023064E" w:rsidRDefault="004A126C">
                        <w:pPr>
                          <w:jc w:val="center"/>
                          <w:rPr>
                            <w:rFonts w:eastAsia="Times New Roman"/>
                          </w:rPr>
                        </w:pPr>
                        <w:r>
                          <w:rPr>
                            <w:rFonts w:eastAsia="Times New Roman"/>
                            <w:noProof/>
                          </w:rPr>
                          <w:drawing>
                            <wp:inline distT="0" distB="0" distL="0" distR="0" wp14:anchorId="6BFDAA3E" wp14:editId="56462C9B">
                              <wp:extent cx="5631180" cy="34189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qa-sidbi-data/images/Congratulations.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31180" cy="3418930"/>
                                      </a:xfrm>
                                      <a:prstGeom prst="rect">
                                        <a:avLst/>
                                      </a:prstGeom>
                                      <a:noFill/>
                                      <a:ln>
                                        <a:noFill/>
                                      </a:ln>
                                    </pic:spPr>
                                  </pic:pic>
                                </a:graphicData>
                              </a:graphic>
                            </wp:inline>
                          </w:drawing>
                        </w:r>
                      </w:p>
                    </w:tc>
                  </w:tr>
                  <w:tr w:rsidR="0023064E" w14:paraId="06BD82C5" w14:textId="77777777">
                    <w:trPr>
                      <w:tblCellSpacing w:w="0" w:type="dxa"/>
                      <w:jc w:val="center"/>
                    </w:trPr>
                    <w:tc>
                      <w:tcPr>
                        <w:tcW w:w="0" w:type="auto"/>
                        <w:gridSpan w:val="3"/>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317"/>
                          <w:gridCol w:w="4635"/>
                          <w:gridCol w:w="2318"/>
                        </w:tblGrid>
                        <w:tr w:rsidR="0023064E" w14:paraId="215FAFC4" w14:textId="77777777">
                          <w:trPr>
                            <w:tblCellSpacing w:w="0" w:type="dxa"/>
                            <w:jc w:val="center"/>
                          </w:trPr>
                          <w:tc>
                            <w:tcPr>
                              <w:tcW w:w="0" w:type="auto"/>
                              <w:vAlign w:val="center"/>
                              <w:hideMark/>
                            </w:tcPr>
                            <w:p w14:paraId="5418D921" w14:textId="77777777" w:rsidR="0023064E" w:rsidRDefault="004A126C">
                              <w:pPr>
                                <w:rPr>
                                  <w:rFonts w:eastAsia="Times New Roman"/>
                                </w:rPr>
                              </w:pPr>
                              <w:r>
                                <w:rPr>
                                  <w:rFonts w:eastAsia="Times New Roman"/>
                                </w:rPr>
                                <w:t> </w:t>
                              </w:r>
                            </w:p>
                          </w:tc>
                          <w:tc>
                            <w:tcPr>
                              <w:tcW w:w="0" w:type="auto"/>
                              <w:vAlign w:val="center"/>
                              <w:hideMark/>
                            </w:tcPr>
                            <w:p w14:paraId="584EA087" w14:textId="77777777" w:rsidR="0023064E" w:rsidRDefault="004A126C">
                              <w:pPr>
                                <w:rPr>
                                  <w:rFonts w:eastAsia="Times New Roman"/>
                                </w:rPr>
                              </w:pPr>
                              <w:r>
                                <w:rPr>
                                  <w:rFonts w:eastAsia="Times New Roman"/>
                                </w:rPr>
                                <w:t> </w:t>
                              </w:r>
                            </w:p>
                          </w:tc>
                          <w:tc>
                            <w:tcPr>
                              <w:tcW w:w="0" w:type="auto"/>
                              <w:vAlign w:val="bottom"/>
                              <w:hideMark/>
                            </w:tcPr>
                            <w:p w14:paraId="5B713734" w14:textId="77777777" w:rsidR="0023064E" w:rsidRDefault="0023064E">
                              <w:pPr>
                                <w:rPr>
                                  <w:rFonts w:eastAsia="Times New Roman"/>
                                </w:rPr>
                              </w:pPr>
                            </w:p>
                          </w:tc>
                        </w:tr>
                        <w:tr w:rsidR="0023064E" w14:paraId="4000DC34" w14:textId="77777777">
                          <w:trPr>
                            <w:tblCellSpacing w:w="0" w:type="dxa"/>
                            <w:jc w:val="center"/>
                          </w:trPr>
                          <w:tc>
                            <w:tcPr>
                              <w:tcW w:w="1250" w:type="pct"/>
                              <w:vAlign w:val="center"/>
                              <w:hideMark/>
                            </w:tcPr>
                            <w:p w14:paraId="6EE6BEED" w14:textId="77777777" w:rsidR="0023064E" w:rsidRDefault="004A126C">
                              <w:pPr>
                                <w:rPr>
                                  <w:rFonts w:eastAsia="Times New Roman"/>
                                </w:rPr>
                              </w:pPr>
                              <w:r>
                                <w:rPr>
                                  <w:rStyle w:val="tab1"/>
                                  <w:rFonts w:eastAsia="Times New Roman"/>
                                  <w:specVanish w:val="0"/>
                                </w:rPr>
                                <w:t>CW-AWC-</w:t>
                              </w:r>
                            </w:p>
                          </w:tc>
                          <w:tc>
                            <w:tcPr>
                              <w:tcW w:w="2500" w:type="pct"/>
                              <w:vAlign w:val="center"/>
                              <w:hideMark/>
                            </w:tcPr>
                            <w:p w14:paraId="25378A4D" w14:textId="77777777" w:rsidR="0023064E" w:rsidRDefault="004A126C">
                              <w:pPr>
                                <w:rPr>
                                  <w:rFonts w:eastAsia="Times New Roman"/>
                                </w:rPr>
                              </w:pPr>
                              <w:r>
                                <w:rPr>
                                  <w:rFonts w:eastAsia="Times New Roman"/>
                                </w:rPr>
                                <w:t> </w:t>
                              </w:r>
                            </w:p>
                          </w:tc>
                          <w:tc>
                            <w:tcPr>
                              <w:tcW w:w="1250" w:type="pct"/>
                              <w:vAlign w:val="center"/>
                              <w:hideMark/>
                            </w:tcPr>
                            <w:p w14:paraId="5EC17DB8" w14:textId="77777777" w:rsidR="0023064E" w:rsidRDefault="004A126C">
                              <w:pPr>
                                <w:rPr>
                                  <w:rFonts w:eastAsia="Times New Roman"/>
                                </w:rPr>
                              </w:pPr>
                              <w:r>
                                <w:rPr>
                                  <w:rStyle w:val="tab1"/>
                                  <w:rFonts w:eastAsia="Times New Roman"/>
                                  <w:specVanish w:val="0"/>
                                </w:rPr>
                                <w:t>Date:</w:t>
                              </w:r>
                            </w:p>
                          </w:tc>
                        </w:tr>
                      </w:tbl>
                      <w:p w14:paraId="7C0C80FE" w14:textId="77777777" w:rsidR="0023064E" w:rsidRDefault="0023064E">
                        <w:pPr>
                          <w:jc w:val="center"/>
                          <w:rPr>
                            <w:rFonts w:eastAsia="Times New Roman"/>
                            <w:sz w:val="20"/>
                            <w:szCs w:val="20"/>
                          </w:rPr>
                        </w:pPr>
                      </w:p>
                    </w:tc>
                  </w:tr>
                  <w:tr w:rsidR="0023064E" w14:paraId="6D055CAB" w14:textId="77777777">
                    <w:trPr>
                      <w:tblCellSpacing w:w="0" w:type="dxa"/>
                      <w:jc w:val="center"/>
                    </w:trPr>
                    <w:tc>
                      <w:tcPr>
                        <w:tcW w:w="0" w:type="auto"/>
                        <w:gridSpan w:val="3"/>
                        <w:tcMar>
                          <w:top w:w="300" w:type="dxa"/>
                          <w:left w:w="150" w:type="dxa"/>
                          <w:bottom w:w="150" w:type="dxa"/>
                          <w:right w:w="150" w:type="dxa"/>
                        </w:tcMar>
                        <w:vAlign w:val="center"/>
                        <w:hideMark/>
                      </w:tcPr>
                      <w:p w14:paraId="2F4E61A9" w14:textId="77777777" w:rsidR="0023064E" w:rsidRDefault="004A126C">
                        <w:pPr>
                          <w:rPr>
                            <w:rFonts w:eastAsia="Times New Roman"/>
                          </w:rPr>
                        </w:pPr>
                        <w:r>
                          <w:rPr>
                            <w:rFonts w:eastAsia="Times New Roman"/>
                          </w:rPr>
                          <w:t>To Borrower’s Name,</w:t>
                        </w:r>
                      </w:p>
                    </w:tc>
                  </w:tr>
                  <w:tr w:rsidR="0023064E" w14:paraId="657E63D9" w14:textId="77777777">
                    <w:trPr>
                      <w:tblCellSpacing w:w="0" w:type="dxa"/>
                      <w:jc w:val="center"/>
                    </w:trPr>
                    <w:tc>
                      <w:tcPr>
                        <w:tcW w:w="0" w:type="auto"/>
                        <w:gridSpan w:val="3"/>
                        <w:tcMar>
                          <w:top w:w="0" w:type="dxa"/>
                          <w:left w:w="150" w:type="dxa"/>
                          <w:bottom w:w="0" w:type="dxa"/>
                          <w:right w:w="150" w:type="dxa"/>
                        </w:tcMar>
                        <w:vAlign w:val="center"/>
                        <w:hideMark/>
                      </w:tcPr>
                      <w:p w14:paraId="01C108E1" w14:textId="28122C35" w:rsidR="0023064E" w:rsidRDefault="004A126C">
                        <w:pPr>
                          <w:rPr>
                            <w:rFonts w:eastAsia="Times New Roman"/>
                            <w:sz w:val="27"/>
                            <w:szCs w:val="27"/>
                          </w:rPr>
                        </w:pPr>
                        <w:r>
                          <w:rPr>
                            <w:rFonts w:eastAsia="Times New Roman"/>
                            <w:sz w:val="27"/>
                            <w:szCs w:val="27"/>
                          </w:rPr>
                          <w:t>We are pleased to inform that</w:t>
                        </w:r>
                        <w:r w:rsidR="000C5D3C">
                          <w:rPr>
                            <w:rFonts w:eastAsia="Times New Roman"/>
                            <w:sz w:val="27"/>
                            <w:szCs w:val="27"/>
                          </w:rPr>
                          <w:t xml:space="preserve"> </w:t>
                        </w:r>
                        <w:r w:rsidR="001E5B60" w:rsidRPr="001E5B60">
                          <w:rPr>
                            <w:rFonts w:eastAsia="Times New Roman"/>
                            <w:sz w:val="27"/>
                            <w:szCs w:val="27"/>
                            <w:u w:val="single"/>
                          </w:rPr>
                          <w:t>Bank Name</w:t>
                        </w:r>
                        <w:r w:rsidR="000C5D3C">
                          <w:rPr>
                            <w:rFonts w:eastAsia="Times New Roman"/>
                            <w:sz w:val="27"/>
                            <w:szCs w:val="27"/>
                          </w:rPr>
                          <w:t xml:space="preserve"> has sanctioned your working capital</w:t>
                        </w:r>
                        <w:r w:rsidR="00997562">
                          <w:rPr>
                            <w:rFonts w:eastAsia="Times New Roman"/>
                            <w:sz w:val="27"/>
                            <w:szCs w:val="27"/>
                          </w:rPr>
                          <w:t xml:space="preserve"> proposal for a</w:t>
                        </w:r>
                        <w:r>
                          <w:rPr>
                            <w:rFonts w:eastAsia="Times New Roman"/>
                            <w:sz w:val="27"/>
                            <w:szCs w:val="27"/>
                          </w:rPr>
                          <w:t xml:space="preserve"> </w:t>
                        </w:r>
                        <w:r w:rsidR="00997562">
                          <w:rPr>
                            <w:rFonts w:eastAsia="Times New Roman"/>
                            <w:sz w:val="27"/>
                            <w:szCs w:val="27"/>
                          </w:rPr>
                          <w:t>sanctioned amount of</w:t>
                        </w:r>
                        <w:r>
                          <w:rPr>
                            <w:rFonts w:eastAsia="Times New Roman"/>
                            <w:sz w:val="27"/>
                            <w:szCs w:val="27"/>
                          </w:rPr>
                          <w:t xml:space="preserve"> Rs. </w:t>
                        </w:r>
                        <w:proofErr w:type="spellStart"/>
                        <w:r>
                          <w:rPr>
                            <w:rFonts w:eastAsia="Times New Roman"/>
                            <w:sz w:val="27"/>
                            <w:szCs w:val="27"/>
                          </w:rPr>
                          <w:t>xxxxxx</w:t>
                        </w:r>
                        <w:proofErr w:type="spellEnd"/>
                        <w:r>
                          <w:rPr>
                            <w:rFonts w:eastAsia="Times New Roman"/>
                            <w:sz w:val="27"/>
                            <w:szCs w:val="27"/>
                          </w:rPr>
                          <w:t xml:space="preserve"> /-, subject to satisfactory </w:t>
                        </w:r>
                        <w:commentRangeStart w:id="0"/>
                        <w:r w:rsidR="00E170A5">
                          <w:rPr>
                            <w:rFonts w:eastAsia="Times New Roman"/>
                            <w:sz w:val="27"/>
                            <w:szCs w:val="27"/>
                          </w:rPr>
                          <w:t>verification</w:t>
                        </w:r>
                        <w:commentRangeEnd w:id="0"/>
                        <w:r w:rsidR="00E170A5">
                          <w:rPr>
                            <w:rStyle w:val="CommentReference"/>
                          </w:rPr>
                          <w:commentReference w:id="0"/>
                        </w:r>
                        <w:r w:rsidR="00E170A5">
                          <w:rPr>
                            <w:rFonts w:eastAsia="Times New Roman"/>
                            <w:sz w:val="27"/>
                            <w:szCs w:val="27"/>
                          </w:rPr>
                          <w:t>/</w:t>
                        </w:r>
                        <w:commentRangeStart w:id="1"/>
                        <w:r>
                          <w:rPr>
                            <w:rFonts w:eastAsia="Times New Roman"/>
                            <w:sz w:val="27"/>
                            <w:szCs w:val="27"/>
                          </w:rPr>
                          <w:t>submissi</w:t>
                        </w:r>
                        <w:r w:rsidR="00E170A5">
                          <w:rPr>
                            <w:rFonts w:eastAsia="Times New Roman"/>
                            <w:sz w:val="27"/>
                            <w:szCs w:val="27"/>
                          </w:rPr>
                          <w:t>on</w:t>
                        </w:r>
                        <w:commentRangeEnd w:id="1"/>
                        <w:r w:rsidR="00E170A5">
                          <w:rPr>
                            <w:rStyle w:val="CommentReference"/>
                          </w:rPr>
                          <w:commentReference w:id="1"/>
                        </w:r>
                        <w:r>
                          <w:rPr>
                            <w:rFonts w:eastAsia="Times New Roman"/>
                            <w:sz w:val="27"/>
                            <w:szCs w:val="27"/>
                          </w:rPr>
                          <w:t xml:space="preserve"> of various documents etc. by you and satisfactor</w:t>
                        </w:r>
                        <w:bookmarkStart w:id="2" w:name="_GoBack"/>
                        <w:bookmarkEnd w:id="2"/>
                        <w:r>
                          <w:rPr>
                            <w:rFonts w:eastAsia="Times New Roman"/>
                            <w:sz w:val="27"/>
                            <w:szCs w:val="27"/>
                          </w:rPr>
                          <w:t>y Due Diligence and other Reports as per requirements of the Bank.</w:t>
                        </w:r>
                      </w:p>
                    </w:tc>
                  </w:tr>
                  <w:tr w:rsidR="0023064E" w14:paraId="138C68CA" w14:textId="77777777">
                    <w:trPr>
                      <w:tblCellSpacing w:w="0" w:type="dxa"/>
                      <w:jc w:val="center"/>
                    </w:trPr>
                    <w:tc>
                      <w:tcPr>
                        <w:tcW w:w="0" w:type="auto"/>
                        <w:gridSpan w:val="3"/>
                        <w:vAlign w:val="center"/>
                        <w:hideMark/>
                      </w:tcPr>
                      <w:p w14:paraId="3CC959F2" w14:textId="77777777" w:rsidR="0023064E" w:rsidRDefault="004A126C">
                        <w:pPr>
                          <w:rPr>
                            <w:rFonts w:eastAsia="Times New Roman"/>
                          </w:rPr>
                        </w:pPr>
                        <w:r>
                          <w:rPr>
                            <w:rFonts w:eastAsia="Times New Roman"/>
                          </w:rPr>
                          <w:t> </w:t>
                        </w:r>
                      </w:p>
                    </w:tc>
                  </w:tr>
                  <w:tr w:rsidR="0023064E" w14:paraId="0F5A1D73" w14:textId="77777777">
                    <w:trPr>
                      <w:tblCellSpacing w:w="0" w:type="dxa"/>
                      <w:jc w:val="center"/>
                    </w:trPr>
                    <w:tc>
                      <w:tcPr>
                        <w:tcW w:w="0" w:type="auto"/>
                        <w:gridSpan w:val="3"/>
                        <w:vAlign w:val="center"/>
                        <w:hideMark/>
                      </w:tcPr>
                      <w:tbl>
                        <w:tblPr>
                          <w:tblW w:w="5000" w:type="pct"/>
                          <w:tblCellSpacing w:w="0" w:type="dxa"/>
                          <w:tblCellMar>
                            <w:left w:w="0" w:type="dxa"/>
                            <w:right w:w="0" w:type="dxa"/>
                          </w:tblCellMar>
                          <w:tblLook w:val="04A0" w:firstRow="1" w:lastRow="0" w:firstColumn="1" w:lastColumn="0" w:noHBand="0" w:noVBand="1"/>
                        </w:tblPr>
                        <w:tblGrid>
                          <w:gridCol w:w="4449"/>
                          <w:gridCol w:w="371"/>
                          <w:gridCol w:w="4450"/>
                        </w:tblGrid>
                        <w:tr w:rsidR="0023064E" w14:paraId="7739C142" w14:textId="77777777">
                          <w:trPr>
                            <w:tblCellSpacing w:w="0" w:type="dxa"/>
                          </w:trPr>
                          <w:tc>
                            <w:tcPr>
                              <w:tcW w:w="2400" w:type="pct"/>
                              <w:vAlign w:val="center"/>
                              <w:hideMark/>
                            </w:tcPr>
                            <w:p w14:paraId="0C9CD8FD" w14:textId="77777777" w:rsidR="0023064E" w:rsidRDefault="004A126C">
                              <w:pPr>
                                <w:rPr>
                                  <w:rFonts w:eastAsia="Times New Roman"/>
                                </w:rPr>
                              </w:pPr>
                              <w:r>
                                <w:rPr>
                                  <w:rStyle w:val="tab1"/>
                                  <w:rFonts w:eastAsia="Times New Roman"/>
                                  <w:specVanish w:val="0"/>
                                </w:rPr>
                                <w:t>Product:</w:t>
                              </w:r>
                            </w:p>
                          </w:tc>
                          <w:tc>
                            <w:tcPr>
                              <w:tcW w:w="200" w:type="pct"/>
                              <w:vAlign w:val="center"/>
                              <w:hideMark/>
                            </w:tcPr>
                            <w:p w14:paraId="783D1FF3" w14:textId="77777777" w:rsidR="0023064E" w:rsidRDefault="004A126C">
                              <w:pPr>
                                <w:rPr>
                                  <w:rFonts w:eastAsia="Times New Roman"/>
                                </w:rPr>
                              </w:pPr>
                              <w:r>
                                <w:rPr>
                                  <w:rFonts w:eastAsia="Times New Roman"/>
                                </w:rPr>
                                <w:t> </w:t>
                              </w:r>
                            </w:p>
                          </w:tc>
                          <w:tc>
                            <w:tcPr>
                              <w:tcW w:w="2400" w:type="pct"/>
                              <w:vAlign w:val="center"/>
                              <w:hideMark/>
                            </w:tcPr>
                            <w:p w14:paraId="5BFF9666" w14:textId="77777777" w:rsidR="0023064E" w:rsidRDefault="004A126C">
                              <w:pPr>
                                <w:rPr>
                                  <w:rFonts w:eastAsia="Times New Roman"/>
                                </w:rPr>
                              </w:pPr>
                              <w:r>
                                <w:rPr>
                                  <w:rStyle w:val="tab1"/>
                                  <w:rFonts w:eastAsia="Times New Roman"/>
                                  <w:specVanish w:val="0"/>
                                </w:rPr>
                                <w:t xml:space="preserve">Product Name </w:t>
                              </w:r>
                            </w:p>
                          </w:tc>
                        </w:tr>
                        <w:tr w:rsidR="0023064E" w14:paraId="3937EFB7" w14:textId="77777777">
                          <w:trPr>
                            <w:tblCellSpacing w:w="0" w:type="dxa"/>
                          </w:trPr>
                          <w:tc>
                            <w:tcPr>
                              <w:tcW w:w="2400" w:type="pct"/>
                              <w:vAlign w:val="center"/>
                              <w:hideMark/>
                            </w:tcPr>
                            <w:p w14:paraId="7DB80AFE" w14:textId="77777777" w:rsidR="0023064E" w:rsidRDefault="004A126C">
                              <w:pPr>
                                <w:rPr>
                                  <w:rFonts w:eastAsia="Times New Roman"/>
                                </w:rPr>
                              </w:pPr>
                              <w:r>
                                <w:rPr>
                                  <w:rStyle w:val="tab1"/>
                                  <w:rFonts w:eastAsia="Times New Roman"/>
                                  <w:specVanish w:val="0"/>
                                </w:rPr>
                                <w:t>Total Limit:</w:t>
                              </w:r>
                            </w:p>
                          </w:tc>
                          <w:tc>
                            <w:tcPr>
                              <w:tcW w:w="200" w:type="pct"/>
                              <w:vAlign w:val="center"/>
                              <w:hideMark/>
                            </w:tcPr>
                            <w:p w14:paraId="188AA298" w14:textId="77777777" w:rsidR="0023064E" w:rsidRDefault="004A126C">
                              <w:pPr>
                                <w:rPr>
                                  <w:rFonts w:eastAsia="Times New Roman"/>
                                </w:rPr>
                              </w:pPr>
                              <w:r>
                                <w:rPr>
                                  <w:rFonts w:eastAsia="Times New Roman"/>
                                </w:rPr>
                                <w:t> </w:t>
                              </w:r>
                            </w:p>
                          </w:tc>
                          <w:tc>
                            <w:tcPr>
                              <w:tcW w:w="2400" w:type="pct"/>
                              <w:vAlign w:val="center"/>
                              <w:hideMark/>
                            </w:tcPr>
                            <w:p w14:paraId="198C5F7D" w14:textId="77777777" w:rsidR="0023064E" w:rsidRDefault="004A126C">
                              <w:pPr>
                                <w:rPr>
                                  <w:rFonts w:eastAsia="Times New Roman"/>
                                </w:rPr>
                              </w:pPr>
                              <w:proofErr w:type="spellStart"/>
                              <w:proofErr w:type="gramStart"/>
                              <w:r>
                                <w:rPr>
                                  <w:rStyle w:val="tab1"/>
                                  <w:rFonts w:eastAsia="Times New Roman"/>
                                  <w:specVanish w:val="0"/>
                                </w:rPr>
                                <w:t>Rs.xxxxxx</w:t>
                              </w:r>
                              <w:proofErr w:type="spellEnd"/>
                              <w:proofErr w:type="gramEnd"/>
                              <w:r>
                                <w:rPr>
                                  <w:rStyle w:val="tab1"/>
                                  <w:rFonts w:eastAsia="Times New Roman"/>
                                  <w:specVanish w:val="0"/>
                                </w:rPr>
                                <w:t xml:space="preserve"> </w:t>
                              </w:r>
                            </w:p>
                          </w:tc>
                        </w:tr>
                        <w:tr w:rsidR="0023064E" w14:paraId="0EFAB866" w14:textId="77777777">
                          <w:trPr>
                            <w:tblCellSpacing w:w="0" w:type="dxa"/>
                          </w:trPr>
                          <w:tc>
                            <w:tcPr>
                              <w:tcW w:w="2400" w:type="pct"/>
                              <w:vAlign w:val="center"/>
                              <w:hideMark/>
                            </w:tcPr>
                            <w:p w14:paraId="31F406E3" w14:textId="77777777" w:rsidR="0023064E" w:rsidRDefault="004A126C">
                              <w:pPr>
                                <w:rPr>
                                  <w:rFonts w:eastAsia="Times New Roman"/>
                                </w:rPr>
                              </w:pPr>
                              <w:r>
                                <w:rPr>
                                  <w:rStyle w:val="tab1"/>
                                  <w:rFonts w:eastAsia="Times New Roman"/>
                                  <w:specVanish w:val="0"/>
                                </w:rPr>
                                <w:t>Interest Rate:</w:t>
                              </w:r>
                            </w:p>
                          </w:tc>
                          <w:tc>
                            <w:tcPr>
                              <w:tcW w:w="200" w:type="pct"/>
                              <w:vAlign w:val="center"/>
                              <w:hideMark/>
                            </w:tcPr>
                            <w:p w14:paraId="79B91046" w14:textId="77777777" w:rsidR="0023064E" w:rsidRDefault="004A126C">
                              <w:pPr>
                                <w:rPr>
                                  <w:rFonts w:eastAsia="Times New Roman"/>
                                </w:rPr>
                              </w:pPr>
                              <w:r>
                                <w:rPr>
                                  <w:rFonts w:eastAsia="Times New Roman"/>
                                </w:rPr>
                                <w:t> </w:t>
                              </w:r>
                            </w:p>
                          </w:tc>
                          <w:tc>
                            <w:tcPr>
                              <w:tcW w:w="2400" w:type="pct"/>
                              <w:vAlign w:val="center"/>
                              <w:hideMark/>
                            </w:tcPr>
                            <w:p w14:paraId="4BB23727" w14:textId="77777777" w:rsidR="0023064E" w:rsidRDefault="004A126C">
                              <w:pPr>
                                <w:rPr>
                                  <w:rFonts w:eastAsia="Times New Roman"/>
                                </w:rPr>
                              </w:pPr>
                              <w:r>
                                <w:rPr>
                                  <w:rStyle w:val="tab1"/>
                                  <w:rFonts w:eastAsia="Times New Roman"/>
                                  <w:specVanish w:val="0"/>
                                </w:rPr>
                                <w:t xml:space="preserve">NA </w:t>
                              </w:r>
                            </w:p>
                          </w:tc>
                        </w:tr>
                        <w:tr w:rsidR="0023064E" w14:paraId="77573B6A" w14:textId="77777777">
                          <w:trPr>
                            <w:tblCellSpacing w:w="0" w:type="dxa"/>
                          </w:trPr>
                          <w:tc>
                            <w:tcPr>
                              <w:tcW w:w="2400" w:type="pct"/>
                              <w:vAlign w:val="center"/>
                              <w:hideMark/>
                            </w:tcPr>
                            <w:p w14:paraId="4380E3BE" w14:textId="77777777" w:rsidR="0023064E" w:rsidRDefault="004A126C">
                              <w:pPr>
                                <w:rPr>
                                  <w:rFonts w:eastAsia="Times New Roman"/>
                                </w:rPr>
                              </w:pPr>
                              <w:r>
                                <w:rPr>
                                  <w:rStyle w:val="tab1"/>
                                  <w:rFonts w:eastAsia="Times New Roman"/>
                                  <w:specVanish w:val="0"/>
                                </w:rPr>
                                <w:t>Loan Tenure:</w:t>
                              </w:r>
                            </w:p>
                          </w:tc>
                          <w:tc>
                            <w:tcPr>
                              <w:tcW w:w="200" w:type="pct"/>
                              <w:vAlign w:val="center"/>
                              <w:hideMark/>
                            </w:tcPr>
                            <w:p w14:paraId="42ADBCD3" w14:textId="77777777" w:rsidR="0023064E" w:rsidRDefault="004A126C">
                              <w:pPr>
                                <w:rPr>
                                  <w:rFonts w:eastAsia="Times New Roman"/>
                                </w:rPr>
                              </w:pPr>
                              <w:r>
                                <w:rPr>
                                  <w:rFonts w:eastAsia="Times New Roman"/>
                                </w:rPr>
                                <w:t> </w:t>
                              </w:r>
                            </w:p>
                          </w:tc>
                          <w:tc>
                            <w:tcPr>
                              <w:tcW w:w="2400" w:type="pct"/>
                              <w:vAlign w:val="center"/>
                              <w:hideMark/>
                            </w:tcPr>
                            <w:p w14:paraId="1E31CB76" w14:textId="77777777" w:rsidR="0023064E" w:rsidRDefault="004A126C">
                              <w:pPr>
                                <w:rPr>
                                  <w:rFonts w:eastAsia="Times New Roman"/>
                                </w:rPr>
                              </w:pPr>
                              <w:r>
                                <w:rPr>
                                  <w:rStyle w:val="tab1"/>
                                  <w:rFonts w:eastAsia="Times New Roman"/>
                                  <w:specVanish w:val="0"/>
                                </w:rPr>
                                <w:t>Renewable Annually</w:t>
                              </w:r>
                            </w:p>
                          </w:tc>
                        </w:tr>
                        <w:tr w:rsidR="0023064E" w14:paraId="131287BD" w14:textId="77777777">
                          <w:trPr>
                            <w:tblCellSpacing w:w="0" w:type="dxa"/>
                          </w:trPr>
                          <w:tc>
                            <w:tcPr>
                              <w:tcW w:w="2400" w:type="pct"/>
                              <w:vAlign w:val="center"/>
                              <w:hideMark/>
                            </w:tcPr>
                            <w:p w14:paraId="688F51A2" w14:textId="77777777" w:rsidR="0023064E" w:rsidRDefault="004A126C">
                              <w:pPr>
                                <w:rPr>
                                  <w:rFonts w:eastAsia="Times New Roman"/>
                                </w:rPr>
                              </w:pPr>
                              <w:r>
                                <w:rPr>
                                  <w:rStyle w:val="tab1"/>
                                  <w:rFonts w:eastAsia="Times New Roman"/>
                                  <w:specVanish w:val="0"/>
                                </w:rPr>
                                <w:t>EMI Rs.:</w:t>
                              </w:r>
                            </w:p>
                          </w:tc>
                          <w:tc>
                            <w:tcPr>
                              <w:tcW w:w="200" w:type="pct"/>
                              <w:vAlign w:val="center"/>
                              <w:hideMark/>
                            </w:tcPr>
                            <w:p w14:paraId="5D3BA511" w14:textId="77777777" w:rsidR="0023064E" w:rsidRDefault="004A126C">
                              <w:pPr>
                                <w:rPr>
                                  <w:rFonts w:eastAsia="Times New Roman"/>
                                </w:rPr>
                              </w:pPr>
                              <w:r>
                                <w:rPr>
                                  <w:rFonts w:eastAsia="Times New Roman"/>
                                </w:rPr>
                                <w:t> </w:t>
                              </w:r>
                            </w:p>
                          </w:tc>
                          <w:tc>
                            <w:tcPr>
                              <w:tcW w:w="2400" w:type="pct"/>
                              <w:vAlign w:val="center"/>
                              <w:hideMark/>
                            </w:tcPr>
                            <w:p w14:paraId="5438689F" w14:textId="77777777" w:rsidR="0023064E" w:rsidRDefault="004A126C">
                              <w:pPr>
                                <w:rPr>
                                  <w:rFonts w:eastAsia="Times New Roman"/>
                                </w:rPr>
                              </w:pPr>
                              <w:r>
                                <w:rPr>
                                  <w:rStyle w:val="tab1"/>
                                  <w:rFonts w:eastAsia="Times New Roman"/>
                                  <w:specVanish w:val="0"/>
                                </w:rPr>
                                <w:t>NA</w:t>
                              </w:r>
                            </w:p>
                          </w:tc>
                        </w:tr>
                        <w:tr w:rsidR="0023064E" w14:paraId="5402DEDF" w14:textId="77777777">
                          <w:trPr>
                            <w:tblCellSpacing w:w="0" w:type="dxa"/>
                          </w:trPr>
                          <w:tc>
                            <w:tcPr>
                              <w:tcW w:w="2400" w:type="pct"/>
                              <w:vAlign w:val="center"/>
                              <w:hideMark/>
                            </w:tcPr>
                            <w:p w14:paraId="48EE0752" w14:textId="77777777" w:rsidR="0023064E" w:rsidRDefault="004A126C">
                              <w:pPr>
                                <w:rPr>
                                  <w:rFonts w:eastAsia="Times New Roman"/>
                                </w:rPr>
                              </w:pPr>
                              <w:r>
                                <w:rPr>
                                  <w:rStyle w:val="tab1"/>
                                  <w:rFonts w:eastAsia="Times New Roman"/>
                                  <w:specVanish w:val="0"/>
                                </w:rPr>
                                <w:t>Processing Fees:</w:t>
                              </w:r>
                            </w:p>
                          </w:tc>
                          <w:tc>
                            <w:tcPr>
                              <w:tcW w:w="200" w:type="pct"/>
                              <w:vAlign w:val="center"/>
                              <w:hideMark/>
                            </w:tcPr>
                            <w:p w14:paraId="6E9BAE53" w14:textId="77777777" w:rsidR="0023064E" w:rsidRDefault="004A126C">
                              <w:pPr>
                                <w:rPr>
                                  <w:rFonts w:eastAsia="Times New Roman"/>
                                </w:rPr>
                              </w:pPr>
                              <w:r>
                                <w:rPr>
                                  <w:rFonts w:eastAsia="Times New Roman"/>
                                </w:rPr>
                                <w:t> </w:t>
                              </w:r>
                            </w:p>
                          </w:tc>
                          <w:tc>
                            <w:tcPr>
                              <w:tcW w:w="2400" w:type="pct"/>
                              <w:vAlign w:val="center"/>
                              <w:hideMark/>
                            </w:tcPr>
                            <w:p w14:paraId="657BA8AD" w14:textId="77777777" w:rsidR="0023064E" w:rsidRDefault="004A126C">
                              <w:pPr>
                                <w:rPr>
                                  <w:rFonts w:eastAsia="Times New Roman"/>
                                </w:rPr>
                              </w:pPr>
                              <w:r>
                                <w:rPr>
                                  <w:rStyle w:val="tab1"/>
                                  <w:rFonts w:eastAsia="Times New Roman"/>
                                  <w:specVanish w:val="0"/>
                                </w:rPr>
                                <w:t>@ xx % of loan amount plus applicable GST</w:t>
                              </w:r>
                            </w:p>
                          </w:tc>
                        </w:tr>
                      </w:tbl>
                      <w:p w14:paraId="0D2CEBAE" w14:textId="77777777" w:rsidR="0023064E" w:rsidRDefault="0023064E">
                        <w:pPr>
                          <w:rPr>
                            <w:rFonts w:eastAsia="Times New Roman"/>
                            <w:sz w:val="20"/>
                            <w:szCs w:val="20"/>
                          </w:rPr>
                        </w:pPr>
                      </w:p>
                    </w:tc>
                  </w:tr>
                  <w:tr w:rsidR="0023064E" w14:paraId="1D7D9417" w14:textId="77777777">
                    <w:trPr>
                      <w:tblCellSpacing w:w="0" w:type="dxa"/>
                      <w:jc w:val="center"/>
                    </w:trPr>
                    <w:tc>
                      <w:tcPr>
                        <w:tcW w:w="0" w:type="auto"/>
                        <w:gridSpan w:val="3"/>
                        <w:vAlign w:val="center"/>
                        <w:hideMark/>
                      </w:tcPr>
                      <w:p w14:paraId="0F2870D7" w14:textId="77777777" w:rsidR="0023064E" w:rsidRDefault="004A126C">
                        <w:pPr>
                          <w:rPr>
                            <w:rFonts w:eastAsia="Times New Roman"/>
                          </w:rPr>
                        </w:pPr>
                        <w:r>
                          <w:rPr>
                            <w:rFonts w:eastAsia="Times New Roman"/>
                          </w:rPr>
                          <w:t> </w:t>
                        </w:r>
                      </w:p>
                    </w:tc>
                  </w:tr>
                  <w:tr w:rsidR="0023064E" w14:paraId="5945836B" w14:textId="77777777">
                    <w:trPr>
                      <w:tblCellSpacing w:w="0" w:type="dxa"/>
                      <w:jc w:val="center"/>
                    </w:trPr>
                    <w:tc>
                      <w:tcPr>
                        <w:tcW w:w="0" w:type="auto"/>
                        <w:gridSpan w:val="3"/>
                        <w:tcBorders>
                          <w:top w:val="single" w:sz="36" w:space="0" w:color="E1F5FF"/>
                          <w:left w:val="single" w:sz="36" w:space="0" w:color="E1F5FF"/>
                          <w:bottom w:val="single" w:sz="36" w:space="0" w:color="E1F5FF"/>
                          <w:right w:val="single" w:sz="36" w:space="0" w:color="E1F5FF"/>
                        </w:tcBorders>
                        <w:tcMar>
                          <w:top w:w="150" w:type="dxa"/>
                          <w:left w:w="150" w:type="dxa"/>
                          <w:bottom w:w="150" w:type="dxa"/>
                          <w:right w:w="15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790"/>
                        </w:tblGrid>
                        <w:tr w:rsidR="0023064E" w14:paraId="22FA58CC" w14:textId="77777777">
                          <w:trPr>
                            <w:tblCellSpacing w:w="0" w:type="dxa"/>
                          </w:trPr>
                          <w:tc>
                            <w:tcPr>
                              <w:tcW w:w="0" w:type="auto"/>
                              <w:vAlign w:val="center"/>
                              <w:hideMark/>
                            </w:tcPr>
                            <w:p w14:paraId="75A701BB" w14:textId="77777777" w:rsidR="0023064E" w:rsidRDefault="004A126C">
                              <w:pPr>
                                <w:pStyle w:val="NormalWeb"/>
                                <w:jc w:val="center"/>
                                <w:rPr>
                                  <w:color w:val="000000"/>
                                </w:rPr>
                              </w:pPr>
                              <w:r>
                                <w:rPr>
                                  <w:rStyle w:val="Strong"/>
                                  <w:color w:val="000000"/>
                                </w:rPr>
                                <w:t>Branch Details</w:t>
                              </w:r>
                              <w:r>
                                <w:rPr>
                                  <w:color w:val="000000"/>
                                </w:rPr>
                                <w:t xml:space="preserve"> </w:t>
                              </w:r>
                            </w:p>
                          </w:tc>
                        </w:tr>
                        <w:tr w:rsidR="0023064E" w14:paraId="4565FED2" w14:textId="77777777">
                          <w:trPr>
                            <w:tblCellSpacing w:w="0" w:type="dxa"/>
                          </w:trPr>
                          <w:tc>
                            <w:tcPr>
                              <w:tcW w:w="0" w:type="auto"/>
                              <w:tcMar>
                                <w:top w:w="300" w:type="dxa"/>
                                <w:left w:w="0" w:type="dxa"/>
                                <w:bottom w:w="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212"/>
                                <w:gridCol w:w="366"/>
                                <w:gridCol w:w="4212"/>
                              </w:tblGrid>
                              <w:tr w:rsidR="0023064E" w14:paraId="0E4F7243" w14:textId="77777777">
                                <w:trPr>
                                  <w:tblCellSpacing w:w="0" w:type="dxa"/>
                                  <w:jc w:val="center"/>
                                </w:trPr>
                                <w:tc>
                                  <w:tcPr>
                                    <w:tcW w:w="2300" w:type="pct"/>
                                    <w:vAlign w:val="center"/>
                                    <w:hideMark/>
                                  </w:tcPr>
                                  <w:tbl>
                                    <w:tblPr>
                                      <w:tblpPr w:leftFromText="45" w:rightFromText="45" w:vertAnchor="text" w:tblpXSpec="right" w:tblpYSpec="center"/>
                                      <w:tblW w:w="5000" w:type="pct"/>
                                      <w:tblCellSpacing w:w="0" w:type="dxa"/>
                                      <w:tblCellMar>
                                        <w:left w:w="0" w:type="dxa"/>
                                        <w:right w:w="0" w:type="dxa"/>
                                      </w:tblCellMar>
                                      <w:tblLook w:val="04A0" w:firstRow="1" w:lastRow="0" w:firstColumn="1" w:lastColumn="0" w:noHBand="0" w:noVBand="1"/>
                                    </w:tblPr>
                                    <w:tblGrid>
                                      <w:gridCol w:w="4212"/>
                                    </w:tblGrid>
                                    <w:tr w:rsidR="0023064E" w14:paraId="5BC80550" w14:textId="77777777">
                                      <w:trPr>
                                        <w:tblCellSpacing w:w="0" w:type="dxa"/>
                                      </w:trPr>
                                      <w:tc>
                                        <w:tcPr>
                                          <w:tcW w:w="6" w:type="dxa"/>
                                          <w:shd w:val="clear" w:color="auto" w:fill="E1F5FF"/>
                                          <w:vAlign w:val="center"/>
                                          <w:hideMark/>
                                        </w:tcPr>
                                        <w:p w14:paraId="792D594E" w14:textId="77777777" w:rsidR="0023064E" w:rsidRDefault="004A126C">
                                          <w:pPr>
                                            <w:pStyle w:val="NormalWeb"/>
                                            <w:rPr>
                                              <w:color w:val="000000"/>
                                              <w:sz w:val="21"/>
                                              <w:szCs w:val="21"/>
                                            </w:rPr>
                                          </w:pPr>
                                          <w:r>
                                            <w:rPr>
                                              <w:b/>
                                              <w:bCs/>
                                              <w:color w:val="000000"/>
                                              <w:sz w:val="21"/>
                                              <w:szCs w:val="21"/>
                                            </w:rPr>
                                            <w:lastRenderedPageBreak/>
                                            <w:t xml:space="preserve">Branch </w:t>
                                          </w:r>
                                          <w:proofErr w:type="gramStart"/>
                                          <w:r>
                                            <w:rPr>
                                              <w:b/>
                                              <w:bCs/>
                                              <w:color w:val="000000"/>
                                              <w:sz w:val="21"/>
                                              <w:szCs w:val="21"/>
                                            </w:rPr>
                                            <w:t>Name</w:t>
                                          </w:r>
                                          <w:r>
                                            <w:rPr>
                                              <w:color w:val="000000"/>
                                              <w:sz w:val="21"/>
                                              <w:szCs w:val="21"/>
                                            </w:rPr>
                                            <w:t xml:space="preserve"> :</w:t>
                                          </w:r>
                                          <w:proofErr w:type="gramEnd"/>
                                          <w:r>
                                            <w:rPr>
                                              <w:color w:val="000000"/>
                                              <w:sz w:val="21"/>
                                              <w:szCs w:val="21"/>
                                            </w:rPr>
                                            <w:br/>
                                          </w:r>
                                          <w:r>
                                            <w:rPr>
                                              <w:b/>
                                              <w:bCs/>
                                              <w:color w:val="000000"/>
                                              <w:sz w:val="21"/>
                                              <w:szCs w:val="21"/>
                                            </w:rPr>
                                            <w:t>Branch Code</w:t>
                                          </w:r>
                                          <w:r>
                                            <w:rPr>
                                              <w:color w:val="000000"/>
                                              <w:sz w:val="21"/>
                                              <w:szCs w:val="21"/>
                                            </w:rPr>
                                            <w:t xml:space="preserve"> : </w:t>
                                          </w:r>
                                          <w:r>
                                            <w:rPr>
                                              <w:color w:val="000000"/>
                                              <w:sz w:val="21"/>
                                              <w:szCs w:val="21"/>
                                            </w:rPr>
                                            <w:br/>
                                          </w:r>
                                          <w:r>
                                            <w:rPr>
                                              <w:b/>
                                              <w:bCs/>
                                              <w:color w:val="000000"/>
                                              <w:sz w:val="21"/>
                                              <w:szCs w:val="21"/>
                                            </w:rPr>
                                            <w:t>IFSC Code</w:t>
                                          </w:r>
                                          <w:r>
                                            <w:rPr>
                                              <w:color w:val="000000"/>
                                              <w:sz w:val="21"/>
                                              <w:szCs w:val="21"/>
                                            </w:rPr>
                                            <w:t xml:space="preserve"> : </w:t>
                                          </w:r>
                                        </w:p>
                                      </w:tc>
                                    </w:tr>
                                  </w:tbl>
                                  <w:p w14:paraId="2380B132" w14:textId="77777777" w:rsidR="0023064E" w:rsidRDefault="0023064E">
                                    <w:pPr>
                                      <w:rPr>
                                        <w:rFonts w:eastAsia="Times New Roman"/>
                                        <w:sz w:val="20"/>
                                        <w:szCs w:val="20"/>
                                      </w:rPr>
                                    </w:pPr>
                                  </w:p>
                                </w:tc>
                                <w:tc>
                                  <w:tcPr>
                                    <w:tcW w:w="200" w:type="pct"/>
                                    <w:vAlign w:val="center"/>
                                    <w:hideMark/>
                                  </w:tcPr>
                                  <w:p w14:paraId="1B1A8A8E" w14:textId="77777777" w:rsidR="0023064E" w:rsidRDefault="004A126C">
                                    <w:pPr>
                                      <w:rPr>
                                        <w:rFonts w:eastAsia="Times New Roman"/>
                                      </w:rPr>
                                    </w:pPr>
                                    <w:r>
                                      <w:rPr>
                                        <w:rFonts w:eastAsia="Times New Roman"/>
                                      </w:rPr>
                                      <w:t> </w:t>
                                    </w:r>
                                  </w:p>
                                </w:tc>
                                <w:tc>
                                  <w:tcPr>
                                    <w:tcW w:w="2300" w:type="pct"/>
                                    <w:vAlign w:val="center"/>
                                    <w:hideMark/>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4212"/>
                                    </w:tblGrid>
                                    <w:tr w:rsidR="0023064E" w14:paraId="5B38D441" w14:textId="77777777">
                                      <w:trPr>
                                        <w:tblCellSpacing w:w="0" w:type="dxa"/>
                                      </w:trPr>
                                      <w:tc>
                                        <w:tcPr>
                                          <w:tcW w:w="6" w:type="dxa"/>
                                          <w:shd w:val="clear" w:color="auto" w:fill="E1F5FF"/>
                                          <w:vAlign w:val="center"/>
                                          <w:hideMark/>
                                        </w:tcPr>
                                        <w:p w14:paraId="644236AF" w14:textId="77777777" w:rsidR="0023064E" w:rsidRDefault="004A126C">
                                          <w:pPr>
                                            <w:pStyle w:val="NormalWeb"/>
                                            <w:rPr>
                                              <w:color w:val="000000"/>
                                              <w:sz w:val="21"/>
                                              <w:szCs w:val="21"/>
                                            </w:rPr>
                                          </w:pPr>
                                          <w:proofErr w:type="gramStart"/>
                                          <w:r>
                                            <w:rPr>
                                              <w:b/>
                                              <w:bCs/>
                                              <w:color w:val="000000"/>
                                              <w:sz w:val="21"/>
                                              <w:szCs w:val="21"/>
                                            </w:rPr>
                                            <w:t>Address</w:t>
                                          </w:r>
                                          <w:r>
                                            <w:rPr>
                                              <w:color w:val="000000"/>
                                              <w:sz w:val="21"/>
                                              <w:szCs w:val="21"/>
                                            </w:rPr>
                                            <w:t xml:space="preserve"> :</w:t>
                                          </w:r>
                                          <w:proofErr w:type="gramEnd"/>
                                          <w:r>
                                            <w:rPr>
                                              <w:color w:val="000000"/>
                                              <w:sz w:val="21"/>
                                              <w:szCs w:val="21"/>
                                            </w:rPr>
                                            <w:t xml:space="preserve"> </w:t>
                                          </w:r>
                                          <w:r>
                                            <w:rPr>
                                              <w:color w:val="000000"/>
                                              <w:sz w:val="21"/>
                                              <w:szCs w:val="21"/>
                                            </w:rPr>
                                            <w:br/>
                                          </w:r>
                                          <w:r>
                                            <w:rPr>
                                              <w:b/>
                                              <w:bCs/>
                                              <w:color w:val="000000"/>
                                              <w:sz w:val="21"/>
                                              <w:szCs w:val="21"/>
                                            </w:rPr>
                                            <w:t>Contact Number</w:t>
                                          </w:r>
                                          <w:r>
                                            <w:rPr>
                                              <w:color w:val="000000"/>
                                              <w:sz w:val="21"/>
                                              <w:szCs w:val="21"/>
                                            </w:rPr>
                                            <w:t xml:space="preserve"> : </w:t>
                                          </w:r>
                                        </w:p>
                                      </w:tc>
                                    </w:tr>
                                  </w:tbl>
                                  <w:p w14:paraId="2E33A50B" w14:textId="77777777" w:rsidR="0023064E" w:rsidRDefault="0023064E">
                                    <w:pPr>
                                      <w:rPr>
                                        <w:rFonts w:eastAsia="Times New Roman"/>
                                        <w:sz w:val="20"/>
                                        <w:szCs w:val="20"/>
                                      </w:rPr>
                                    </w:pPr>
                                  </w:p>
                                </w:tc>
                              </w:tr>
                            </w:tbl>
                            <w:p w14:paraId="18DF30F6" w14:textId="77777777" w:rsidR="0023064E" w:rsidRDefault="0023064E">
                              <w:pPr>
                                <w:jc w:val="center"/>
                                <w:rPr>
                                  <w:rFonts w:eastAsia="Times New Roman"/>
                                  <w:sz w:val="20"/>
                                  <w:szCs w:val="20"/>
                                </w:rPr>
                              </w:pPr>
                            </w:p>
                          </w:tc>
                        </w:tr>
                      </w:tbl>
                      <w:p w14:paraId="74ED93A1" w14:textId="77777777" w:rsidR="0023064E" w:rsidRDefault="0023064E">
                        <w:pPr>
                          <w:rPr>
                            <w:rFonts w:eastAsia="Times New Roman"/>
                            <w:sz w:val="20"/>
                            <w:szCs w:val="20"/>
                          </w:rPr>
                        </w:pPr>
                      </w:p>
                    </w:tc>
                  </w:tr>
                  <w:tr w:rsidR="0023064E" w14:paraId="6700EFD1" w14:textId="77777777">
                    <w:trPr>
                      <w:tblCellSpacing w:w="0" w:type="dxa"/>
                      <w:jc w:val="center"/>
                    </w:trPr>
                    <w:tc>
                      <w:tcPr>
                        <w:tcW w:w="0" w:type="auto"/>
                        <w:gridSpan w:val="3"/>
                        <w:vAlign w:val="center"/>
                        <w:hideMark/>
                      </w:tcPr>
                      <w:p w14:paraId="5ACF8A7E" w14:textId="77777777" w:rsidR="0023064E" w:rsidRDefault="004A126C">
                        <w:pPr>
                          <w:rPr>
                            <w:rFonts w:eastAsia="Times New Roman"/>
                          </w:rPr>
                        </w:pPr>
                        <w:r>
                          <w:rPr>
                            <w:rFonts w:eastAsia="Times New Roman"/>
                          </w:rPr>
                          <w:lastRenderedPageBreak/>
                          <w:t> </w:t>
                        </w:r>
                      </w:p>
                    </w:tc>
                  </w:tr>
                  <w:tr w:rsidR="0023064E" w14:paraId="6F18F992" w14:textId="77777777">
                    <w:trPr>
                      <w:tblCellSpacing w:w="0" w:type="dxa"/>
                      <w:jc w:val="center"/>
                    </w:trPr>
                    <w:tc>
                      <w:tcPr>
                        <w:tcW w:w="0" w:type="auto"/>
                        <w:gridSpan w:val="3"/>
                        <w:vAlign w:val="center"/>
                        <w:hideMark/>
                      </w:tcPr>
                      <w:p w14:paraId="4645B788" w14:textId="02B4421E" w:rsidR="0023064E" w:rsidRDefault="004A126C">
                        <w:pPr>
                          <w:jc w:val="both"/>
                          <w:rPr>
                            <w:rFonts w:eastAsia="Times New Roman"/>
                          </w:rPr>
                        </w:pPr>
                        <w:r>
                          <w:rPr>
                            <w:rFonts w:eastAsia="Times New Roman"/>
                          </w:rPr>
                          <w:t>The Bank or our Due diligence agency representative will contact you soon for further proceedings.</w:t>
                        </w:r>
                      </w:p>
                      <w:p w14:paraId="58592495" w14:textId="77777777" w:rsidR="007E2B1D" w:rsidRDefault="007E2B1D">
                        <w:pPr>
                          <w:jc w:val="both"/>
                          <w:rPr>
                            <w:rFonts w:eastAsia="Times New Roman"/>
                          </w:rPr>
                        </w:pPr>
                      </w:p>
                      <w:p w14:paraId="29FD2248" w14:textId="4C35C7FB" w:rsidR="007E2B1D" w:rsidRDefault="007E2B1D">
                        <w:pPr>
                          <w:jc w:val="both"/>
                          <w:rPr>
                            <w:rFonts w:eastAsia="Times New Roman"/>
                          </w:rPr>
                        </w:pPr>
                      </w:p>
                    </w:tc>
                  </w:tr>
                  <w:tr w:rsidR="0023064E" w14:paraId="7FA81CC3" w14:textId="77777777">
                    <w:trPr>
                      <w:tblCellSpacing w:w="0" w:type="dxa"/>
                      <w:jc w:val="center"/>
                    </w:trPr>
                    <w:tc>
                      <w:tcPr>
                        <w:tcW w:w="0" w:type="auto"/>
                        <w:gridSpan w:val="3"/>
                        <w:vAlign w:val="center"/>
                        <w:hideMark/>
                      </w:tcPr>
                      <w:p w14:paraId="4457522D" w14:textId="77777777" w:rsidR="007E2B1D" w:rsidRDefault="007E2B1D" w:rsidP="007E2B1D">
                        <w:pPr>
                          <w:jc w:val="both"/>
                          <w:rPr>
                            <w:rFonts w:eastAsia="Times New Roman"/>
                            <w:b/>
                            <w:bCs/>
                          </w:rPr>
                        </w:pPr>
                        <w:r>
                          <w:rPr>
                            <w:rFonts w:eastAsia="Times New Roman"/>
                            <w:b/>
                            <w:bCs/>
                            <w:u w:val="single"/>
                          </w:rPr>
                          <w:t>Terms and Conditions</w:t>
                        </w:r>
                        <w:r w:rsidR="004A126C">
                          <w:rPr>
                            <w:rFonts w:eastAsia="Times New Roman"/>
                            <w:b/>
                            <w:bCs/>
                          </w:rPr>
                          <w:t>:</w:t>
                        </w:r>
                      </w:p>
                      <w:p w14:paraId="27C49E25" w14:textId="77777777" w:rsidR="007E2B1D" w:rsidRDefault="007E2B1D" w:rsidP="007E2B1D">
                        <w:pPr>
                          <w:jc w:val="both"/>
                          <w:rPr>
                            <w:rFonts w:eastAsia="Times New Roman"/>
                            <w:b/>
                            <w:bCs/>
                          </w:rPr>
                        </w:pPr>
                      </w:p>
                      <w:p w14:paraId="36D1FE01" w14:textId="536CB6BD" w:rsidR="007E2B1D" w:rsidRDefault="007E2B1D" w:rsidP="007E2B1D">
                        <w:pPr>
                          <w:pStyle w:val="ListParagraph"/>
                          <w:numPr>
                            <w:ilvl w:val="0"/>
                            <w:numId w:val="5"/>
                          </w:numPr>
                          <w:jc w:val="both"/>
                          <w:rPr>
                            <w:rFonts w:eastAsia="Times New Roman"/>
                          </w:rPr>
                        </w:pPr>
                      </w:p>
                      <w:p w14:paraId="73509211" w14:textId="60C07C48" w:rsidR="007E2B1D" w:rsidRDefault="007E2B1D" w:rsidP="007E2B1D">
                        <w:pPr>
                          <w:pStyle w:val="ListParagraph"/>
                          <w:numPr>
                            <w:ilvl w:val="0"/>
                            <w:numId w:val="5"/>
                          </w:numPr>
                          <w:jc w:val="both"/>
                          <w:rPr>
                            <w:rFonts w:eastAsia="Times New Roman"/>
                          </w:rPr>
                        </w:pPr>
                      </w:p>
                      <w:p w14:paraId="25F284B4" w14:textId="06114CEB" w:rsidR="007E2B1D" w:rsidRDefault="007E2B1D" w:rsidP="007E2B1D">
                        <w:pPr>
                          <w:pStyle w:val="ListParagraph"/>
                          <w:numPr>
                            <w:ilvl w:val="0"/>
                            <w:numId w:val="5"/>
                          </w:numPr>
                          <w:jc w:val="both"/>
                          <w:rPr>
                            <w:rFonts w:eastAsia="Times New Roman"/>
                          </w:rPr>
                        </w:pPr>
                      </w:p>
                      <w:p w14:paraId="7A2D6791" w14:textId="2A0E6A50" w:rsidR="007E2B1D" w:rsidRDefault="007E2B1D" w:rsidP="007E2B1D">
                        <w:pPr>
                          <w:pStyle w:val="ListParagraph"/>
                          <w:numPr>
                            <w:ilvl w:val="0"/>
                            <w:numId w:val="5"/>
                          </w:numPr>
                          <w:jc w:val="both"/>
                          <w:rPr>
                            <w:rFonts w:eastAsia="Times New Roman"/>
                          </w:rPr>
                        </w:pPr>
                      </w:p>
                      <w:p w14:paraId="25F69468" w14:textId="6A35B931" w:rsidR="007E2B1D" w:rsidRPr="007E2B1D" w:rsidRDefault="007E2B1D" w:rsidP="007E2B1D">
                        <w:pPr>
                          <w:pStyle w:val="ListParagraph"/>
                          <w:numPr>
                            <w:ilvl w:val="0"/>
                            <w:numId w:val="5"/>
                          </w:numPr>
                          <w:jc w:val="both"/>
                          <w:rPr>
                            <w:rFonts w:eastAsia="Times New Roman"/>
                          </w:rPr>
                        </w:pPr>
                      </w:p>
                    </w:tc>
                  </w:tr>
                  <w:tr w:rsidR="0023064E" w14:paraId="7BBE4F22" w14:textId="77777777">
                    <w:trPr>
                      <w:tblCellSpacing w:w="0" w:type="dxa"/>
                      <w:jc w:val="center"/>
                    </w:trPr>
                    <w:tc>
                      <w:tcPr>
                        <w:tcW w:w="0" w:type="auto"/>
                        <w:gridSpan w:val="3"/>
                        <w:vAlign w:val="center"/>
                        <w:hideMark/>
                      </w:tcPr>
                      <w:p w14:paraId="6F6473E0" w14:textId="52030403" w:rsidR="0023064E" w:rsidRDefault="0023064E">
                        <w:pPr>
                          <w:jc w:val="both"/>
                          <w:rPr>
                            <w:rFonts w:eastAsia="Times New Roman"/>
                          </w:rPr>
                        </w:pPr>
                      </w:p>
                    </w:tc>
                  </w:tr>
                  <w:tr w:rsidR="0023064E" w14:paraId="04DB35F6" w14:textId="77777777">
                    <w:trPr>
                      <w:tblCellSpacing w:w="0" w:type="dxa"/>
                      <w:jc w:val="center"/>
                    </w:trPr>
                    <w:tc>
                      <w:tcPr>
                        <w:tcW w:w="0" w:type="auto"/>
                        <w:gridSpan w:val="3"/>
                        <w:tcMar>
                          <w:top w:w="300" w:type="dxa"/>
                          <w:left w:w="0" w:type="dxa"/>
                          <w:bottom w:w="0" w:type="dxa"/>
                          <w:right w:w="0" w:type="dxa"/>
                        </w:tcMar>
                        <w:vAlign w:val="center"/>
                        <w:hideMark/>
                      </w:tcPr>
                      <w:p w14:paraId="34503A59" w14:textId="6B64B6B8" w:rsidR="0023064E" w:rsidRDefault="004A126C">
                        <w:pPr>
                          <w:rPr>
                            <w:rFonts w:eastAsia="Times New Roman"/>
                          </w:rPr>
                        </w:pPr>
                        <w:r>
                          <w:rPr>
                            <w:rFonts w:eastAsia="Times New Roman"/>
                          </w:rPr>
                          <w:t>The Bank reserves the right to call upon additional documents at its discretion based on credit, risk, compliance, loan and other applicable policies/guidelines of the Bank.</w:t>
                        </w:r>
                      </w:p>
                    </w:tc>
                  </w:tr>
                  <w:tr w:rsidR="0023064E" w14:paraId="09D4913F" w14:textId="77777777">
                    <w:trPr>
                      <w:tblCellSpacing w:w="0" w:type="dxa"/>
                      <w:jc w:val="center"/>
                    </w:trPr>
                    <w:tc>
                      <w:tcPr>
                        <w:tcW w:w="0" w:type="auto"/>
                        <w:gridSpan w:val="3"/>
                        <w:tcMar>
                          <w:top w:w="300" w:type="dxa"/>
                          <w:left w:w="0" w:type="dxa"/>
                          <w:bottom w:w="0" w:type="dxa"/>
                          <w:right w:w="0" w:type="dxa"/>
                        </w:tcMar>
                        <w:vAlign w:val="center"/>
                        <w:hideMark/>
                      </w:tcPr>
                      <w:p w14:paraId="68B1D8BC" w14:textId="77777777" w:rsidR="0023064E" w:rsidRDefault="004A126C">
                        <w:pPr>
                          <w:rPr>
                            <w:rFonts w:eastAsia="Times New Roman"/>
                          </w:rPr>
                        </w:pPr>
                        <w:r>
                          <w:rPr>
                            <w:rStyle w:val="Strong"/>
                            <w:rFonts w:eastAsia="Times New Roman"/>
                          </w:rPr>
                          <w:t>Disclaimer:</w:t>
                        </w:r>
                      </w:p>
                    </w:tc>
                  </w:tr>
                  <w:tr w:rsidR="0023064E" w14:paraId="120BE77A" w14:textId="77777777" w:rsidTr="007E2B1D">
                    <w:trPr>
                      <w:trHeight w:val="1779"/>
                      <w:tblCellSpacing w:w="0" w:type="dxa"/>
                      <w:jc w:val="center"/>
                    </w:trPr>
                    <w:tc>
                      <w:tcPr>
                        <w:tcW w:w="0" w:type="auto"/>
                        <w:gridSpan w:val="3"/>
                        <w:tcMar>
                          <w:top w:w="300" w:type="dxa"/>
                          <w:left w:w="0" w:type="dxa"/>
                          <w:bottom w:w="0" w:type="dxa"/>
                          <w:right w:w="0" w:type="dxa"/>
                        </w:tcMar>
                        <w:vAlign w:val="center"/>
                        <w:hideMark/>
                      </w:tcPr>
                      <w:p w14:paraId="3AD4D569" w14:textId="6697BEF7" w:rsidR="0023064E" w:rsidRDefault="004A126C">
                        <w:pPr>
                          <w:rPr>
                            <w:rFonts w:eastAsia="Times New Roman"/>
                          </w:rPr>
                        </w:pPr>
                        <w:r>
                          <w:rPr>
                            <w:rFonts w:eastAsia="Times New Roman"/>
                          </w:rPr>
                          <w:t xml:space="preserve">The </w:t>
                        </w:r>
                        <w:r w:rsidR="00E170A5">
                          <w:rPr>
                            <w:rFonts w:eastAsia="Times New Roman"/>
                          </w:rPr>
                          <w:t>sanction</w:t>
                        </w:r>
                        <w:r>
                          <w:rPr>
                            <w:rFonts w:eastAsia="Times New Roman"/>
                          </w:rPr>
                          <w:t xml:space="preserve"> </w:t>
                        </w:r>
                        <w:r w:rsidR="00E170A5">
                          <w:rPr>
                            <w:rFonts w:eastAsia="Times New Roman"/>
                          </w:rPr>
                          <w:t>of</w:t>
                        </w:r>
                        <w:r>
                          <w:rPr>
                            <w:rFonts w:eastAsia="Times New Roman"/>
                          </w:rPr>
                          <w:t xml:space="preserve"> loan is subject to correctness of information provided by you, its successful verification and satisfactory completion of </w:t>
                        </w:r>
                        <w:commentRangeStart w:id="3"/>
                        <w:r>
                          <w:rPr>
                            <w:rFonts w:eastAsia="Times New Roman"/>
                          </w:rPr>
                          <w:t>detailed due diligence</w:t>
                        </w:r>
                        <w:commentRangeEnd w:id="3"/>
                        <w:r w:rsidR="007E2B1D">
                          <w:rPr>
                            <w:rStyle w:val="CommentReference"/>
                          </w:rPr>
                          <w:commentReference w:id="3"/>
                        </w:r>
                        <w:r>
                          <w:rPr>
                            <w:rFonts w:eastAsia="Times New Roman"/>
                          </w:rPr>
                          <w:t xml:space="preserve"> as per Bank norms and requirements. This letter shall stand unilaterally revoked and cancelled by us and shall be absolutely null and void, if there are any material changes in the information you have provided based on which the said loan is </w:t>
                        </w:r>
                        <w:r w:rsidR="007E2B1D">
                          <w:rPr>
                            <w:rFonts w:eastAsia="Times New Roman"/>
                          </w:rPr>
                          <w:t>sanctioned</w:t>
                        </w:r>
                        <w:r>
                          <w:rPr>
                            <w:rFonts w:eastAsia="Times New Roman"/>
                          </w:rPr>
                          <w:t xml:space="preserve"> by the Bank. Please note that availability of Loan/Finance shall be at sole discretion of the Bank.</w:t>
                        </w:r>
                      </w:p>
                    </w:tc>
                  </w:tr>
                  <w:tr w:rsidR="0023064E" w14:paraId="5DA5E55D" w14:textId="77777777">
                    <w:trPr>
                      <w:tblCellSpacing w:w="0" w:type="dxa"/>
                      <w:jc w:val="center"/>
                    </w:trPr>
                    <w:tc>
                      <w:tcPr>
                        <w:tcW w:w="0" w:type="auto"/>
                        <w:gridSpan w:val="3"/>
                        <w:tcMar>
                          <w:top w:w="300" w:type="dxa"/>
                          <w:left w:w="0" w:type="dxa"/>
                          <w:bottom w:w="0" w:type="dxa"/>
                          <w:right w:w="0" w:type="dxa"/>
                        </w:tcMar>
                        <w:vAlign w:val="center"/>
                        <w:hideMark/>
                      </w:tcPr>
                      <w:p w14:paraId="6DBBEDFD" w14:textId="77777777" w:rsidR="0023064E" w:rsidRDefault="004A126C">
                        <w:pPr>
                          <w:rPr>
                            <w:rFonts w:eastAsia="Times New Roman"/>
                          </w:rPr>
                        </w:pPr>
                        <w:r>
                          <w:rPr>
                            <w:rFonts w:eastAsia="Times New Roman"/>
                          </w:rPr>
                          <w:t>PSBLOANSIN59MINUTES merely acts as online Platform for availing Loan from Bank and does not guarantee any loan on itself as well as on behalf of the Bank. There will be no liability of the Platform with respect to the Products rolled out by any Bank on the Platform.</w:t>
                        </w:r>
                      </w:p>
                    </w:tc>
                  </w:tr>
                </w:tbl>
                <w:p w14:paraId="405D14B3" w14:textId="77777777" w:rsidR="0023064E" w:rsidRDefault="0023064E">
                  <w:pPr>
                    <w:jc w:val="center"/>
                    <w:rPr>
                      <w:rFonts w:eastAsia="Times New Roman"/>
                      <w:sz w:val="20"/>
                      <w:szCs w:val="20"/>
                    </w:rPr>
                  </w:pPr>
                </w:p>
              </w:tc>
            </w:tr>
          </w:tbl>
          <w:p w14:paraId="08F56674" w14:textId="77777777" w:rsidR="0023064E" w:rsidRDefault="0023064E">
            <w:pPr>
              <w:jc w:val="center"/>
              <w:rPr>
                <w:rFonts w:eastAsia="Times New Roman"/>
                <w:sz w:val="20"/>
                <w:szCs w:val="20"/>
              </w:rPr>
            </w:pPr>
          </w:p>
        </w:tc>
      </w:tr>
    </w:tbl>
    <w:p w14:paraId="3BB80FBC" w14:textId="77777777" w:rsidR="004A126C" w:rsidRDefault="004A126C">
      <w:pPr>
        <w:rPr>
          <w:rFonts w:eastAsia="Times New Roman"/>
        </w:rPr>
      </w:pPr>
    </w:p>
    <w:sectPr w:rsidR="004A1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hul Khudai" w:date="2019-02-26T19:36:00Z" w:initials="RK">
    <w:p w14:paraId="5C492AF0" w14:textId="255001C6" w:rsidR="00E170A5" w:rsidRDefault="00E170A5">
      <w:pPr>
        <w:pStyle w:val="CommentText"/>
      </w:pPr>
      <w:r>
        <w:rPr>
          <w:rStyle w:val="CommentReference"/>
        </w:rPr>
        <w:annotationRef/>
      </w:r>
      <w:r>
        <w:t>In case of, collateral free loan.</w:t>
      </w:r>
    </w:p>
  </w:comment>
  <w:comment w:id="1" w:author="Rahul Khudai" w:date="2019-02-26T19:36:00Z" w:initials="RK">
    <w:p w14:paraId="0960BF55" w14:textId="5B69D1E9" w:rsidR="00E170A5" w:rsidRDefault="00E170A5">
      <w:pPr>
        <w:pStyle w:val="CommentText"/>
      </w:pPr>
      <w:r>
        <w:rPr>
          <w:rStyle w:val="CommentReference"/>
        </w:rPr>
        <w:annotationRef/>
      </w:r>
      <w:r>
        <w:t>In case of collateral loan.</w:t>
      </w:r>
    </w:p>
  </w:comment>
  <w:comment w:id="3" w:author="Rahul Khudai" w:date="2019-02-26T19:45:00Z" w:initials="RK">
    <w:p w14:paraId="304AE4D6" w14:textId="5AEC612B" w:rsidR="007E2B1D" w:rsidRDefault="007E2B1D">
      <w:pPr>
        <w:pStyle w:val="CommentText"/>
      </w:pPr>
      <w:r>
        <w:rPr>
          <w:rStyle w:val="CommentReference"/>
        </w:rPr>
        <w:annotationRef/>
      </w:r>
      <w:r>
        <w:t>In case of Collateral Loan.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492AF0" w15:done="0"/>
  <w15:commentEx w15:paraId="0960BF55" w15:done="0"/>
  <w15:commentEx w15:paraId="304AE4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492AF0" w16cid:durableId="202013BF"/>
  <w16cid:commentId w16cid:paraId="0960BF55" w16cid:durableId="202013D7"/>
  <w16cid:commentId w16cid:paraId="304AE4D6" w16cid:durableId="202015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36EE9"/>
    <w:multiLevelType w:val="hybridMultilevel"/>
    <w:tmpl w:val="4F2CD1A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425D2E83"/>
    <w:multiLevelType w:val="multilevel"/>
    <w:tmpl w:val="0AA8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B6D67"/>
    <w:multiLevelType w:val="hybridMultilevel"/>
    <w:tmpl w:val="C4708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1C719C"/>
    <w:multiLevelType w:val="multilevel"/>
    <w:tmpl w:val="651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hul Khudai">
    <w15:presenceInfo w15:providerId="AD" w15:userId="S::rahul.khudai@onlinepsbloans.com::cc758d4f-c6dc-4dac-995a-fbf187a13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7D"/>
    <w:rsid w:val="000C5D3C"/>
    <w:rsid w:val="001E5B60"/>
    <w:rsid w:val="0023064E"/>
    <w:rsid w:val="004A126C"/>
    <w:rsid w:val="0056667D"/>
    <w:rsid w:val="00571B65"/>
    <w:rsid w:val="007E2B1D"/>
    <w:rsid w:val="00997562"/>
    <w:rsid w:val="00E1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95FDA"/>
  <w15:chartTrackingRefBased/>
  <w15:docId w15:val="{7E963103-6BA5-42E1-A85C-AF7A6C3E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tab">
    <w:name w:val="tab"/>
    <w:basedOn w:val="Normal"/>
    <w:uiPriority w:val="99"/>
    <w:semiHidden/>
    <w:pPr>
      <w:shd w:val="clear" w:color="auto" w:fill="00AEEF"/>
      <w:spacing w:before="30" w:after="30"/>
    </w:pPr>
    <w:rPr>
      <w:b/>
      <w:bCs/>
    </w:rPr>
  </w:style>
  <w:style w:type="paragraph" w:customStyle="1" w:styleId="tab-2">
    <w:name w:val="tab-2"/>
    <w:basedOn w:val="Normal"/>
    <w:uiPriority w:val="99"/>
    <w:semiHidden/>
    <w:pPr>
      <w:shd w:val="clear" w:color="auto" w:fill="E1F5FF"/>
      <w:spacing w:before="100" w:beforeAutospacing="1" w:after="100" w:afterAutospacing="1"/>
    </w:pPr>
  </w:style>
  <w:style w:type="paragraph" w:customStyle="1" w:styleId="font-size-17">
    <w:name w:val="font-size-17"/>
    <w:basedOn w:val="Normal"/>
    <w:uiPriority w:val="99"/>
    <w:semiHidden/>
    <w:pPr>
      <w:spacing w:before="100" w:beforeAutospacing="1" w:after="100" w:afterAutospacing="1"/>
    </w:pPr>
    <w:rPr>
      <w:sz w:val="26"/>
      <w:szCs w:val="26"/>
    </w:rPr>
  </w:style>
  <w:style w:type="character" w:customStyle="1" w:styleId="tab1">
    <w:name w:val="tab1"/>
    <w:basedOn w:val="DefaultParagraphFont"/>
    <w:rPr>
      <w:b/>
      <w:bCs/>
      <w:vanish w:val="0"/>
      <w:webHidden w:val="0"/>
      <w:shd w:val="clear" w:color="auto" w:fill="00AEEF"/>
      <w:specVanish w:val="0"/>
    </w:rPr>
  </w:style>
  <w:style w:type="character" w:styleId="Strong">
    <w:name w:val="Strong"/>
    <w:basedOn w:val="DefaultParagraphFont"/>
    <w:uiPriority w:val="22"/>
    <w:qFormat/>
    <w:rPr>
      <w:b/>
      <w:bCs/>
    </w:rPr>
  </w:style>
  <w:style w:type="character" w:styleId="CommentReference">
    <w:name w:val="annotation reference"/>
    <w:basedOn w:val="DefaultParagraphFont"/>
    <w:uiPriority w:val="99"/>
    <w:semiHidden/>
    <w:unhideWhenUsed/>
    <w:rsid w:val="00E170A5"/>
    <w:rPr>
      <w:sz w:val="16"/>
      <w:szCs w:val="16"/>
    </w:rPr>
  </w:style>
  <w:style w:type="paragraph" w:styleId="CommentText">
    <w:name w:val="annotation text"/>
    <w:basedOn w:val="Normal"/>
    <w:link w:val="CommentTextChar"/>
    <w:uiPriority w:val="99"/>
    <w:semiHidden/>
    <w:unhideWhenUsed/>
    <w:rsid w:val="00E170A5"/>
    <w:rPr>
      <w:sz w:val="20"/>
      <w:szCs w:val="20"/>
    </w:rPr>
  </w:style>
  <w:style w:type="character" w:customStyle="1" w:styleId="CommentTextChar">
    <w:name w:val="Comment Text Char"/>
    <w:basedOn w:val="DefaultParagraphFont"/>
    <w:link w:val="CommentText"/>
    <w:uiPriority w:val="99"/>
    <w:semiHidden/>
    <w:rsid w:val="00E170A5"/>
    <w:rPr>
      <w:rFonts w:eastAsiaTheme="minorEastAsia"/>
    </w:rPr>
  </w:style>
  <w:style w:type="paragraph" w:styleId="CommentSubject">
    <w:name w:val="annotation subject"/>
    <w:basedOn w:val="CommentText"/>
    <w:next w:val="CommentText"/>
    <w:link w:val="CommentSubjectChar"/>
    <w:uiPriority w:val="99"/>
    <w:semiHidden/>
    <w:unhideWhenUsed/>
    <w:rsid w:val="00E170A5"/>
    <w:rPr>
      <w:b/>
      <w:bCs/>
    </w:rPr>
  </w:style>
  <w:style w:type="character" w:customStyle="1" w:styleId="CommentSubjectChar">
    <w:name w:val="Comment Subject Char"/>
    <w:basedOn w:val="CommentTextChar"/>
    <w:link w:val="CommentSubject"/>
    <w:uiPriority w:val="99"/>
    <w:semiHidden/>
    <w:rsid w:val="00E170A5"/>
    <w:rPr>
      <w:rFonts w:eastAsiaTheme="minorEastAsia"/>
      <w:b/>
      <w:bCs/>
    </w:rPr>
  </w:style>
  <w:style w:type="paragraph" w:styleId="BalloonText">
    <w:name w:val="Balloon Text"/>
    <w:basedOn w:val="Normal"/>
    <w:link w:val="BalloonTextChar"/>
    <w:uiPriority w:val="99"/>
    <w:semiHidden/>
    <w:unhideWhenUsed/>
    <w:rsid w:val="00E17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0A5"/>
    <w:rPr>
      <w:rFonts w:ascii="Segoe UI" w:eastAsiaTheme="minorEastAsia" w:hAnsi="Segoe UI" w:cs="Segoe UI"/>
      <w:sz w:val="18"/>
      <w:szCs w:val="18"/>
    </w:rPr>
  </w:style>
  <w:style w:type="paragraph" w:styleId="ListParagraph">
    <w:name w:val="List Paragraph"/>
    <w:basedOn w:val="Normal"/>
    <w:uiPriority w:val="34"/>
    <w:qFormat/>
    <w:rsid w:val="007E2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image" Target="../../Downloads/img/main-img.png" TargetMode="Externa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s3.ap-south-1.amazonaws.com/capitaworld-content-mumbai/email-images/CW-log.png?v=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SIDBI</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SIDBI</dc:title>
  <dc:subject/>
  <dc:creator>Rahul Khudai</dc:creator>
  <cp:keywords/>
  <dc:description/>
  <cp:lastModifiedBy>Rahul Khudai</cp:lastModifiedBy>
  <cp:revision>6</cp:revision>
  <dcterms:created xsi:type="dcterms:W3CDTF">2019-02-26T13:39:00Z</dcterms:created>
  <dcterms:modified xsi:type="dcterms:W3CDTF">2019-03-08T07:21:00Z</dcterms:modified>
</cp:coreProperties>
</file>