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64E1" w14:textId="4B63AC60" w:rsidR="00B041A3" w:rsidRDefault="00DE3D82" w:rsidP="00DE3D82">
      <w:r>
        <w:rPr>
          <w:noProof/>
        </w:rPr>
        <w:drawing>
          <wp:inline distT="0" distB="0" distL="0" distR="0" wp14:anchorId="0026E655" wp14:editId="6F5EEF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DFE" w14:textId="1D63716D" w:rsidR="00DE3D82" w:rsidRDefault="00DE3D82" w:rsidP="00DE3D82"/>
    <w:p w14:paraId="0B032882" w14:textId="17AC79FB" w:rsidR="00DE3D82" w:rsidRDefault="00DE3D82" w:rsidP="00DE3D82">
      <w:r>
        <w:t xml:space="preserve">Same as </w:t>
      </w:r>
      <w:proofErr w:type="spellStart"/>
      <w:r>
        <w:t>exsisting</w:t>
      </w:r>
      <w:proofErr w:type="spellEnd"/>
      <w:r>
        <w:t xml:space="preserve"> limit option is greyed out without any amount. The filed is not enterable.</w:t>
      </w:r>
    </w:p>
    <w:p w14:paraId="4ED04AD4" w14:textId="27D38D25" w:rsidR="00DE3D82" w:rsidRDefault="00DE3D82" w:rsidP="00DE3D82"/>
    <w:p w14:paraId="79DA8E05" w14:textId="3E0B6EAA" w:rsidR="00DE3D82" w:rsidRDefault="00DE3D82" w:rsidP="00DE3D82">
      <w:r>
        <w:rPr>
          <w:noProof/>
        </w:rPr>
        <w:drawing>
          <wp:inline distT="0" distB="0" distL="0" distR="0" wp14:anchorId="2E4AE901" wp14:editId="7AC04B0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3DE" w14:textId="11781A8D" w:rsidR="00DE3D82" w:rsidRDefault="00DE3D82" w:rsidP="00DE3D82">
      <w:r>
        <w:t xml:space="preserve">In LC Sanctioned amount is Rs. 75,00,000 but the data shows only Rs. 63,845 </w:t>
      </w:r>
    </w:p>
    <w:p w14:paraId="479F4247" w14:textId="43BE7A54" w:rsidR="00DE3D82" w:rsidRDefault="00DE3D82" w:rsidP="00DE3D82"/>
    <w:p w14:paraId="7D67CEDD" w14:textId="63A00A73" w:rsidR="00DE3D82" w:rsidRDefault="00DE3D82" w:rsidP="00DE3D82">
      <w:r>
        <w:rPr>
          <w:noProof/>
        </w:rPr>
        <w:lastRenderedPageBreak/>
        <w:drawing>
          <wp:inline distT="0" distB="0" distL="0" distR="0" wp14:anchorId="247CCA24" wp14:editId="1E98B68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5B5" w14:textId="79571926" w:rsidR="00DE3D82" w:rsidRPr="00DE3D82" w:rsidRDefault="00DE3D82" w:rsidP="00DE3D82">
      <w:r>
        <w:t>After entering the required details it shows the above mentioned message.</w:t>
      </w:r>
      <w:bookmarkStart w:id="0" w:name="_GoBack"/>
      <w:bookmarkEnd w:id="0"/>
    </w:p>
    <w:sectPr w:rsidR="00DE3D82" w:rsidRPr="00DE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2"/>
    <w:rsid w:val="00B041A3"/>
    <w:rsid w:val="00D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A0FC"/>
  <w15:chartTrackingRefBased/>
  <w15:docId w15:val="{1007CF26-867F-46EE-B0DB-6B6DDD4D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Shidhore</dc:creator>
  <cp:keywords/>
  <dc:description/>
  <cp:lastModifiedBy>Mugdha Shidhore</cp:lastModifiedBy>
  <cp:revision>1</cp:revision>
  <dcterms:created xsi:type="dcterms:W3CDTF">2020-01-21T14:54:00Z</dcterms:created>
  <dcterms:modified xsi:type="dcterms:W3CDTF">2020-01-21T14:58:00Z</dcterms:modified>
</cp:coreProperties>
</file>