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8F8" w:rsidRPr="00C878F8" w:rsidRDefault="00C878F8" w:rsidP="00C878F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vanish/>
          <w:sz w:val="24"/>
          <w:szCs w:val="24"/>
        </w:rPr>
        <w:drawing>
          <wp:inline distT="0" distB="0" distL="0" distR="0">
            <wp:extent cx="1140460" cy="429260"/>
            <wp:effectExtent l="0" t="0" r="2540" b="8890"/>
            <wp:docPr id="7" name="Picture 7" descr="http://ablaps.abcbs.co.in:9000/laps/img/preload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blaps.abcbs.co.in:9000/laps/img/preload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8F8" w:rsidRPr="00C878F8" w:rsidRDefault="00C878F8" w:rsidP="00C8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8F8">
        <w:rPr>
          <w:rFonts w:ascii="Times New Roman" w:eastAsia="Times New Roman" w:hAnsi="Times New Roman" w:cs="Times New Roman"/>
          <w:vanish/>
          <w:sz w:val="24"/>
          <w:szCs w:val="24"/>
        </w:rPr>
        <w:pict/>
      </w:r>
      <w:r w:rsidRPr="00C878F8">
        <w:rPr>
          <w:rFonts w:ascii="Times New Roman" w:eastAsia="Times New Roman" w:hAnsi="Times New Roman" w:cs="Times New Roman"/>
          <w:vanish/>
          <w:sz w:val="24"/>
          <w:szCs w:val="24"/>
        </w:rPr>
        <w:pict/>
      </w:r>
    </w:p>
    <w:p w:rsidR="00C878F8" w:rsidRPr="00C878F8" w:rsidRDefault="00C878F8" w:rsidP="00C878F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878F8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4500" w:type="pct"/>
        <w:jc w:val="center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505"/>
      </w:tblGrid>
      <w:tr w:rsidR="00C878F8" w:rsidRPr="00C878F8" w:rsidTr="00C878F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878F8" w:rsidRPr="00C878F8" w:rsidRDefault="00C878F8" w:rsidP="00C878F8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17"/>
                <w:szCs w:val="17"/>
              </w:rPr>
            </w:pPr>
            <w:r>
              <w:rPr>
                <w:rFonts w:ascii="MS Sans Serif" w:eastAsia="Times New Roman" w:hAnsi="MS Sans Serif" w:cs="Times New Roman"/>
                <w:noProof/>
                <w:sz w:val="17"/>
                <w:szCs w:val="17"/>
              </w:rPr>
              <w:drawing>
                <wp:inline distT="0" distB="0" distL="0" distR="0">
                  <wp:extent cx="2190115" cy="474345"/>
                  <wp:effectExtent l="0" t="0" r="635" b="1905"/>
                  <wp:docPr id="6" name="Picture 6" descr="http://ablaps.abcbs.co.in:9000/laps/img/lapstitle/boi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ablaps.abcbs.co.in:9000/laps/img/lapstitle/boi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115" cy="47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8F8" w:rsidRPr="00C878F8" w:rsidTr="00C878F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878F8" w:rsidRPr="00C878F8" w:rsidRDefault="00C878F8" w:rsidP="00C878F8">
            <w:pPr>
              <w:spacing w:after="0" w:line="240" w:lineRule="auto"/>
              <w:rPr>
                <w:rFonts w:ascii="MS Sans Serif" w:eastAsia="Times New Roman" w:hAnsi="MS Sans Serif" w:cs="Times New Roman"/>
                <w:sz w:val="24"/>
                <w:szCs w:val="24"/>
              </w:rPr>
            </w:pPr>
            <w:r w:rsidRPr="00C878F8">
              <w:rPr>
                <w:rFonts w:ascii="MS Sans Serif" w:eastAsia="Times New Roman" w:hAnsi="MS Sans Serif" w:cs="Times New Roman"/>
                <w:sz w:val="24"/>
                <w:szCs w:val="24"/>
              </w:rPr>
              <w:t> </w:t>
            </w:r>
          </w:p>
        </w:tc>
      </w:tr>
    </w:tbl>
    <w:p w:rsidR="00C878F8" w:rsidRPr="00C878F8" w:rsidRDefault="00C878F8" w:rsidP="00C878F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500" w:type="pct"/>
        <w:jc w:val="center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348"/>
      </w:tblGrid>
      <w:tr w:rsidR="00C878F8" w:rsidRPr="00C878F8" w:rsidTr="00C878F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878F8" w:rsidRPr="00C878F8" w:rsidRDefault="00C878F8" w:rsidP="00C878F8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17"/>
                <w:szCs w:val="17"/>
              </w:rPr>
            </w:pPr>
            <w:r w:rsidRPr="00C878F8"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Retail PSB59 Application</w:t>
            </w:r>
          </w:p>
        </w:tc>
      </w:tr>
      <w:tr w:rsidR="00C878F8" w:rsidRPr="00C878F8" w:rsidTr="00C878F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2314"/>
              <w:gridCol w:w="2314"/>
              <w:gridCol w:w="2315"/>
              <w:gridCol w:w="2315"/>
            </w:tblGrid>
            <w:tr w:rsidR="00C878F8" w:rsidRPr="00C878F8" w:rsidTr="00C878F8">
              <w:trPr>
                <w:jc w:val="center"/>
              </w:trPr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Applicant ID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545079 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Date of In principle Sanction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07/09/2019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 xml:space="preserve">Branch Code 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2786 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 xml:space="preserve">Branch Name 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RLE, LUCKNOW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Product Name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954 - AB- HOUSING LOAN 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 </w:t>
                  </w:r>
                </w:p>
              </w:tc>
            </w:tr>
          </w:tbl>
          <w:p w:rsidR="00C878F8" w:rsidRPr="00C878F8" w:rsidRDefault="00C878F8" w:rsidP="00C878F8">
            <w:pPr>
              <w:shd w:val="clear" w:color="auto" w:fill="FFFFFF"/>
              <w:spacing w:after="0" w:line="240" w:lineRule="auto"/>
              <w:rPr>
                <w:rFonts w:ascii="MS Sans Serif" w:eastAsia="Times New Roman" w:hAnsi="MS Sans Serif" w:cs="Times New Roman"/>
                <w:sz w:val="17"/>
                <w:szCs w:val="17"/>
              </w:rPr>
            </w:pPr>
          </w:p>
        </w:tc>
      </w:tr>
      <w:tr w:rsidR="00C878F8" w:rsidRPr="00C878F8" w:rsidTr="00C878F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2314"/>
              <w:gridCol w:w="2314"/>
              <w:gridCol w:w="2315"/>
              <w:gridCol w:w="2315"/>
            </w:tblGrid>
            <w:tr w:rsidR="00C878F8" w:rsidRPr="00C878F8" w:rsidTr="00C878F8">
              <w:trPr>
                <w:jc w:val="center"/>
              </w:trPr>
              <w:tc>
                <w:tcPr>
                  <w:tcW w:w="0" w:type="auto"/>
                  <w:gridSpan w:val="4"/>
                  <w:shd w:val="clear" w:color="auto" w:fill="85A8E2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C878F8">
                    <w:rPr>
                      <w:rFonts w:ascii="Trebuchet MS" w:eastAsia="Times New Roman" w:hAnsi="Trebuchet MS" w:cs="Times New Roman"/>
                      <w:b/>
                      <w:bCs/>
                      <w:color w:val="FFFFFF"/>
                      <w:sz w:val="20"/>
                      <w:szCs w:val="20"/>
                    </w:rPr>
                    <w:t>Basic Details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Applicant Name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proofErr w:type="spellStart"/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Mr.Rupesh</w:t>
                  </w:r>
                  <w:proofErr w:type="spellEnd"/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 xml:space="preserve"> Kumar Mishra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Father's 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proofErr w:type="spellStart"/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Lal</w:t>
                  </w:r>
                  <w:proofErr w:type="spellEnd"/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 xml:space="preserve"> Mani Mishra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PAN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ASSPM0696G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Gender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Male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Category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Mobile Number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9415168184 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Email (Personal)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archita3456@gmail.com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Date of Birth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01/09/1975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Nationality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proofErr w:type="spellStart"/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Networth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Marital Status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Married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No. of Dependent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2 </w:t>
                  </w:r>
                </w:p>
              </w:tc>
            </w:tr>
          </w:tbl>
          <w:p w:rsidR="00C878F8" w:rsidRPr="00C878F8" w:rsidRDefault="00C878F8" w:rsidP="00C878F8">
            <w:pPr>
              <w:shd w:val="clear" w:color="auto" w:fill="FFFFFF"/>
              <w:spacing w:after="0" w:line="240" w:lineRule="auto"/>
              <w:rPr>
                <w:rFonts w:ascii="MS Sans Serif" w:eastAsia="Times New Roman" w:hAnsi="MS Sans Serif" w:cs="Times New Roman"/>
                <w:sz w:val="17"/>
                <w:szCs w:val="17"/>
              </w:rPr>
            </w:pPr>
          </w:p>
        </w:tc>
      </w:tr>
      <w:tr w:rsidR="00C878F8" w:rsidRPr="00C878F8" w:rsidTr="00C878F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2314"/>
              <w:gridCol w:w="2314"/>
              <w:gridCol w:w="2315"/>
              <w:gridCol w:w="2315"/>
            </w:tblGrid>
            <w:tr w:rsidR="00C878F8" w:rsidRPr="00C878F8" w:rsidTr="00C878F8">
              <w:trPr>
                <w:jc w:val="center"/>
              </w:trPr>
              <w:tc>
                <w:tcPr>
                  <w:tcW w:w="0" w:type="auto"/>
                  <w:gridSpan w:val="4"/>
                  <w:shd w:val="clear" w:color="auto" w:fill="85A8E2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C878F8">
                    <w:rPr>
                      <w:rFonts w:ascii="Trebuchet MS" w:eastAsia="Times New Roman" w:hAnsi="Trebuchet MS" w:cs="Times New Roman"/>
                      <w:b/>
                      <w:bCs/>
                      <w:color w:val="FFFFFF"/>
                      <w:sz w:val="20"/>
                      <w:szCs w:val="20"/>
                    </w:rPr>
                    <w:t>Contact Details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Premise no.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Street Name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Landmark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Village/Town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Sub District/</w:t>
                  </w:r>
                  <w:proofErr w:type="spellStart"/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Taluka</w:t>
                  </w:r>
                  <w:proofErr w:type="spellEnd"/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/Tehsil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District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City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State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Country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proofErr w:type="spellStart"/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Pincode</w:t>
                  </w:r>
                  <w:proofErr w:type="spellEnd"/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Type of Residence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Parent Owned (Staying with parents)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Residence Since (Month)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1999 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Residence Since ( Year)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7 </w:t>
                  </w:r>
                </w:p>
              </w:tc>
              <w:tc>
                <w:tcPr>
                  <w:tcW w:w="1250" w:type="pct"/>
                  <w:gridSpan w:val="2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 </w:t>
                  </w:r>
                </w:p>
              </w:tc>
            </w:tr>
          </w:tbl>
          <w:p w:rsidR="00C878F8" w:rsidRPr="00C878F8" w:rsidRDefault="00C878F8" w:rsidP="00C878F8">
            <w:pPr>
              <w:shd w:val="clear" w:color="auto" w:fill="FFFFFF"/>
              <w:spacing w:after="0" w:line="240" w:lineRule="auto"/>
              <w:rPr>
                <w:rFonts w:ascii="MS Sans Serif" w:eastAsia="Times New Roman" w:hAnsi="MS Sans Serif" w:cs="Times New Roman"/>
                <w:sz w:val="17"/>
                <w:szCs w:val="17"/>
              </w:rPr>
            </w:pPr>
          </w:p>
        </w:tc>
      </w:tr>
      <w:tr w:rsidR="00C878F8" w:rsidRPr="00C878F8" w:rsidTr="00C878F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2314"/>
              <w:gridCol w:w="2314"/>
              <w:gridCol w:w="2315"/>
              <w:gridCol w:w="2315"/>
            </w:tblGrid>
            <w:tr w:rsidR="00C878F8" w:rsidRPr="00C878F8" w:rsidTr="00C878F8">
              <w:trPr>
                <w:jc w:val="center"/>
              </w:trPr>
              <w:tc>
                <w:tcPr>
                  <w:tcW w:w="0" w:type="auto"/>
                  <w:gridSpan w:val="4"/>
                  <w:shd w:val="clear" w:color="auto" w:fill="85A8E2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C878F8">
                    <w:rPr>
                      <w:rFonts w:ascii="Trebuchet MS" w:eastAsia="Times New Roman" w:hAnsi="Trebuchet MS" w:cs="Times New Roman"/>
                      <w:b/>
                      <w:bCs/>
                      <w:color w:val="FFFFFF"/>
                      <w:sz w:val="20"/>
                      <w:szCs w:val="20"/>
                    </w:rPr>
                    <w:t>Employment Details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Type of Employment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Self Employed Professional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Employment With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Others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If Others in Employment with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Name of Org/Employer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Central Academy School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Employment Status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Regular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Designation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Self Employed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Present Job Experience (No. of Years)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Present Job Experience (No. of Months)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Total Job experience (No. of Years)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Total Job experience (No. of Months)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Net Monthly Income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40000 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Gross Monthly Income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40000 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Mode of Salary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Direct in account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Operating Business Since (Professionals/Self Employed/Businessman)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01/08/1999 </w:t>
                  </w:r>
                </w:p>
              </w:tc>
            </w:tr>
          </w:tbl>
          <w:p w:rsidR="00C878F8" w:rsidRPr="00C878F8" w:rsidRDefault="00C878F8" w:rsidP="00C878F8">
            <w:pPr>
              <w:shd w:val="clear" w:color="auto" w:fill="FFFFFF"/>
              <w:spacing w:after="0" w:line="240" w:lineRule="auto"/>
              <w:rPr>
                <w:rFonts w:ascii="MS Sans Serif" w:eastAsia="Times New Roman" w:hAnsi="MS Sans Serif" w:cs="Times New Roman"/>
                <w:sz w:val="17"/>
                <w:szCs w:val="17"/>
              </w:rPr>
            </w:pPr>
          </w:p>
        </w:tc>
      </w:tr>
      <w:tr w:rsidR="00C878F8" w:rsidRPr="00C878F8" w:rsidTr="00C878F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2314"/>
              <w:gridCol w:w="2314"/>
              <w:gridCol w:w="2315"/>
              <w:gridCol w:w="2315"/>
            </w:tblGrid>
            <w:tr w:rsidR="00C878F8" w:rsidRPr="00C878F8" w:rsidTr="00C878F8">
              <w:trPr>
                <w:jc w:val="center"/>
              </w:trPr>
              <w:tc>
                <w:tcPr>
                  <w:tcW w:w="0" w:type="auto"/>
                  <w:gridSpan w:val="4"/>
                  <w:shd w:val="clear" w:color="auto" w:fill="85A8E2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C878F8">
                    <w:rPr>
                      <w:rFonts w:ascii="Trebuchet MS" w:eastAsia="Times New Roman" w:hAnsi="Trebuchet MS" w:cs="Times New Roman"/>
                      <w:b/>
                      <w:bCs/>
                      <w:color w:val="FFFFFF"/>
                      <w:sz w:val="20"/>
                      <w:szCs w:val="20"/>
                    </w:rPr>
                    <w:t>Other Information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Educational Status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Post Graduate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Marital Status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Married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Spouse Employment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Annual Income of Spouse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Number of Dependent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2 </w:t>
                  </w:r>
                </w:p>
              </w:tc>
              <w:tc>
                <w:tcPr>
                  <w:tcW w:w="1250" w:type="pct"/>
                  <w:gridSpan w:val="2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 </w:t>
                  </w:r>
                </w:p>
              </w:tc>
            </w:tr>
          </w:tbl>
          <w:p w:rsidR="00C878F8" w:rsidRPr="00C878F8" w:rsidRDefault="00C878F8" w:rsidP="00C878F8">
            <w:pPr>
              <w:shd w:val="clear" w:color="auto" w:fill="FFFFFF"/>
              <w:spacing w:after="0" w:line="240" w:lineRule="auto"/>
              <w:rPr>
                <w:rFonts w:ascii="MS Sans Serif" w:eastAsia="Times New Roman" w:hAnsi="MS Sans Serif" w:cs="Times New Roman"/>
                <w:sz w:val="17"/>
                <w:szCs w:val="17"/>
              </w:rPr>
            </w:pPr>
          </w:p>
        </w:tc>
      </w:tr>
      <w:tr w:rsidR="00C878F8" w:rsidRPr="00C878F8" w:rsidTr="00C878F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2314"/>
              <w:gridCol w:w="2314"/>
              <w:gridCol w:w="2315"/>
              <w:gridCol w:w="2315"/>
            </w:tblGrid>
            <w:tr w:rsidR="00C878F8" w:rsidRPr="00C878F8" w:rsidTr="00C878F8">
              <w:trPr>
                <w:jc w:val="center"/>
              </w:trPr>
              <w:tc>
                <w:tcPr>
                  <w:tcW w:w="0" w:type="auto"/>
                  <w:gridSpan w:val="4"/>
                  <w:shd w:val="clear" w:color="auto" w:fill="85A8E2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C878F8">
                    <w:rPr>
                      <w:rFonts w:ascii="Trebuchet MS" w:eastAsia="Times New Roman" w:hAnsi="Trebuchet MS" w:cs="Times New Roman"/>
                      <w:b/>
                      <w:bCs/>
                      <w:color w:val="FFFFFF"/>
                      <w:sz w:val="20"/>
                      <w:szCs w:val="20"/>
                    </w:rPr>
                    <w:t>Loan Details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0" w:type="auto"/>
                  <w:gridSpan w:val="4"/>
                  <w:shd w:val="clear" w:color="auto" w:fill="85A8E2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C878F8">
                    <w:rPr>
                      <w:rFonts w:ascii="Trebuchet MS" w:eastAsia="Times New Roman" w:hAnsi="Trebuchet MS" w:cs="Times New Roman"/>
                      <w:b/>
                      <w:bCs/>
                      <w:color w:val="FFFFFF"/>
                      <w:sz w:val="20"/>
                      <w:szCs w:val="20"/>
                    </w:rPr>
                    <w:t>Loan Requirement Details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lastRenderedPageBreak/>
                    <w:t>Loan Amount Required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1000000.00 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Purpose of Loan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Education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Detailed Purpose of Loan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Construction/Expansion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Tenure (Years)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16 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0" w:type="auto"/>
                  <w:gridSpan w:val="4"/>
                  <w:shd w:val="clear" w:color="auto" w:fill="85A8E2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C878F8">
                    <w:rPr>
                      <w:rFonts w:ascii="Trebuchet MS" w:eastAsia="Times New Roman" w:hAnsi="Trebuchet MS" w:cs="Times New Roman"/>
                      <w:b/>
                      <w:bCs/>
                      <w:color w:val="FFFFFF"/>
                      <w:sz w:val="20"/>
                      <w:szCs w:val="20"/>
                    </w:rPr>
                    <w:t>Property Details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Premises Number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Street Name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NEMILIREDDY BAZAR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Land Mark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NEMILIREDDY BAZAR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Village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proofErr w:type="spellStart"/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Piduguralla</w:t>
                  </w:r>
                  <w:proofErr w:type="spellEnd"/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Sub-District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District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Guntur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City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Guntur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State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Country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India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proofErr w:type="spellStart"/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Pincode</w:t>
                  </w:r>
                  <w:proofErr w:type="spellEnd"/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Cost Of Property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1200000.00 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Market value of property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1500000.00 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Age Of Property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6 </w:t>
                  </w:r>
                </w:p>
              </w:tc>
              <w:tc>
                <w:tcPr>
                  <w:tcW w:w="1250" w:type="pct"/>
                  <w:gridSpan w:val="2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 </w:t>
                  </w:r>
                </w:p>
              </w:tc>
            </w:tr>
          </w:tbl>
          <w:p w:rsidR="00C878F8" w:rsidRPr="00C878F8" w:rsidRDefault="00C878F8" w:rsidP="00C878F8">
            <w:pPr>
              <w:shd w:val="clear" w:color="auto" w:fill="FFFFFF"/>
              <w:spacing w:after="0" w:line="240" w:lineRule="auto"/>
              <w:rPr>
                <w:rFonts w:ascii="MS Sans Serif" w:eastAsia="Times New Roman" w:hAnsi="MS Sans Serif" w:cs="Times New Roman"/>
                <w:sz w:val="17"/>
                <w:szCs w:val="17"/>
              </w:rPr>
            </w:pPr>
          </w:p>
        </w:tc>
      </w:tr>
      <w:tr w:rsidR="00C878F8" w:rsidRPr="00C878F8" w:rsidTr="00C878F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2314"/>
              <w:gridCol w:w="2314"/>
              <w:gridCol w:w="2315"/>
              <w:gridCol w:w="2315"/>
            </w:tblGrid>
            <w:tr w:rsidR="00C878F8" w:rsidRPr="00C878F8" w:rsidTr="00C878F8">
              <w:trPr>
                <w:jc w:val="center"/>
              </w:trPr>
              <w:tc>
                <w:tcPr>
                  <w:tcW w:w="0" w:type="auto"/>
                  <w:gridSpan w:val="4"/>
                  <w:shd w:val="clear" w:color="auto" w:fill="85A8E2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C878F8">
                    <w:rPr>
                      <w:rFonts w:ascii="Trebuchet MS" w:eastAsia="Times New Roman" w:hAnsi="Trebuchet MS" w:cs="Times New Roman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Existing Loan Details - Applicant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Date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Name of Lender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Sanctioned Amount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0.00 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Outstanding Amount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0.00 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EMI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0.00 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Loan Type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 </w:t>
                  </w:r>
                </w:p>
              </w:tc>
            </w:tr>
          </w:tbl>
          <w:p w:rsidR="00C878F8" w:rsidRPr="00C878F8" w:rsidRDefault="00C878F8" w:rsidP="00C878F8">
            <w:pPr>
              <w:shd w:val="clear" w:color="auto" w:fill="FFFFFF"/>
              <w:spacing w:after="0" w:line="240" w:lineRule="auto"/>
              <w:rPr>
                <w:rFonts w:ascii="MS Sans Serif" w:eastAsia="Times New Roman" w:hAnsi="MS Sans Serif" w:cs="Times New Roman"/>
                <w:sz w:val="17"/>
                <w:szCs w:val="17"/>
              </w:rPr>
            </w:pPr>
          </w:p>
        </w:tc>
      </w:tr>
      <w:tr w:rsidR="00C878F8" w:rsidRPr="00C878F8" w:rsidTr="00C878F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851"/>
              <w:gridCol w:w="6481"/>
              <w:gridCol w:w="926"/>
            </w:tblGrid>
            <w:tr w:rsidR="00C878F8" w:rsidRPr="00C878F8" w:rsidTr="00C878F8">
              <w:trPr>
                <w:jc w:val="center"/>
              </w:trPr>
              <w:tc>
                <w:tcPr>
                  <w:tcW w:w="0" w:type="auto"/>
                  <w:gridSpan w:val="3"/>
                  <w:shd w:val="clear" w:color="auto" w:fill="85A8E2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C878F8">
                    <w:rPr>
                      <w:rFonts w:ascii="Trebuchet MS" w:eastAsia="Times New Roman" w:hAnsi="Trebuchet MS" w:cs="Times New Roman"/>
                      <w:b/>
                      <w:bCs/>
                      <w:color w:val="FFFFFF"/>
                      <w:sz w:val="20"/>
                      <w:szCs w:val="20"/>
                    </w:rPr>
                    <w:t>Purpose of Loan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1000" w:type="pct"/>
                  <w:vMerge w:val="restar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Purchase</w:t>
                  </w:r>
                </w:p>
              </w:tc>
              <w:tc>
                <w:tcPr>
                  <w:tcW w:w="3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Purchase of ready built house/flat (Years from the existing owners)</w:t>
                  </w:r>
                </w:p>
              </w:tc>
              <w:tc>
                <w:tcPr>
                  <w:tcW w:w="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Yes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3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Purchase of residential flat under construction directly from the builders/developers.</w:t>
                  </w:r>
                </w:p>
              </w:tc>
              <w:tc>
                <w:tcPr>
                  <w:tcW w:w="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Yes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3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 xml:space="preserve">Purchase of residential flat under construction from the </w:t>
                  </w:r>
                  <w:proofErr w:type="spellStart"/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allottee</w:t>
                  </w:r>
                  <w:proofErr w:type="spellEnd"/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 xml:space="preserve"> where sale deed is yet to be executed.</w:t>
                  </w:r>
                </w:p>
              </w:tc>
              <w:tc>
                <w:tcPr>
                  <w:tcW w:w="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Yes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1000" w:type="pct"/>
                  <w:vMerge w:val="restar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 xml:space="preserve">Construction of </w:t>
                  </w:r>
                  <w:proofErr w:type="spellStart"/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Bunglow</w:t>
                  </w:r>
                  <w:proofErr w:type="spellEnd"/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/</w:t>
                  </w:r>
                  <w:proofErr w:type="spellStart"/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Tenament</w:t>
                  </w:r>
                  <w:proofErr w:type="spellEnd"/>
                </w:p>
              </w:tc>
              <w:tc>
                <w:tcPr>
                  <w:tcW w:w="3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Construction of residential building in the plot of land already owned by the applicant.</w:t>
                  </w:r>
                </w:p>
              </w:tc>
              <w:tc>
                <w:tcPr>
                  <w:tcW w:w="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Yes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3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 xml:space="preserve">Expansion of existing pre-owned residential building. </w:t>
                  </w:r>
                </w:p>
              </w:tc>
              <w:tc>
                <w:tcPr>
                  <w:tcW w:w="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Yes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3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Purchase of residential site or plot of land together with construction of house.(Years of construction)</w:t>
                  </w:r>
                </w:p>
              </w:tc>
              <w:tc>
                <w:tcPr>
                  <w:tcW w:w="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Yes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1000" w:type="pct"/>
                  <w:vMerge w:val="restar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Repairs &amp; Renovations</w:t>
                  </w:r>
                </w:p>
              </w:tc>
              <w:tc>
                <w:tcPr>
                  <w:tcW w:w="3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Purchase of ready built independent house or flat from the existing owners and to carry out repairs, renovation and improvement in the same after immediate purchase/possession. (Years from the existing owners)</w:t>
                  </w:r>
                </w:p>
              </w:tc>
              <w:tc>
                <w:tcPr>
                  <w:tcW w:w="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No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3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 xml:space="preserve">Repairs, renovation, improvement of existing pre-owned house or flat. (Years) </w:t>
                  </w:r>
                </w:p>
              </w:tc>
              <w:tc>
                <w:tcPr>
                  <w:tcW w:w="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No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1000" w:type="pct"/>
                  <w:vMerge w:val="restar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Others</w:t>
                  </w:r>
                </w:p>
              </w:tc>
              <w:tc>
                <w:tcPr>
                  <w:tcW w:w="3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Refund of excess margin amount paid for purchasing the house through normal banking channel.</w:t>
                  </w:r>
                </w:p>
              </w:tc>
              <w:tc>
                <w:tcPr>
                  <w:tcW w:w="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No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3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Loan for reimbursement of purchase price of recently purchased house / flat  (Months of registration)</w:t>
                  </w:r>
                </w:p>
              </w:tc>
              <w:tc>
                <w:tcPr>
                  <w:tcW w:w="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No</w:t>
                  </w:r>
                </w:p>
              </w:tc>
            </w:tr>
          </w:tbl>
          <w:p w:rsidR="00C878F8" w:rsidRPr="00C878F8" w:rsidRDefault="00C878F8" w:rsidP="00C878F8">
            <w:pPr>
              <w:shd w:val="clear" w:color="auto" w:fill="FFFFFF"/>
              <w:spacing w:after="0" w:line="240" w:lineRule="auto"/>
              <w:rPr>
                <w:rFonts w:ascii="MS Sans Serif" w:eastAsia="Times New Roman" w:hAnsi="MS Sans Serif" w:cs="Times New Roman"/>
                <w:sz w:val="17"/>
                <w:szCs w:val="17"/>
              </w:rPr>
            </w:pPr>
          </w:p>
        </w:tc>
      </w:tr>
      <w:tr w:rsidR="00C878F8" w:rsidRPr="00C878F8" w:rsidTr="00C878F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534"/>
              <w:gridCol w:w="4542"/>
              <w:gridCol w:w="4086"/>
              <w:gridCol w:w="96"/>
            </w:tblGrid>
            <w:tr w:rsidR="00C878F8" w:rsidRPr="00C878F8" w:rsidTr="00C878F8">
              <w:trPr>
                <w:jc w:val="center"/>
              </w:trPr>
              <w:tc>
                <w:tcPr>
                  <w:tcW w:w="0" w:type="auto"/>
                  <w:gridSpan w:val="4"/>
                  <w:shd w:val="clear" w:color="auto" w:fill="85A8E2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C878F8">
                    <w:rPr>
                      <w:rFonts w:ascii="Trebuchet MS" w:eastAsia="Times New Roman" w:hAnsi="Trebuchet MS" w:cs="Times New Roman"/>
                      <w:b/>
                      <w:bCs/>
                      <w:color w:val="FFFFFF"/>
                      <w:sz w:val="20"/>
                      <w:szCs w:val="20"/>
                    </w:rPr>
                    <w:t xml:space="preserve">Will your </w:t>
                  </w:r>
                  <w:proofErr w:type="spellStart"/>
                  <w:r w:rsidRPr="00C878F8">
                    <w:rPr>
                      <w:rFonts w:ascii="Trebuchet MS" w:eastAsia="Times New Roman" w:hAnsi="Trebuchet MS" w:cs="Times New Roman"/>
                      <w:b/>
                      <w:bCs/>
                      <w:color w:val="FFFFFF"/>
                      <w:sz w:val="20"/>
                      <w:szCs w:val="20"/>
                    </w:rPr>
                    <w:t>organisation</w:t>
                  </w:r>
                  <w:proofErr w:type="spellEnd"/>
                  <w:r w:rsidRPr="00C878F8">
                    <w:rPr>
                      <w:rFonts w:ascii="Trebuchet MS" w:eastAsia="Times New Roman" w:hAnsi="Trebuchet MS" w:cs="Times New Roman"/>
                      <w:b/>
                      <w:bCs/>
                      <w:color w:val="FFFFFF"/>
                      <w:sz w:val="20"/>
                      <w:szCs w:val="20"/>
                    </w:rPr>
                    <w:t>/company? &amp; Whether you (Employee/Borrower) will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" w:type="pct"/>
                  <w:shd w:val="clear" w:color="auto" w:fill="EEF2F9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proofErr w:type="spellStart"/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Sr.No</w:t>
                  </w:r>
                  <w:proofErr w:type="spellEnd"/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.</w:t>
                  </w:r>
                </w:p>
              </w:tc>
              <w:tc>
                <w:tcPr>
                  <w:tcW w:w="2500" w:type="pct"/>
                  <w:shd w:val="clear" w:color="auto" w:fill="EEF2F9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Question</w:t>
                  </w:r>
                </w:p>
              </w:tc>
              <w:tc>
                <w:tcPr>
                  <w:tcW w:w="2250" w:type="pct"/>
                  <w:shd w:val="clear" w:color="auto" w:fill="EEF2F9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Answer</w:t>
                  </w:r>
                </w:p>
              </w:tc>
              <w:tc>
                <w:tcPr>
                  <w:tcW w:w="0" w:type="auto"/>
                  <w:shd w:val="clear" w:color="auto" w:fill="EEF2F9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1 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Pay EMI directly from your Salary Account? </w:t>
                  </w: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YES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2 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Agree to pay loan outstanding from your terminal payments in event you leave your employer? </w:t>
                  </w: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NO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3 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Pay salary only in your salary account take Confirmation (NOC) from bank before shifting your salary account? </w:t>
                  </w: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NO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4 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Issue latter to your employer, to pay loan outstanding from your terminal payments in event you leave your employer? </w:t>
                  </w: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NO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5 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 xml:space="preserve">Issue Letter to your employer to not change your salary account and if need to change then take confirmation </w:t>
                  </w:r>
                  <w:proofErr w:type="gramStart"/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( NOC</w:t>
                  </w:r>
                  <w:proofErr w:type="gramEnd"/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 xml:space="preserve"> ) from bank? </w:t>
                  </w: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NO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C878F8" w:rsidRPr="00C878F8" w:rsidRDefault="00C878F8" w:rsidP="00C878F8">
            <w:pPr>
              <w:shd w:val="clear" w:color="auto" w:fill="FFFFFF"/>
              <w:spacing w:after="0" w:line="240" w:lineRule="auto"/>
              <w:rPr>
                <w:rFonts w:ascii="MS Sans Serif" w:eastAsia="Times New Roman" w:hAnsi="MS Sans Serif" w:cs="Times New Roman"/>
                <w:sz w:val="17"/>
                <w:szCs w:val="17"/>
              </w:rPr>
            </w:pPr>
          </w:p>
        </w:tc>
      </w:tr>
      <w:tr w:rsidR="00C878F8" w:rsidRPr="00C878F8" w:rsidTr="00C878F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4629"/>
              <w:gridCol w:w="4629"/>
            </w:tblGrid>
            <w:tr w:rsidR="00C878F8" w:rsidRPr="00C878F8" w:rsidTr="00C878F8">
              <w:trPr>
                <w:jc w:val="center"/>
              </w:trPr>
              <w:tc>
                <w:tcPr>
                  <w:tcW w:w="0" w:type="auto"/>
                  <w:gridSpan w:val="2"/>
                  <w:shd w:val="clear" w:color="auto" w:fill="85A8E2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C878F8">
                    <w:rPr>
                      <w:rFonts w:ascii="Trebuchet MS" w:eastAsia="Times New Roman" w:hAnsi="Trebuchet MS" w:cs="Times New Roman"/>
                      <w:b/>
                      <w:bCs/>
                      <w:color w:val="FFFFFF"/>
                      <w:sz w:val="20"/>
                      <w:szCs w:val="20"/>
                    </w:rPr>
                    <w:t>Banking Relationship Details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Bank Name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Andhra Bank India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Since Year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2011 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lastRenderedPageBreak/>
                    <w:t>Since Month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11 </w:t>
                  </w:r>
                </w:p>
              </w:tc>
            </w:tr>
          </w:tbl>
          <w:p w:rsidR="00C878F8" w:rsidRPr="00C878F8" w:rsidRDefault="00C878F8" w:rsidP="00C878F8">
            <w:pPr>
              <w:shd w:val="clear" w:color="auto" w:fill="FFFFFF"/>
              <w:spacing w:after="0" w:line="240" w:lineRule="auto"/>
              <w:rPr>
                <w:rFonts w:ascii="MS Sans Serif" w:eastAsia="Times New Roman" w:hAnsi="MS Sans Serif" w:cs="Times New Roman"/>
                <w:sz w:val="17"/>
                <w:szCs w:val="17"/>
              </w:rPr>
            </w:pPr>
          </w:p>
        </w:tc>
      </w:tr>
      <w:tr w:rsidR="00C878F8" w:rsidRPr="00C878F8" w:rsidTr="00C878F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4629"/>
              <w:gridCol w:w="4629"/>
            </w:tblGrid>
            <w:tr w:rsidR="00C878F8" w:rsidRPr="00C878F8" w:rsidTr="00C878F8">
              <w:trPr>
                <w:jc w:val="center"/>
              </w:trPr>
              <w:tc>
                <w:tcPr>
                  <w:tcW w:w="0" w:type="auto"/>
                  <w:gridSpan w:val="2"/>
                  <w:shd w:val="clear" w:color="auto" w:fill="85A8E2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C878F8">
                    <w:rPr>
                      <w:rFonts w:ascii="Trebuchet MS" w:eastAsia="Times New Roman" w:hAnsi="Trebuchet MS" w:cs="Times New Roman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Salary Details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Salary Bank Account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Branch Code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2786 </w:t>
                  </w:r>
                </w:p>
              </w:tc>
            </w:tr>
          </w:tbl>
          <w:p w:rsidR="00C878F8" w:rsidRPr="00C878F8" w:rsidRDefault="00C878F8" w:rsidP="00C878F8">
            <w:pPr>
              <w:shd w:val="clear" w:color="auto" w:fill="FFFFFF"/>
              <w:spacing w:after="0" w:line="240" w:lineRule="auto"/>
              <w:rPr>
                <w:rFonts w:ascii="MS Sans Serif" w:eastAsia="Times New Roman" w:hAnsi="MS Sans Serif" w:cs="Times New Roman"/>
                <w:sz w:val="17"/>
                <w:szCs w:val="17"/>
              </w:rPr>
            </w:pPr>
          </w:p>
        </w:tc>
      </w:tr>
      <w:tr w:rsidR="00C878F8" w:rsidRPr="00C878F8" w:rsidTr="00C878F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249"/>
              <w:gridCol w:w="2298"/>
              <w:gridCol w:w="2299"/>
              <w:gridCol w:w="2299"/>
              <w:gridCol w:w="2113"/>
            </w:tblGrid>
            <w:tr w:rsidR="00C878F8" w:rsidRPr="00C878F8" w:rsidTr="00C878F8">
              <w:trPr>
                <w:jc w:val="center"/>
              </w:trPr>
              <w:tc>
                <w:tcPr>
                  <w:tcW w:w="0" w:type="auto"/>
                  <w:gridSpan w:val="5"/>
                  <w:shd w:val="clear" w:color="auto" w:fill="85A8E2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C878F8">
                    <w:rPr>
                      <w:rFonts w:ascii="Trebuchet MS" w:eastAsia="Times New Roman" w:hAnsi="Trebuchet MS" w:cs="Times New Roman"/>
                      <w:b/>
                      <w:bCs/>
                      <w:color w:val="FFFFFF"/>
                      <w:sz w:val="20"/>
                      <w:szCs w:val="20"/>
                    </w:rPr>
                    <w:t>You can add Co-applicant/s, if you want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100" w:type="pct"/>
                  <w:shd w:val="clear" w:color="auto" w:fill="85A8E2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b/>
                      <w:bCs/>
                      <w:color w:val="FFFFFF"/>
                      <w:sz w:val="13"/>
                      <w:szCs w:val="13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b/>
                      <w:bCs/>
                      <w:color w:val="FFFFFF"/>
                      <w:sz w:val="13"/>
                      <w:szCs w:val="13"/>
                    </w:rPr>
                    <w:t>S No</w:t>
                  </w:r>
                </w:p>
              </w:tc>
              <w:tc>
                <w:tcPr>
                  <w:tcW w:w="1250" w:type="pct"/>
                  <w:shd w:val="clear" w:color="auto" w:fill="85A8E2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b/>
                      <w:bCs/>
                      <w:color w:val="FFFFFF"/>
                      <w:sz w:val="13"/>
                      <w:szCs w:val="13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b/>
                      <w:bCs/>
                      <w:color w:val="FFFFFF"/>
                      <w:sz w:val="13"/>
                      <w:szCs w:val="13"/>
                    </w:rPr>
                    <w:t>Name</w:t>
                  </w:r>
                </w:p>
              </w:tc>
              <w:tc>
                <w:tcPr>
                  <w:tcW w:w="1250" w:type="pct"/>
                  <w:shd w:val="clear" w:color="auto" w:fill="85A8E2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b/>
                      <w:bCs/>
                      <w:color w:val="FFFFFF"/>
                      <w:sz w:val="13"/>
                      <w:szCs w:val="13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b/>
                      <w:bCs/>
                      <w:color w:val="FFFFFF"/>
                      <w:sz w:val="13"/>
                      <w:szCs w:val="13"/>
                    </w:rPr>
                    <w:t>Pan</w:t>
                  </w:r>
                </w:p>
              </w:tc>
              <w:tc>
                <w:tcPr>
                  <w:tcW w:w="1250" w:type="pct"/>
                  <w:shd w:val="clear" w:color="auto" w:fill="85A8E2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b/>
                      <w:bCs/>
                      <w:color w:val="FFFFFF"/>
                      <w:sz w:val="13"/>
                      <w:szCs w:val="13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b/>
                      <w:bCs/>
                      <w:color w:val="FFFFFF"/>
                      <w:sz w:val="13"/>
                      <w:szCs w:val="13"/>
                    </w:rPr>
                    <w:t>Relation with Co-applicant</w:t>
                  </w:r>
                </w:p>
              </w:tc>
              <w:tc>
                <w:tcPr>
                  <w:tcW w:w="1250" w:type="pct"/>
                  <w:shd w:val="clear" w:color="auto" w:fill="85A8E2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b/>
                      <w:bCs/>
                      <w:color w:val="FFFFFF"/>
                      <w:sz w:val="13"/>
                      <w:szCs w:val="13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b/>
                      <w:bCs/>
                      <w:color w:val="FFFFFF"/>
                      <w:sz w:val="13"/>
                      <w:szCs w:val="13"/>
                    </w:rPr>
                    <w:t>Do you want to consider income of the co-applicant?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Nil</w:t>
                  </w:r>
                </w:p>
              </w:tc>
            </w:tr>
          </w:tbl>
          <w:p w:rsidR="00C878F8" w:rsidRPr="00C878F8" w:rsidRDefault="00C878F8" w:rsidP="00C878F8">
            <w:pPr>
              <w:shd w:val="clear" w:color="auto" w:fill="FFFFFF"/>
              <w:spacing w:after="0" w:line="240" w:lineRule="auto"/>
              <w:rPr>
                <w:rFonts w:ascii="MS Sans Serif" w:eastAsia="Times New Roman" w:hAnsi="MS Sans Serif" w:cs="Times New Roman"/>
                <w:sz w:val="17"/>
                <w:szCs w:val="17"/>
              </w:rPr>
            </w:pPr>
          </w:p>
        </w:tc>
      </w:tr>
      <w:tr w:rsidR="00C878F8" w:rsidRPr="00C878F8" w:rsidTr="00C878F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534"/>
              <w:gridCol w:w="7179"/>
              <w:gridCol w:w="860"/>
              <w:gridCol w:w="685"/>
            </w:tblGrid>
            <w:tr w:rsidR="00C878F8" w:rsidRPr="00C878F8" w:rsidTr="00C878F8">
              <w:trPr>
                <w:jc w:val="center"/>
              </w:trPr>
              <w:tc>
                <w:tcPr>
                  <w:tcW w:w="0" w:type="auto"/>
                  <w:gridSpan w:val="4"/>
                  <w:shd w:val="clear" w:color="auto" w:fill="85A8E2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C878F8">
                    <w:rPr>
                      <w:rFonts w:ascii="Trebuchet MS" w:eastAsia="Times New Roman" w:hAnsi="Trebuchet MS" w:cs="Times New Roman"/>
                      <w:b/>
                      <w:bCs/>
                      <w:color w:val="FFFFFF"/>
                      <w:sz w:val="20"/>
                      <w:szCs w:val="20"/>
                    </w:rPr>
                    <w:t>PARAMETER CHECK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" w:type="pct"/>
                  <w:shd w:val="clear" w:color="auto" w:fill="EEF2F9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proofErr w:type="spellStart"/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Sr.No</w:t>
                  </w:r>
                  <w:proofErr w:type="spellEnd"/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.</w:t>
                  </w:r>
                </w:p>
              </w:tc>
              <w:tc>
                <w:tcPr>
                  <w:tcW w:w="2250" w:type="pct"/>
                  <w:shd w:val="clear" w:color="auto" w:fill="EEF2F9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Parameters</w:t>
                  </w:r>
                </w:p>
              </w:tc>
              <w:tc>
                <w:tcPr>
                  <w:tcW w:w="1250" w:type="pct"/>
                  <w:shd w:val="clear" w:color="auto" w:fill="EEF2F9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Details</w:t>
                  </w:r>
                </w:p>
              </w:tc>
              <w:tc>
                <w:tcPr>
                  <w:tcW w:w="1250" w:type="pct"/>
                  <w:shd w:val="clear" w:color="auto" w:fill="EEF2F9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Matched Status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1 </w:t>
                  </w: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PURPOSE_OF_LOAN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Yes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2 </w:t>
                  </w: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LOAN_AMOUNT_RS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Yes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3 </w:t>
                  </w: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BORROWER_TYPE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-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Yes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4 </w:t>
                  </w: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NET_MONTHLY_INCOME_RANGE_RS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Minimum: 5,000 Maximum: 5,00,000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Yes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5 </w:t>
                  </w: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GROSS_MONTHLY_INCOME_RANGE_RS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Yes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6 </w:t>
                  </w: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MINIMUM_NET_TAKE_HOME_MONTHLY_INCOME_RS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-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No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7 </w:t>
                  </w: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MINIMUM_BUREAU_SCORE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700&gt; Bureau score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Yes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8 </w:t>
                  </w: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MAXIMUM_DPDS_SATISFACTORY_WITH_NO_DEFAULT:_DPD_DAYS_PAST_12_MONTHS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-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No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9 </w:t>
                  </w: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TENURE_OF_LOAN_YRS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Minimum : 1 Years Maximum : 30 Years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Yes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10 </w:t>
                  </w: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GEOGRAPHICAL_MARKET_FOCUS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proofErr w:type="spellStart"/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Bombuflat</w:t>
                  </w:r>
                  <w:proofErr w:type="spellEnd"/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Yes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11 </w:t>
                  </w: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AGE_OF_APPLICANT_YRS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Minimum : 21 Years Maximum : 65 Years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Yes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12 </w:t>
                  </w: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TOTAL_WORK_EXPERIENCE_YRS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Minimum : 1 Years Maximum : 50 Years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Yes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13 </w:t>
                  </w: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CURRENT_EMPLOYMENT_STATUS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-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Yes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14 </w:t>
                  </w: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RESIDENTIAL_STATUS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-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Yes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15 </w:t>
                  </w: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MINIMUM_BANKING_RELATIONSHIP_WITH_MY_BANK_MONTHS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-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No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16 </w:t>
                  </w: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MODE_OF_SALARY_/_INCOME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-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Yes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17 </w:t>
                  </w: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LOAN_TO_VALUE_LTV_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0.0 - 90.0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Yes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18 </w:t>
                  </w: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ELIGIBLE_EMPLOYER_SALARIED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-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No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19 </w:t>
                  </w: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RISK_SCORING_MODEL_FOR_NON-SALARIED_SCORE_OF_CO-APPLICANT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No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20 </w:t>
                  </w: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RISK_SCORING_MODEL_FOR_NON-SALARIED_SCORE_OF_CO-APPLICANT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No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21 </w:t>
                  </w: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RISK_SCORING_MODEL_FOR_NON-SALARIED_SCORE_OF_CO-APPLICANT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No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22 </w:t>
                  </w: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RISK_SCORING_MODEL_FOR_NON-SALARIED_SCORE_OF_CO-APPLICANT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No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23 </w:t>
                  </w: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RISK_SCORING_MODEL_FOR_NON-SALARIED_SCORE_OF_CO-APPLICANT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No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24 </w:t>
                  </w: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RISK_SCORING_MODEL_FOR_NON-SALARIED_SCORE_OF_CO-APPLICANT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No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lastRenderedPageBreak/>
                    <w:t>25 </w:t>
                  </w:r>
                </w:p>
              </w:tc>
              <w:tc>
                <w:tcPr>
                  <w:tcW w:w="2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RISK_SCORING_MODEL_FOR_NON-SALARIED_SCORE_OF_CO-APPLICANT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No </w:t>
                  </w:r>
                </w:p>
              </w:tc>
            </w:tr>
          </w:tbl>
          <w:p w:rsidR="00C878F8" w:rsidRPr="00C878F8" w:rsidRDefault="00C878F8" w:rsidP="00C878F8">
            <w:pPr>
              <w:shd w:val="clear" w:color="auto" w:fill="FFFFFF"/>
              <w:spacing w:after="0" w:line="240" w:lineRule="auto"/>
              <w:rPr>
                <w:rFonts w:ascii="MS Sans Serif" w:eastAsia="Times New Roman" w:hAnsi="MS Sans Serif" w:cs="Times New Roman"/>
                <w:sz w:val="17"/>
                <w:szCs w:val="17"/>
              </w:rPr>
            </w:pPr>
          </w:p>
        </w:tc>
      </w:tr>
      <w:tr w:rsidR="00C878F8" w:rsidRPr="00C878F8" w:rsidTr="00C878F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534"/>
              <w:gridCol w:w="4034"/>
              <w:gridCol w:w="2488"/>
              <w:gridCol w:w="1101"/>
              <w:gridCol w:w="1101"/>
            </w:tblGrid>
            <w:tr w:rsidR="00C878F8" w:rsidRPr="00C878F8" w:rsidTr="00C878F8">
              <w:trPr>
                <w:jc w:val="center"/>
              </w:trPr>
              <w:tc>
                <w:tcPr>
                  <w:tcW w:w="0" w:type="auto"/>
                  <w:gridSpan w:val="5"/>
                  <w:shd w:val="clear" w:color="auto" w:fill="85A8E2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C878F8">
                    <w:rPr>
                      <w:rFonts w:ascii="Trebuchet MS" w:eastAsia="Times New Roman" w:hAnsi="Trebuchet MS" w:cs="Times New Roman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RISK SCORING MODLE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" w:type="pct"/>
                  <w:shd w:val="clear" w:color="auto" w:fill="EEF2F9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proofErr w:type="spellStart"/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Sr.No</w:t>
                  </w:r>
                  <w:proofErr w:type="spellEnd"/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.</w:t>
                  </w:r>
                </w:p>
              </w:tc>
              <w:tc>
                <w:tcPr>
                  <w:tcW w:w="1750" w:type="pct"/>
                  <w:shd w:val="clear" w:color="auto" w:fill="EEF2F9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Parameters</w:t>
                  </w:r>
                </w:p>
              </w:tc>
              <w:tc>
                <w:tcPr>
                  <w:tcW w:w="1500" w:type="pct"/>
                  <w:shd w:val="clear" w:color="auto" w:fill="EEF2F9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Actual</w:t>
                  </w:r>
                </w:p>
              </w:tc>
              <w:tc>
                <w:tcPr>
                  <w:tcW w:w="750" w:type="pct"/>
                  <w:shd w:val="clear" w:color="auto" w:fill="EEF2F9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Score(Actual)</w:t>
                  </w:r>
                </w:p>
              </w:tc>
              <w:tc>
                <w:tcPr>
                  <w:tcW w:w="750" w:type="pct"/>
                  <w:shd w:val="clear" w:color="auto" w:fill="EEF2F9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Score(Out of)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0" w:type="auto"/>
                  <w:gridSpan w:val="5"/>
                  <w:shd w:val="clear" w:color="auto" w:fill="85A8E2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C878F8">
                    <w:rPr>
                      <w:rFonts w:ascii="Trebuchet MS" w:eastAsia="Times New Roman" w:hAnsi="Trebuchet MS" w:cs="Times New Roman"/>
                      <w:b/>
                      <w:bCs/>
                      <w:color w:val="FFFFFF"/>
                      <w:sz w:val="20"/>
                      <w:szCs w:val="20"/>
                    </w:rPr>
                    <w:t>Applicant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1 </w:t>
                  </w:r>
                </w:p>
              </w:tc>
              <w:tc>
                <w:tcPr>
                  <w:tcW w:w="17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RESIDENCE_TYPE_HL </w:t>
                  </w:r>
                </w:p>
              </w:tc>
              <w:tc>
                <w:tcPr>
                  <w:tcW w:w="1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Parent Owned - (Staying With Parents) 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7 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10 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2 </w:t>
                  </w:r>
                </w:p>
              </w:tc>
              <w:tc>
                <w:tcPr>
                  <w:tcW w:w="17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NO_YEARS_STAY_CURR_LOC_HL </w:t>
                  </w:r>
                </w:p>
              </w:tc>
              <w:tc>
                <w:tcPr>
                  <w:tcW w:w="1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&gt;= 5 years 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10 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10 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3 </w:t>
                  </w:r>
                </w:p>
              </w:tc>
              <w:tc>
                <w:tcPr>
                  <w:tcW w:w="17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BUREAU_SCORE_HL </w:t>
                  </w:r>
                </w:p>
              </w:tc>
              <w:tc>
                <w:tcPr>
                  <w:tcW w:w="1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&gt;= 700.01 and &lt;= 800 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8 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10 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4 </w:t>
                  </w:r>
                </w:p>
              </w:tc>
              <w:tc>
                <w:tcPr>
                  <w:tcW w:w="17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SPOUSE_EMPLOYEMENT_HL </w:t>
                  </w:r>
                </w:p>
              </w:tc>
              <w:tc>
                <w:tcPr>
                  <w:tcW w:w="1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Unemployed 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0 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10 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5 </w:t>
                  </w:r>
                </w:p>
              </w:tc>
              <w:tc>
                <w:tcPr>
                  <w:tcW w:w="17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MON_INCOME_DEPENDANT_HL </w:t>
                  </w:r>
                </w:p>
              </w:tc>
              <w:tc>
                <w:tcPr>
                  <w:tcW w:w="1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 xml:space="preserve">&gt;= 10000 </w:t>
                  </w:r>
                  <w:proofErr w:type="spellStart"/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Rs</w:t>
                  </w:r>
                  <w:proofErr w:type="spellEnd"/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 xml:space="preserve"> and &lt;= 14999.99 </w:t>
                  </w:r>
                  <w:proofErr w:type="spellStart"/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Rs</w:t>
                  </w:r>
                  <w:proofErr w:type="spellEnd"/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8 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10 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6 </w:t>
                  </w:r>
                </w:p>
              </w:tc>
              <w:tc>
                <w:tcPr>
                  <w:tcW w:w="17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AVG_INCREASE_INCOME_REPORT_3_YEARS_HL </w:t>
                  </w:r>
                </w:p>
              </w:tc>
              <w:tc>
                <w:tcPr>
                  <w:tcW w:w="1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&gt;= 10.0099 % 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10 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10 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7 </w:t>
                  </w:r>
                </w:p>
              </w:tc>
              <w:tc>
                <w:tcPr>
                  <w:tcW w:w="17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TENURE_HL </w:t>
                  </w:r>
                </w:p>
              </w:tc>
              <w:tc>
                <w:tcPr>
                  <w:tcW w:w="1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&gt;= 15.01 years and &lt;= 20years 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6 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10 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8 </w:t>
                  </w:r>
                </w:p>
              </w:tc>
              <w:tc>
                <w:tcPr>
                  <w:tcW w:w="17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AGE_PROPERTY_HL </w:t>
                  </w:r>
                </w:p>
              </w:tc>
              <w:tc>
                <w:tcPr>
                  <w:tcW w:w="1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&gt;= 5.01 years and &lt;= 10years 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6 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10 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9 </w:t>
                  </w:r>
                </w:p>
              </w:tc>
              <w:tc>
                <w:tcPr>
                  <w:tcW w:w="17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DPD_HL </w:t>
                  </w:r>
                </w:p>
              </w:tc>
              <w:tc>
                <w:tcPr>
                  <w:tcW w:w="1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&gt;= 0.01 days and &lt;= 30 days 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8 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10 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10 </w:t>
                  </w:r>
                </w:p>
              </w:tc>
              <w:tc>
                <w:tcPr>
                  <w:tcW w:w="17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LTV_HL </w:t>
                  </w:r>
                </w:p>
              </w:tc>
              <w:tc>
                <w:tcPr>
                  <w:tcW w:w="1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&lt;= 74.99 % 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10 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10 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11 </w:t>
                  </w:r>
                </w:p>
              </w:tc>
              <w:tc>
                <w:tcPr>
                  <w:tcW w:w="17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EMI_NMI_RATIO_HL </w:t>
                  </w:r>
                </w:p>
              </w:tc>
              <w:tc>
                <w:tcPr>
                  <w:tcW w:w="1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&gt;= 49.01 % 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10 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10 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12 </w:t>
                  </w:r>
                </w:p>
              </w:tc>
              <w:tc>
                <w:tcPr>
                  <w:tcW w:w="17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APPLICANT_NW_TO_LOAN_AMOUNT_HL </w:t>
                  </w:r>
                </w:p>
              </w:tc>
              <w:tc>
                <w:tcPr>
                  <w:tcW w:w="1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&gt;= 3.01 % 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10 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10 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13 </w:t>
                  </w:r>
                </w:p>
              </w:tc>
              <w:tc>
                <w:tcPr>
                  <w:tcW w:w="17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EDUCATION_QUALIFICATION_HL </w:t>
                  </w:r>
                </w:p>
              </w:tc>
              <w:tc>
                <w:tcPr>
                  <w:tcW w:w="1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Post Graduate 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10 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10 </w:t>
                  </w:r>
                </w:p>
              </w:tc>
            </w:tr>
          </w:tbl>
          <w:p w:rsidR="00C878F8" w:rsidRPr="00C878F8" w:rsidRDefault="00C878F8" w:rsidP="00C878F8">
            <w:pPr>
              <w:shd w:val="clear" w:color="auto" w:fill="FFFFFF"/>
              <w:spacing w:after="0" w:line="240" w:lineRule="auto"/>
              <w:rPr>
                <w:rFonts w:ascii="MS Sans Serif" w:eastAsia="Times New Roman" w:hAnsi="MS Sans Serif" w:cs="Times New Roman"/>
                <w:sz w:val="17"/>
                <w:szCs w:val="17"/>
              </w:rPr>
            </w:pPr>
          </w:p>
        </w:tc>
      </w:tr>
      <w:tr w:rsidR="00C878F8" w:rsidRPr="00C878F8" w:rsidTr="00C878F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534"/>
              <w:gridCol w:w="1840"/>
              <w:gridCol w:w="1099"/>
              <w:gridCol w:w="1099"/>
              <w:gridCol w:w="1099"/>
              <w:gridCol w:w="1747"/>
              <w:gridCol w:w="1840"/>
            </w:tblGrid>
            <w:tr w:rsidR="00C878F8" w:rsidRPr="00C878F8" w:rsidTr="00C878F8">
              <w:trPr>
                <w:jc w:val="center"/>
              </w:trPr>
              <w:tc>
                <w:tcPr>
                  <w:tcW w:w="250" w:type="pct"/>
                  <w:shd w:val="clear" w:color="auto" w:fill="EEF2F9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proofErr w:type="spellStart"/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Sr.No</w:t>
                  </w:r>
                  <w:proofErr w:type="spellEnd"/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.</w:t>
                  </w:r>
                </w:p>
              </w:tc>
              <w:tc>
                <w:tcPr>
                  <w:tcW w:w="1000" w:type="pct"/>
                  <w:shd w:val="clear" w:color="auto" w:fill="EEF2F9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Details</w:t>
                  </w:r>
                </w:p>
              </w:tc>
              <w:tc>
                <w:tcPr>
                  <w:tcW w:w="600" w:type="pct"/>
                  <w:shd w:val="clear" w:color="auto" w:fill="EEF2F9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Actual Score</w:t>
                  </w:r>
                </w:p>
              </w:tc>
              <w:tc>
                <w:tcPr>
                  <w:tcW w:w="600" w:type="pct"/>
                  <w:shd w:val="clear" w:color="auto" w:fill="EEF2F9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Out of Score</w:t>
                  </w:r>
                </w:p>
              </w:tc>
              <w:tc>
                <w:tcPr>
                  <w:tcW w:w="600" w:type="pct"/>
                  <w:shd w:val="clear" w:color="auto" w:fill="EEF2F9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Weight</w:t>
                  </w:r>
                </w:p>
              </w:tc>
              <w:tc>
                <w:tcPr>
                  <w:tcW w:w="950" w:type="pct"/>
                  <w:shd w:val="clear" w:color="auto" w:fill="EEF2F9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Weighted Score</w:t>
                  </w:r>
                </w:p>
              </w:tc>
              <w:tc>
                <w:tcPr>
                  <w:tcW w:w="1000" w:type="pct"/>
                  <w:shd w:val="clear" w:color="auto" w:fill="EEF2F9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Weighted Out of Score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1. 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 xml:space="preserve">Management Risk Score </w:t>
                  </w:r>
                </w:p>
              </w:tc>
              <w:tc>
                <w:tcPr>
                  <w:tcW w:w="6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35.00 </w:t>
                  </w:r>
                </w:p>
              </w:tc>
              <w:tc>
                <w:tcPr>
                  <w:tcW w:w="6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50.00 </w:t>
                  </w:r>
                </w:p>
              </w:tc>
              <w:tc>
                <w:tcPr>
                  <w:tcW w:w="6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50.00 </w:t>
                  </w:r>
                </w:p>
              </w:tc>
              <w:tc>
                <w:tcPr>
                  <w:tcW w:w="9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35.00 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50.00 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2. 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 xml:space="preserve">Financial Risk Score </w:t>
                  </w:r>
                </w:p>
              </w:tc>
              <w:tc>
                <w:tcPr>
                  <w:tcW w:w="6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68.00 </w:t>
                  </w:r>
                </w:p>
              </w:tc>
              <w:tc>
                <w:tcPr>
                  <w:tcW w:w="6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80.00 </w:t>
                  </w:r>
                </w:p>
              </w:tc>
              <w:tc>
                <w:tcPr>
                  <w:tcW w:w="6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50.00 </w:t>
                  </w:r>
                </w:p>
              </w:tc>
              <w:tc>
                <w:tcPr>
                  <w:tcW w:w="9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68.00 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80.00 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3. 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 xml:space="preserve">Total </w:t>
                  </w:r>
                </w:p>
              </w:tc>
              <w:tc>
                <w:tcPr>
                  <w:tcW w:w="6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103.00 </w:t>
                  </w:r>
                </w:p>
              </w:tc>
              <w:tc>
                <w:tcPr>
                  <w:tcW w:w="6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130.00 </w:t>
                  </w:r>
                </w:p>
              </w:tc>
              <w:tc>
                <w:tcPr>
                  <w:tcW w:w="6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100.00 </w:t>
                  </w:r>
                </w:p>
              </w:tc>
              <w:tc>
                <w:tcPr>
                  <w:tcW w:w="9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103.00 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130.00 </w:t>
                  </w:r>
                </w:p>
              </w:tc>
            </w:tr>
          </w:tbl>
          <w:p w:rsidR="00C878F8" w:rsidRPr="00C878F8" w:rsidRDefault="00C878F8" w:rsidP="00C878F8">
            <w:pPr>
              <w:shd w:val="clear" w:color="auto" w:fill="FFFFFF"/>
              <w:spacing w:after="0" w:line="240" w:lineRule="auto"/>
              <w:rPr>
                <w:rFonts w:ascii="MS Sans Serif" w:eastAsia="Times New Roman" w:hAnsi="MS Sans Serif" w:cs="Times New Roman"/>
                <w:sz w:val="17"/>
                <w:szCs w:val="17"/>
              </w:rPr>
            </w:pPr>
          </w:p>
        </w:tc>
      </w:tr>
      <w:tr w:rsidR="00C878F8" w:rsidRPr="00C878F8" w:rsidTr="00C878F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4629"/>
              <w:gridCol w:w="4629"/>
            </w:tblGrid>
            <w:tr w:rsidR="00C878F8" w:rsidRPr="00C878F8" w:rsidTr="00C878F8">
              <w:trPr>
                <w:jc w:val="center"/>
              </w:trPr>
              <w:tc>
                <w:tcPr>
                  <w:tcW w:w="0" w:type="auto"/>
                  <w:gridSpan w:val="2"/>
                  <w:shd w:val="clear" w:color="auto" w:fill="85A8E2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b/>
                      <w:bCs/>
                      <w:color w:val="FFFFFF"/>
                      <w:sz w:val="18"/>
                      <w:szCs w:val="18"/>
                    </w:rPr>
                    <w:t>Assessment of Applicant/Co-Applicant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0" w:type="pct"/>
                  <w:shd w:val="clear" w:color="auto" w:fill="85A8E2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b/>
                      <w:bCs/>
                      <w:color w:val="FFFFFF"/>
                      <w:sz w:val="13"/>
                      <w:szCs w:val="13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b/>
                      <w:bCs/>
                      <w:color w:val="FFFFFF"/>
                      <w:sz w:val="13"/>
                      <w:szCs w:val="13"/>
                    </w:rPr>
                    <w:t>Particular</w:t>
                  </w:r>
                </w:p>
              </w:tc>
              <w:tc>
                <w:tcPr>
                  <w:tcW w:w="2500" w:type="pct"/>
                  <w:shd w:val="clear" w:color="auto" w:fill="85A8E2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b/>
                      <w:bCs/>
                      <w:color w:val="FFFFFF"/>
                      <w:sz w:val="13"/>
                      <w:szCs w:val="13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b/>
                      <w:bCs/>
                      <w:color w:val="FFFFFF"/>
                      <w:sz w:val="13"/>
                      <w:szCs w:val="13"/>
                    </w:rPr>
                    <w:t>Description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 xml:space="preserve">1. FOIR (%) on Income 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65.00 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2. Total Available Income for New Loan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13290.00 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3. Tenure (Years)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4. Rate of Interest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0.00 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5. Per Lakh EMI (</w:t>
                  </w:r>
                  <w:proofErr w:type="spellStart"/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Rs</w:t>
                  </w:r>
                  <w:proofErr w:type="spellEnd"/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.)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0.00 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6. Eligible Loan Amount Based on Income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1396722.03 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7. Times/Multiplier of Gross/Net Monthly Income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0.00 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8. Eligible Loan Amount Based on Income Multiplier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0.00 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9. Maximum Loan Amount set by lender (Purchase/Construction/Expansion/Repairs &amp; Renovation Cost)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100000000.00 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10. Market Value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1500000.00 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11. Value to be considered for Loan Amount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0.00 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12. Loan to Asset Value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90.00 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13. Eligible Loan Amount Based on LTV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0.00 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14. Eligible Loan Amount Based on Above 3 Criteria (i.e. J, N or S)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1396722.03 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15. Loan Amount requested by the borrower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1000000.00 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16. Maximum Loan Amount to be Provide by Lender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100000000.00 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17. Final Loan Amount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0.00 </w:t>
                  </w:r>
                </w:p>
              </w:tc>
            </w:tr>
          </w:tbl>
          <w:p w:rsidR="00C878F8" w:rsidRPr="00C878F8" w:rsidRDefault="00C878F8" w:rsidP="00C878F8">
            <w:pPr>
              <w:shd w:val="clear" w:color="auto" w:fill="FFFFFF"/>
              <w:spacing w:after="0" w:line="240" w:lineRule="auto"/>
              <w:rPr>
                <w:rFonts w:ascii="MS Sans Serif" w:eastAsia="Times New Roman" w:hAnsi="MS Sans Serif" w:cs="Times New Roman"/>
                <w:sz w:val="17"/>
                <w:szCs w:val="17"/>
              </w:rPr>
            </w:pPr>
          </w:p>
        </w:tc>
      </w:tr>
      <w:tr w:rsidR="00C878F8" w:rsidRPr="00C878F8" w:rsidTr="00C878F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4629"/>
              <w:gridCol w:w="4629"/>
            </w:tblGrid>
            <w:tr w:rsidR="00C878F8" w:rsidRPr="00C878F8" w:rsidTr="00C878F8">
              <w:trPr>
                <w:jc w:val="center"/>
              </w:trPr>
              <w:tc>
                <w:tcPr>
                  <w:tcW w:w="0" w:type="auto"/>
                  <w:gridSpan w:val="2"/>
                  <w:shd w:val="clear" w:color="auto" w:fill="85A8E2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b/>
                      <w:bCs/>
                      <w:color w:val="FFFFFF"/>
                      <w:sz w:val="18"/>
                      <w:szCs w:val="18"/>
                    </w:rPr>
                    <w:t>Applicant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0" w:type="pct"/>
                  <w:shd w:val="clear" w:color="auto" w:fill="85A8E2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b/>
                      <w:bCs/>
                      <w:color w:val="FFFFFF"/>
                      <w:sz w:val="13"/>
                      <w:szCs w:val="13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b/>
                      <w:bCs/>
                      <w:color w:val="FFFFFF"/>
                      <w:sz w:val="13"/>
                      <w:szCs w:val="13"/>
                    </w:rPr>
                    <w:lastRenderedPageBreak/>
                    <w:t>Particular</w:t>
                  </w:r>
                </w:p>
              </w:tc>
              <w:tc>
                <w:tcPr>
                  <w:tcW w:w="2500" w:type="pct"/>
                  <w:shd w:val="clear" w:color="auto" w:fill="85A8E2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b/>
                      <w:bCs/>
                      <w:color w:val="FFFFFF"/>
                      <w:sz w:val="13"/>
                      <w:szCs w:val="13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b/>
                      <w:bCs/>
                      <w:color w:val="FFFFFF"/>
                      <w:sz w:val="13"/>
                      <w:szCs w:val="13"/>
                    </w:rPr>
                    <w:t>Description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1. Gross Monthly Income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42000.00 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2. Net Monthly Income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35435.00 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3. Final Income to be Considered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42000.00 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 xml:space="preserve">4. Available Income (1 - Value for </w:t>
                  </w:r>
                  <w:proofErr w:type="spellStart"/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Sustainance</w:t>
                  </w:r>
                  <w:proofErr w:type="spellEnd"/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)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27300.00 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5. Less: Existing Obligation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14010.00 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6. Available Income for New Loan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13290.00 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7. Final Income to be Considered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0.00 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8. Total Available Income for New Loan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0.00 </w:t>
                  </w:r>
                </w:p>
              </w:tc>
            </w:tr>
            <w:tr w:rsidR="00C878F8" w:rsidRPr="00C878F8" w:rsidTr="00C878F8">
              <w:trPr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 xml:space="preserve">9. Cost of Property 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right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1200000.00 </w:t>
                  </w:r>
                </w:p>
              </w:tc>
            </w:tr>
          </w:tbl>
          <w:p w:rsidR="00C878F8" w:rsidRPr="00C878F8" w:rsidRDefault="00C878F8" w:rsidP="00C878F8">
            <w:pPr>
              <w:shd w:val="clear" w:color="auto" w:fill="FFFFFF"/>
              <w:spacing w:after="0" w:line="240" w:lineRule="auto"/>
              <w:rPr>
                <w:rFonts w:ascii="MS Sans Serif" w:eastAsia="Times New Roman" w:hAnsi="MS Sans Serif" w:cs="Times New Roman"/>
                <w:sz w:val="17"/>
                <w:szCs w:val="17"/>
              </w:rPr>
            </w:pPr>
          </w:p>
        </w:tc>
      </w:tr>
      <w:tr w:rsidR="00C878F8" w:rsidRPr="00C878F8" w:rsidTr="00C878F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8795"/>
              <w:gridCol w:w="463"/>
            </w:tblGrid>
            <w:tr w:rsidR="00C878F8" w:rsidRPr="00C878F8">
              <w:trPr>
                <w:tblCellSpacing w:w="0" w:type="dxa"/>
                <w:jc w:val="center"/>
              </w:trPr>
              <w:tc>
                <w:tcPr>
                  <w:tcW w:w="47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Trebuchet MS" w:eastAsia="Times New Roman" w:hAnsi="Trebuchet MS" w:cs="Times New Roman"/>
                      <w:b/>
                      <w:bCs/>
                      <w:sz w:val="20"/>
                      <w:szCs w:val="20"/>
                    </w:rPr>
                    <w:lastRenderedPageBreak/>
                    <w:t xml:space="preserve">Application Status </w:t>
                  </w:r>
                  <w:r w:rsidRPr="00C878F8">
                    <w:rPr>
                      <w:rFonts w:ascii="Arial" w:eastAsia="Times New Roman" w:hAnsi="Arial" w:cs="Arial"/>
                      <w:b/>
                      <w:bCs/>
                      <w:color w:val="FF0000"/>
                      <w:sz w:val="20"/>
                      <w:szCs w:val="20"/>
                    </w:rPr>
                    <w:t>* </w:t>
                  </w: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 xml:space="preserve">   </w:t>
                  </w: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11" type="#_x0000_t75" style="width:137.8pt;height:17.8pt" o:ole="">
                        <v:imagedata r:id="rId7" o:title=""/>
                      </v:shape>
                      <w:control r:id="rId8" w:name="DefaultOcxName" w:shapeid="_x0000_i1111"/>
                    </w:object>
                  </w:r>
                </w:p>
              </w:tc>
              <w:tc>
                <w:tcPr>
                  <w:tcW w:w="250" w:type="pct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vanish/>
                      <w:sz w:val="17"/>
                      <w:szCs w:val="17"/>
                    </w:rPr>
                  </w:pPr>
                  <w:r>
                    <w:rPr>
                      <w:rFonts w:ascii="MS Sans Serif" w:eastAsia="Times New Roman" w:hAnsi="MS Sans Serif" w:cs="Times New Roman"/>
                      <w:noProof/>
                      <w:vanish/>
                      <w:sz w:val="17"/>
                      <w:szCs w:val="17"/>
                    </w:rPr>
                    <w:drawing>
                      <wp:inline distT="0" distB="0" distL="0" distR="0">
                        <wp:extent cx="101600" cy="101600"/>
                        <wp:effectExtent l="0" t="0" r="0" b="0"/>
                        <wp:docPr id="5" name="Picture 5" descr="Click to Add new row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lick to Add new row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S Sans Serif" w:eastAsia="Times New Roman" w:hAnsi="MS Sans Serif" w:cs="Times New Roman"/>
                      <w:noProof/>
                      <w:vanish/>
                      <w:sz w:val="17"/>
                      <w:szCs w:val="17"/>
                    </w:rPr>
                    <w:drawing>
                      <wp:inline distT="0" distB="0" distL="0" distR="0">
                        <wp:extent cx="101600" cy="101600"/>
                        <wp:effectExtent l="0" t="0" r="0" b="0"/>
                        <wp:docPr id="4" name="Picture 4" descr="Click to Delete row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lick to Delete row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878F8" w:rsidRPr="00C878F8" w:rsidRDefault="00C878F8" w:rsidP="00C878F8">
            <w:pPr>
              <w:spacing w:after="0" w:line="240" w:lineRule="auto"/>
              <w:rPr>
                <w:rFonts w:ascii="MS Sans Serif" w:eastAsia="Times New Roman" w:hAnsi="MS Sans Serif" w:cs="Times New Roman"/>
                <w:sz w:val="17"/>
                <w:szCs w:val="17"/>
              </w:rPr>
            </w:pPr>
          </w:p>
        </w:tc>
      </w:tr>
      <w:tr w:rsidR="00C878F8" w:rsidRPr="00C878F8" w:rsidTr="00C878F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A5BDE4"/>
                <w:left w:val="single" w:sz="6" w:space="0" w:color="A5BDE4"/>
                <w:bottom w:val="single" w:sz="6" w:space="0" w:color="A5BDE4"/>
                <w:right w:val="single" w:sz="6" w:space="0" w:color="A5BDE4"/>
              </w:tblBorders>
              <w:shd w:val="clear" w:color="auto" w:fill="EEF2F9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2312"/>
              <w:gridCol w:w="2311"/>
              <w:gridCol w:w="2142"/>
              <w:gridCol w:w="2477"/>
            </w:tblGrid>
            <w:tr w:rsidR="00C878F8" w:rsidRPr="00C878F8">
              <w:trPr>
                <w:tblCellSpacing w:w="0" w:type="dxa"/>
                <w:jc w:val="center"/>
              </w:trPr>
              <w:tc>
                <w:tcPr>
                  <w:tcW w:w="1250" w:type="pct"/>
                  <w:shd w:val="clear" w:color="auto" w:fill="EEF2F9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Application ID</w:t>
                  </w:r>
                </w:p>
              </w:tc>
              <w:tc>
                <w:tcPr>
                  <w:tcW w:w="1250" w:type="pct"/>
                  <w:shd w:val="clear" w:color="auto" w:fill="EEF2F9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sz w:val="17"/>
                      <w:szCs w:val="17"/>
                    </w:rPr>
                    <w:t>  545079</w:t>
                  </w:r>
                </w:p>
              </w:tc>
              <w:tc>
                <w:tcPr>
                  <w:tcW w:w="0" w:type="auto"/>
                  <w:shd w:val="clear" w:color="auto" w:fill="EEF2F9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vanish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vanish/>
                      <w:sz w:val="17"/>
                      <w:szCs w:val="17"/>
                    </w:rPr>
                    <w:t>Application Number</w:t>
                  </w:r>
                </w:p>
              </w:tc>
              <w:tc>
                <w:tcPr>
                  <w:tcW w:w="0" w:type="auto"/>
                  <w:shd w:val="clear" w:color="auto" w:fill="EEF2F9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vanish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vanish/>
                      <w:sz w:val="17"/>
                      <w:szCs w:val="17"/>
                    </w:rPr>
                    <w:object w:dxaOrig="1440" w:dyaOrig="1440">
                      <v:shape id="_x0000_i1110" type="#_x0000_t75" style="width:87.1pt;height:17.8pt" o:ole="">
                        <v:imagedata r:id="rId11" o:title=""/>
                      </v:shape>
                      <w:control r:id="rId12" w:name="DefaultOcxName1" w:shapeid="_x0000_i1110"/>
                    </w:object>
                  </w:r>
                  <w:r w:rsidRPr="00C878F8">
                    <w:rPr>
                      <w:rFonts w:ascii="MS Sans Serif" w:eastAsia="Times New Roman" w:hAnsi="MS Sans Serif" w:cs="Times New Roman"/>
                      <w:vanish/>
                      <w:sz w:val="17"/>
                      <w:szCs w:val="17"/>
                    </w:rPr>
                    <w:t> </w:t>
                  </w:r>
                </w:p>
              </w:tc>
            </w:tr>
            <w:tr w:rsidR="00C878F8" w:rsidRPr="00C878F8">
              <w:trPr>
                <w:tblCellSpacing w:w="0" w:type="dxa"/>
                <w:jc w:val="center"/>
                <w:hidden/>
              </w:trPr>
              <w:tc>
                <w:tcPr>
                  <w:tcW w:w="1250" w:type="pct"/>
                  <w:shd w:val="clear" w:color="auto" w:fill="EEF2F9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vanish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vanish/>
                      <w:sz w:val="17"/>
                      <w:szCs w:val="17"/>
                    </w:rPr>
                    <w:t>Rejection Date</w:t>
                  </w:r>
                </w:p>
              </w:tc>
              <w:tc>
                <w:tcPr>
                  <w:tcW w:w="1250" w:type="pct"/>
                  <w:shd w:val="clear" w:color="auto" w:fill="EEF2F9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vanish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vanish/>
                      <w:sz w:val="17"/>
                      <w:szCs w:val="17"/>
                    </w:rPr>
                    <w:object w:dxaOrig="1440" w:dyaOrig="1440">
                      <v:shape id="_x0000_i1109" type="#_x0000_t75" style="width:53.35pt;height:17.8pt" o:ole="">
                        <v:imagedata r:id="rId13" o:title=""/>
                      </v:shape>
                      <w:control r:id="rId14" w:name="DefaultOcxName2" w:shapeid="_x0000_i1109"/>
                    </w:object>
                  </w:r>
                  <w:r w:rsidRPr="00C878F8">
                    <w:rPr>
                      <w:rFonts w:ascii="MS Sans Serif" w:eastAsia="Times New Roman" w:hAnsi="MS Sans Serif" w:cs="Times New Roman"/>
                      <w:vanish/>
                      <w:sz w:val="17"/>
                      <w:szCs w:val="17"/>
                    </w:rPr>
                    <w:t xml:space="preserve">  </w:t>
                  </w:r>
                  <w:r>
                    <w:rPr>
                      <w:rFonts w:ascii="MS Sans Serif" w:eastAsia="Times New Roman" w:hAnsi="MS Sans Serif" w:cs="Times New Roman"/>
                      <w:noProof/>
                      <w:vanish/>
                      <w:sz w:val="17"/>
                      <w:szCs w:val="17"/>
                    </w:rPr>
                    <w:drawing>
                      <wp:inline distT="0" distB="0" distL="0" distR="0">
                        <wp:extent cx="226060" cy="203200"/>
                        <wp:effectExtent l="0" t="0" r="2540" b="6350"/>
                        <wp:docPr id="3" name="Picture 3" descr="Select date from calend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Select date from calende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6060" cy="20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0" w:type="pct"/>
                  <w:gridSpan w:val="2"/>
                  <w:shd w:val="clear" w:color="auto" w:fill="EEF2F9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vanish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vanish/>
                      <w:sz w:val="17"/>
                      <w:szCs w:val="17"/>
                    </w:rPr>
                    <w:t> </w:t>
                  </w:r>
                </w:p>
              </w:tc>
            </w:tr>
            <w:tr w:rsidR="00C878F8" w:rsidRPr="00C878F8">
              <w:trPr>
                <w:tblCellSpacing w:w="0" w:type="dxa"/>
                <w:jc w:val="center"/>
                <w:hidden/>
              </w:trPr>
              <w:tc>
                <w:tcPr>
                  <w:tcW w:w="0" w:type="auto"/>
                  <w:shd w:val="clear" w:color="auto" w:fill="EEF2F9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vanish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vanish/>
                      <w:sz w:val="17"/>
                      <w:szCs w:val="17"/>
                    </w:rPr>
                    <w:t>Sanction Amount (Rs.)</w:t>
                  </w:r>
                </w:p>
              </w:tc>
              <w:tc>
                <w:tcPr>
                  <w:tcW w:w="0" w:type="auto"/>
                  <w:shd w:val="clear" w:color="auto" w:fill="EEF2F9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vanish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vanish/>
                      <w:sz w:val="17"/>
                      <w:szCs w:val="17"/>
                    </w:rPr>
                    <w:object w:dxaOrig="1440" w:dyaOrig="1440">
                      <v:shape id="_x0000_i1108" type="#_x0000_t75" style="width:87.1pt;height:17.8pt" o:ole="">
                        <v:imagedata r:id="rId11" o:title=""/>
                      </v:shape>
                      <w:control r:id="rId16" w:name="HTMLText1" w:shapeid="_x0000_i1108"/>
                    </w:object>
                  </w:r>
                  <w:r w:rsidRPr="00C878F8">
                    <w:rPr>
                      <w:rFonts w:ascii="MS Sans Serif" w:eastAsia="Times New Roman" w:hAnsi="MS Sans Serif" w:cs="Times New Roman"/>
                      <w:vanish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EEF2F9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vanish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vanish/>
                      <w:sz w:val="17"/>
                      <w:szCs w:val="17"/>
                    </w:rPr>
                    <w:t>Sanction Date</w:t>
                  </w:r>
                </w:p>
              </w:tc>
              <w:tc>
                <w:tcPr>
                  <w:tcW w:w="0" w:type="auto"/>
                  <w:shd w:val="clear" w:color="auto" w:fill="EEF2F9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vanish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vanish/>
                      <w:sz w:val="17"/>
                      <w:szCs w:val="17"/>
                    </w:rPr>
                    <w:object w:dxaOrig="1440" w:dyaOrig="1440">
                      <v:shape id="_x0000_i1107" type="#_x0000_t75" style="width:53.35pt;height:17.8pt" o:ole="">
                        <v:imagedata r:id="rId13" o:title=""/>
                      </v:shape>
                      <w:control r:id="rId17" w:name="DefaultOcxName3" w:shapeid="_x0000_i1107"/>
                    </w:object>
                  </w:r>
                  <w:r w:rsidRPr="00C878F8">
                    <w:rPr>
                      <w:rFonts w:ascii="MS Sans Serif" w:eastAsia="Times New Roman" w:hAnsi="MS Sans Serif" w:cs="Times New Roman"/>
                      <w:vanish/>
                      <w:sz w:val="17"/>
                      <w:szCs w:val="17"/>
                    </w:rPr>
                    <w:t xml:space="preserve">  </w:t>
                  </w:r>
                  <w:r>
                    <w:rPr>
                      <w:rFonts w:ascii="MS Sans Serif" w:eastAsia="Times New Roman" w:hAnsi="MS Sans Serif" w:cs="Times New Roman"/>
                      <w:noProof/>
                      <w:vanish/>
                      <w:sz w:val="17"/>
                      <w:szCs w:val="17"/>
                    </w:rPr>
                    <w:drawing>
                      <wp:inline distT="0" distB="0" distL="0" distR="0">
                        <wp:extent cx="226060" cy="203200"/>
                        <wp:effectExtent l="0" t="0" r="2540" b="6350"/>
                        <wp:docPr id="2" name="Picture 2" descr="Select date from calend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Select date from calende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6060" cy="20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878F8" w:rsidRPr="00C878F8">
              <w:trPr>
                <w:tblCellSpacing w:w="0" w:type="dxa"/>
                <w:jc w:val="center"/>
                <w:hidden/>
              </w:trPr>
              <w:tc>
                <w:tcPr>
                  <w:tcW w:w="0" w:type="auto"/>
                  <w:shd w:val="clear" w:color="auto" w:fill="EEF2F9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vanish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vanish/>
                      <w:sz w:val="17"/>
                      <w:szCs w:val="17"/>
                    </w:rPr>
                    <w:t>ROI %</w:t>
                  </w:r>
                </w:p>
              </w:tc>
              <w:tc>
                <w:tcPr>
                  <w:tcW w:w="0" w:type="auto"/>
                  <w:shd w:val="clear" w:color="auto" w:fill="EEF2F9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vanish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vanish/>
                      <w:sz w:val="17"/>
                      <w:szCs w:val="17"/>
                    </w:rPr>
                    <w:object w:dxaOrig="1440" w:dyaOrig="1440">
                      <v:shape id="_x0000_i1106" type="#_x0000_t75" style="width:87.1pt;height:17.8pt" o:ole="">
                        <v:imagedata r:id="rId11" o:title=""/>
                      </v:shape>
                      <w:control r:id="rId18" w:name="HTMLText2" w:shapeid="_x0000_i1106"/>
                    </w:object>
                  </w:r>
                  <w:r w:rsidRPr="00C878F8">
                    <w:rPr>
                      <w:rFonts w:ascii="MS Sans Serif" w:eastAsia="Times New Roman" w:hAnsi="MS Sans Serif" w:cs="Times New Roman"/>
                      <w:vanish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EEF2F9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vanish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vanish/>
                      <w:sz w:val="17"/>
                      <w:szCs w:val="17"/>
                    </w:rPr>
                    <w:t>Tenure in Months</w:t>
                  </w:r>
                </w:p>
              </w:tc>
              <w:tc>
                <w:tcPr>
                  <w:tcW w:w="0" w:type="auto"/>
                  <w:shd w:val="clear" w:color="auto" w:fill="EEF2F9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vanish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vanish/>
                      <w:sz w:val="17"/>
                      <w:szCs w:val="17"/>
                    </w:rPr>
                    <w:object w:dxaOrig="1440" w:dyaOrig="1440">
                      <v:shape id="_x0000_i1105" type="#_x0000_t75" style="width:87.1pt;height:17.8pt" o:ole="">
                        <v:imagedata r:id="rId11" o:title=""/>
                      </v:shape>
                      <w:control r:id="rId19" w:name="DefaultOcxName4" w:shapeid="_x0000_i1105"/>
                    </w:object>
                  </w:r>
                  <w:r w:rsidRPr="00C878F8">
                    <w:rPr>
                      <w:rFonts w:ascii="MS Sans Serif" w:eastAsia="Times New Roman" w:hAnsi="MS Sans Serif" w:cs="Times New Roman"/>
                      <w:vanish/>
                      <w:sz w:val="17"/>
                      <w:szCs w:val="17"/>
                    </w:rPr>
                    <w:t> </w:t>
                  </w:r>
                </w:p>
              </w:tc>
            </w:tr>
            <w:tr w:rsidR="00C878F8" w:rsidRPr="00C878F8">
              <w:trPr>
                <w:tblCellSpacing w:w="0" w:type="dxa"/>
                <w:jc w:val="center"/>
                <w:hidden/>
              </w:trPr>
              <w:tc>
                <w:tcPr>
                  <w:tcW w:w="0" w:type="auto"/>
                  <w:shd w:val="clear" w:color="auto" w:fill="EEF2F9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vanish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vanish/>
                      <w:sz w:val="17"/>
                      <w:szCs w:val="17"/>
                    </w:rPr>
                    <w:t>Branch/Parking Branch</w:t>
                  </w:r>
                </w:p>
              </w:tc>
              <w:tc>
                <w:tcPr>
                  <w:tcW w:w="0" w:type="auto"/>
                  <w:shd w:val="clear" w:color="auto" w:fill="EEF2F9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vanish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vanish/>
                      <w:sz w:val="17"/>
                      <w:szCs w:val="17"/>
                    </w:rPr>
                    <w:object w:dxaOrig="1440" w:dyaOrig="1440">
                      <v:shape id="_x0000_i1104" type="#_x0000_t75" style="width:196.45pt;height:17.8pt" o:ole="">
                        <v:imagedata r:id="rId20" o:title=""/>
                      </v:shape>
                      <w:control r:id="rId21" w:name="DefaultOcxName5" w:shapeid="_x0000_i1104"/>
                    </w:object>
                  </w:r>
                </w:p>
              </w:tc>
              <w:tc>
                <w:tcPr>
                  <w:tcW w:w="0" w:type="auto"/>
                  <w:gridSpan w:val="2"/>
                  <w:shd w:val="clear" w:color="auto" w:fill="EEF2F9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rPr>
                      <w:rFonts w:ascii="MS Sans Serif" w:eastAsia="Times New Roman" w:hAnsi="MS Sans Serif" w:cs="Times New Roman"/>
                      <w:vanish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vanish/>
                      <w:sz w:val="17"/>
                      <w:szCs w:val="17"/>
                    </w:rPr>
                    <w:t> </w:t>
                  </w:r>
                </w:p>
              </w:tc>
            </w:tr>
          </w:tbl>
          <w:p w:rsidR="00C878F8" w:rsidRPr="00C878F8" w:rsidRDefault="00C878F8" w:rsidP="00C878F8">
            <w:pPr>
              <w:spacing w:after="0" w:line="240" w:lineRule="auto"/>
              <w:rPr>
                <w:rFonts w:ascii="MS Sans Serif" w:eastAsia="Times New Roman" w:hAnsi="MS Sans Serif" w:cs="Times New Roman"/>
                <w:sz w:val="17"/>
                <w:szCs w:val="17"/>
              </w:rPr>
            </w:pPr>
          </w:p>
        </w:tc>
      </w:tr>
      <w:tr w:rsidR="00C878F8" w:rsidRPr="00C878F8" w:rsidTr="00C878F8">
        <w:trPr>
          <w:tblCellSpacing w:w="0" w:type="dxa"/>
          <w:jc w:val="center"/>
          <w:hidden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A5BDE4"/>
                <w:left w:val="single" w:sz="6" w:space="0" w:color="A5BDE4"/>
                <w:bottom w:val="single" w:sz="6" w:space="0" w:color="A5BDE4"/>
                <w:right w:val="single" w:sz="6" w:space="0" w:color="A5BDE4"/>
              </w:tblBorders>
              <w:shd w:val="clear" w:color="auto" w:fill="EEF2F9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3226"/>
              <w:gridCol w:w="2790"/>
              <w:gridCol w:w="3226"/>
            </w:tblGrid>
            <w:tr w:rsidR="00C878F8" w:rsidRPr="00C878F8">
              <w:trPr>
                <w:tblCellSpacing w:w="0" w:type="dxa"/>
                <w:jc w:val="center"/>
                <w:hidden/>
              </w:trPr>
              <w:tc>
                <w:tcPr>
                  <w:tcW w:w="0" w:type="auto"/>
                  <w:shd w:val="clear" w:color="auto" w:fill="EEF2F9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vanish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vanish/>
                      <w:sz w:val="17"/>
                      <w:szCs w:val="17"/>
                    </w:rPr>
                    <w:t>Disbursement Amount (Rs.)</w:t>
                  </w:r>
                </w:p>
              </w:tc>
              <w:tc>
                <w:tcPr>
                  <w:tcW w:w="0" w:type="auto"/>
                  <w:shd w:val="clear" w:color="auto" w:fill="EEF2F9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vanish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vanish/>
                      <w:sz w:val="17"/>
                      <w:szCs w:val="17"/>
                    </w:rPr>
                    <w:t>Disbursement Date</w:t>
                  </w:r>
                </w:p>
              </w:tc>
              <w:tc>
                <w:tcPr>
                  <w:tcW w:w="0" w:type="auto"/>
                  <w:shd w:val="clear" w:color="auto" w:fill="EEF2F9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vanish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vanish/>
                      <w:sz w:val="17"/>
                      <w:szCs w:val="17"/>
                    </w:rPr>
                    <w:t>Remarks</w:t>
                  </w:r>
                </w:p>
              </w:tc>
            </w:tr>
            <w:tr w:rsidR="00C878F8" w:rsidRPr="00C878F8">
              <w:trPr>
                <w:tblCellSpacing w:w="0" w:type="dxa"/>
                <w:jc w:val="center"/>
                <w:hidden/>
              </w:trPr>
              <w:tc>
                <w:tcPr>
                  <w:tcW w:w="0" w:type="auto"/>
                  <w:shd w:val="clear" w:color="auto" w:fill="EEF2F9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vanish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vanish/>
                      <w:sz w:val="17"/>
                      <w:szCs w:val="17"/>
                    </w:rPr>
                    <w:object w:dxaOrig="1440" w:dyaOrig="1440">
                      <v:shape id="_x0000_i1103" type="#_x0000_t75" style="width:87.1pt;height:17.8pt" o:ole="">
                        <v:imagedata r:id="rId22" o:title=""/>
                      </v:shape>
                      <w:control r:id="rId23" w:name="DefaultOcxName6" w:shapeid="_x0000_i1103"/>
                    </w:object>
                  </w:r>
                  <w:r w:rsidRPr="00C878F8">
                    <w:rPr>
                      <w:rFonts w:ascii="MS Sans Serif" w:eastAsia="Times New Roman" w:hAnsi="MS Sans Serif" w:cs="Times New Roman"/>
                      <w:vanish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EEF2F9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vanish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vanish/>
                      <w:sz w:val="17"/>
                      <w:szCs w:val="17"/>
                    </w:rPr>
                    <w:object w:dxaOrig="1440" w:dyaOrig="1440">
                      <v:shape id="_x0000_i1102" type="#_x0000_t75" style="width:53.35pt;height:17.8pt" o:ole="">
                        <v:imagedata r:id="rId13" o:title=""/>
                      </v:shape>
                      <w:control r:id="rId24" w:name="DefaultOcxName7" w:shapeid="_x0000_i1102"/>
                    </w:object>
                  </w:r>
                  <w:r w:rsidRPr="00C878F8">
                    <w:rPr>
                      <w:rFonts w:ascii="MS Sans Serif" w:eastAsia="Times New Roman" w:hAnsi="MS Sans Serif" w:cs="Times New Roman"/>
                      <w:vanish/>
                      <w:sz w:val="17"/>
                      <w:szCs w:val="17"/>
                    </w:rPr>
                    <w:t xml:space="preserve">  </w:t>
                  </w:r>
                  <w:r>
                    <w:rPr>
                      <w:rFonts w:ascii="MS Sans Serif" w:eastAsia="Times New Roman" w:hAnsi="MS Sans Serif" w:cs="Times New Roman"/>
                      <w:noProof/>
                      <w:vanish/>
                      <w:sz w:val="17"/>
                      <w:szCs w:val="17"/>
                    </w:rPr>
                    <w:drawing>
                      <wp:inline distT="0" distB="0" distL="0" distR="0">
                        <wp:extent cx="226060" cy="203200"/>
                        <wp:effectExtent l="0" t="0" r="2540" b="6350"/>
                        <wp:docPr id="1" name="Picture 1" descr="Select date from calend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Select date from calende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6060" cy="203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878F8">
                    <w:rPr>
                      <w:rFonts w:ascii="MS Sans Serif" w:eastAsia="Times New Roman" w:hAnsi="MS Sans Serif" w:cs="Times New Roman"/>
                      <w:vanish/>
                      <w:sz w:val="17"/>
                      <w:szCs w:val="17"/>
                    </w:rPr>
                    <w:object w:dxaOrig="1440" w:dyaOrig="1440">
                      <v:shape id="_x0000_i1101" type="#_x0000_t75" style="width:1in;height:17.8pt" o:ole="">
                        <v:imagedata r:id="rId25" o:title=""/>
                      </v:shape>
                      <w:control r:id="rId26" w:name="DefaultOcxName8" w:shapeid="_x0000_i1101"/>
                    </w:object>
                  </w:r>
                </w:p>
              </w:tc>
              <w:tc>
                <w:tcPr>
                  <w:tcW w:w="0" w:type="auto"/>
                  <w:shd w:val="clear" w:color="auto" w:fill="EEF2F9"/>
                  <w:vAlign w:val="center"/>
                  <w:hideMark/>
                </w:tcPr>
                <w:p w:rsidR="00C878F8" w:rsidRPr="00C878F8" w:rsidRDefault="00C878F8" w:rsidP="00C878F8">
                  <w:pPr>
                    <w:spacing w:after="0" w:line="240" w:lineRule="auto"/>
                    <w:jc w:val="center"/>
                    <w:rPr>
                      <w:rFonts w:ascii="MS Sans Serif" w:eastAsia="Times New Roman" w:hAnsi="MS Sans Serif" w:cs="Times New Roman"/>
                      <w:vanish/>
                      <w:sz w:val="17"/>
                      <w:szCs w:val="17"/>
                    </w:rPr>
                  </w:pPr>
                  <w:r w:rsidRPr="00C878F8">
                    <w:rPr>
                      <w:rFonts w:ascii="MS Sans Serif" w:eastAsia="Times New Roman" w:hAnsi="MS Sans Serif" w:cs="Times New Roman"/>
                      <w:vanish/>
                      <w:sz w:val="17"/>
                      <w:szCs w:val="17"/>
                    </w:rPr>
                    <w:object w:dxaOrig="1440" w:dyaOrig="1440">
                      <v:shape id="_x0000_i1100" type="#_x0000_t75" style="width:248.9pt;height:48pt" o:ole="">
                        <v:imagedata r:id="rId27" o:title=""/>
                      </v:shape>
                      <w:control r:id="rId28" w:name="DefaultOcxName9" w:shapeid="_x0000_i1100"/>
                    </w:object>
                  </w:r>
                </w:p>
              </w:tc>
            </w:tr>
          </w:tbl>
          <w:p w:rsidR="00C878F8" w:rsidRPr="00C878F8" w:rsidRDefault="00C878F8" w:rsidP="00C878F8">
            <w:pPr>
              <w:spacing w:after="0" w:line="240" w:lineRule="auto"/>
              <w:rPr>
                <w:rFonts w:ascii="MS Sans Serif" w:eastAsia="Times New Roman" w:hAnsi="MS Sans Serif" w:cs="Times New Roman"/>
                <w:sz w:val="17"/>
                <w:szCs w:val="17"/>
              </w:rPr>
            </w:pPr>
          </w:p>
        </w:tc>
      </w:tr>
      <w:tr w:rsidR="00C878F8" w:rsidRPr="00C878F8" w:rsidTr="00C878F8">
        <w:trPr>
          <w:tblCellSpacing w:w="0" w:type="dxa"/>
          <w:jc w:val="center"/>
          <w:hidden/>
        </w:trPr>
        <w:tc>
          <w:tcPr>
            <w:tcW w:w="0" w:type="auto"/>
            <w:shd w:val="clear" w:color="auto" w:fill="EEF2F9"/>
            <w:hideMark/>
          </w:tcPr>
          <w:p w:rsidR="00C878F8" w:rsidRPr="00C878F8" w:rsidRDefault="00C878F8" w:rsidP="00C878F8">
            <w:pPr>
              <w:spacing w:after="0" w:line="240" w:lineRule="auto"/>
              <w:rPr>
                <w:rFonts w:ascii="MS Sans Serif" w:eastAsia="Times New Roman" w:hAnsi="MS Sans Serif" w:cs="Times New Roman"/>
                <w:vanish/>
                <w:sz w:val="17"/>
                <w:szCs w:val="17"/>
              </w:rPr>
            </w:pPr>
            <w:r w:rsidRPr="00C878F8">
              <w:rPr>
                <w:rFonts w:ascii="MS Sans Serif" w:eastAsia="Times New Roman" w:hAnsi="MS Sans Serif" w:cs="Times New Roman"/>
                <w:b/>
                <w:bCs/>
                <w:vanish/>
                <w:sz w:val="17"/>
                <w:szCs w:val="17"/>
              </w:rPr>
              <w:t>Remarks :</w:t>
            </w:r>
            <w:r w:rsidRPr="00C878F8">
              <w:rPr>
                <w:rFonts w:ascii="MS Sans Serif" w:eastAsia="Times New Roman" w:hAnsi="MS Sans Serif" w:cs="Times New Roman"/>
                <w:vanish/>
                <w:sz w:val="17"/>
                <w:szCs w:val="17"/>
              </w:rPr>
              <w:t>    </w:t>
            </w:r>
            <w:r w:rsidRPr="00C878F8">
              <w:rPr>
                <w:rFonts w:ascii="MS Sans Serif" w:eastAsia="Times New Roman" w:hAnsi="MS Sans Serif" w:cs="Times New Roman"/>
                <w:vanish/>
                <w:sz w:val="17"/>
                <w:szCs w:val="17"/>
              </w:rPr>
              <w:object w:dxaOrig="1440" w:dyaOrig="1440">
                <v:shape id="_x0000_i1099" type="#_x0000_t75" style="width:361.8pt;height:67.55pt" o:ole="">
                  <v:imagedata r:id="rId29" o:title=""/>
                </v:shape>
                <w:control r:id="rId30" w:name="DefaultOcxName10" w:shapeid="_x0000_i1099"/>
              </w:object>
            </w:r>
          </w:p>
        </w:tc>
      </w:tr>
      <w:tr w:rsidR="00C878F8" w:rsidRPr="00C878F8" w:rsidTr="00C878F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878F8" w:rsidRPr="00C878F8" w:rsidRDefault="00C878F8" w:rsidP="00C878F8">
            <w:pPr>
              <w:spacing w:after="0" w:line="240" w:lineRule="auto"/>
              <w:rPr>
                <w:rFonts w:ascii="MS Sans Serif" w:eastAsia="Times New Roman" w:hAnsi="MS Sans Serif" w:cs="Times New Roman"/>
                <w:sz w:val="17"/>
                <w:szCs w:val="17"/>
              </w:rPr>
            </w:pPr>
            <w:r w:rsidRPr="00C878F8">
              <w:rPr>
                <w:rFonts w:ascii="MS Sans Serif" w:eastAsia="Times New Roman" w:hAnsi="MS Sans Serif" w:cs="Times New Roman"/>
                <w:sz w:val="17"/>
                <w:szCs w:val="17"/>
              </w:rPr>
              <w:t> </w:t>
            </w:r>
          </w:p>
        </w:tc>
      </w:tr>
    </w:tbl>
    <w:p w:rsidR="00C878F8" w:rsidRPr="00C878F8" w:rsidRDefault="00C878F8" w:rsidP="00C8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936"/>
      </w:tblGrid>
      <w:tr w:rsidR="00C878F8" w:rsidRPr="00C878F8" w:rsidTr="00C878F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878F8" w:rsidRPr="00C878F8" w:rsidRDefault="00C878F8" w:rsidP="00C878F8">
            <w:pPr>
              <w:spacing w:after="0" w:line="240" w:lineRule="auto"/>
              <w:rPr>
                <w:rFonts w:ascii="MS Sans Serif" w:eastAsia="Times New Roman" w:hAnsi="MS Sans Serif" w:cs="Times New Roman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:rsidR="00C878F8" w:rsidRPr="00C878F8" w:rsidRDefault="00C878F8" w:rsidP="00C878F8">
            <w:pPr>
              <w:spacing w:after="0" w:line="240" w:lineRule="auto"/>
              <w:rPr>
                <w:rFonts w:ascii="MS Sans Serif" w:eastAsia="Times New Roman" w:hAnsi="MS Sans Serif" w:cs="Times New Roman"/>
                <w:sz w:val="17"/>
                <w:szCs w:val="17"/>
              </w:rPr>
            </w:pPr>
          </w:p>
        </w:tc>
      </w:tr>
      <w:tr w:rsidR="00C878F8" w:rsidRPr="00C878F8" w:rsidTr="00C878F8"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C878F8" w:rsidRPr="00C878F8" w:rsidRDefault="00C878F8" w:rsidP="00C878F8">
            <w:pPr>
              <w:spacing w:after="0" w:line="240" w:lineRule="auto"/>
              <w:rPr>
                <w:rFonts w:ascii="MS Sans Serif" w:eastAsia="Times New Roman" w:hAnsi="MS Sans Serif" w:cs="Times New Roman"/>
                <w:sz w:val="17"/>
                <w:szCs w:val="17"/>
              </w:rPr>
            </w:pPr>
            <w:r w:rsidRPr="00C878F8">
              <w:rPr>
                <w:rFonts w:ascii="MS Sans Serif" w:eastAsia="Times New Roman" w:hAnsi="MS Sans Serif" w:cs="Times New Roman"/>
                <w:sz w:val="17"/>
                <w:szCs w:val="17"/>
              </w:rPr>
              <w:t> </w:t>
            </w:r>
          </w:p>
        </w:tc>
      </w:tr>
    </w:tbl>
    <w:p w:rsidR="00C878F8" w:rsidRPr="00C878F8" w:rsidRDefault="00C878F8" w:rsidP="00C87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8F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8" type="#_x0000_t75" style="width:1in;height:17.8pt" o:ole="">
            <v:imagedata r:id="rId25" o:title=""/>
          </v:shape>
          <w:control r:id="rId31" w:name="DefaultOcxName11" w:shapeid="_x0000_i1098"/>
        </w:object>
      </w:r>
      <w:r w:rsidRPr="00C878F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7" type="#_x0000_t75" style="width:1in;height:17.8pt" o:ole="">
            <v:imagedata r:id="rId25" o:title=""/>
          </v:shape>
          <w:control r:id="rId32" w:name="DefaultOcxName12" w:shapeid="_x0000_i1097"/>
        </w:object>
      </w:r>
      <w:r w:rsidRPr="00C878F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6" type="#_x0000_t75" style="width:1in;height:17.8pt" o:ole="">
            <v:imagedata r:id="rId25" o:title=""/>
          </v:shape>
          <w:control r:id="rId33" w:name="DefaultOcxName13" w:shapeid="_x0000_i1096"/>
        </w:object>
      </w:r>
      <w:r w:rsidRPr="00C878F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5" type="#_x0000_t75" style="width:1in;height:17.8pt" o:ole="">
            <v:imagedata r:id="rId25" o:title=""/>
          </v:shape>
          <w:control r:id="rId34" w:name="DefaultOcxName14" w:shapeid="_x0000_i1095"/>
        </w:object>
      </w:r>
      <w:r w:rsidRPr="00C878F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4" type="#_x0000_t75" style="width:1in;height:17.8pt" o:ole="">
            <v:imagedata r:id="rId25" o:title=""/>
          </v:shape>
          <w:control r:id="rId35" w:name="DefaultOcxName15" w:shapeid="_x0000_i1094"/>
        </w:object>
      </w:r>
      <w:r w:rsidRPr="00C878F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3" type="#_x0000_t75" style="width:1in;height:17.8pt" o:ole="">
            <v:imagedata r:id="rId25" o:title=""/>
          </v:shape>
          <w:control r:id="rId36" w:name="DefaultOcxName16" w:shapeid="_x0000_i1093"/>
        </w:object>
      </w:r>
      <w:r w:rsidRPr="00C878F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2" type="#_x0000_t75" style="width:1in;height:17.8pt" o:ole="">
            <v:imagedata r:id="rId37" o:title=""/>
          </v:shape>
          <w:control r:id="rId38" w:name="DefaultOcxName17" w:shapeid="_x0000_i1092"/>
        </w:object>
      </w:r>
      <w:r w:rsidRPr="00C878F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1" type="#_x0000_t75" style="width:1in;height:17.8pt" o:ole="">
            <v:imagedata r:id="rId25" o:title=""/>
          </v:shape>
          <w:control r:id="rId39" w:name="DefaultOcxName18" w:shapeid="_x0000_i1091"/>
        </w:object>
      </w:r>
      <w:r w:rsidRPr="00C878F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0" type="#_x0000_t75" style="width:1in;height:17.8pt" o:ole="">
            <v:imagedata r:id="rId40" o:title=""/>
          </v:shape>
          <w:control r:id="rId41" w:name="DefaultOcxName19" w:shapeid="_x0000_i1090"/>
        </w:object>
      </w:r>
      <w:r w:rsidRPr="00C878F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9" type="#_x0000_t75" style="width:1in;height:17.8pt" o:ole="">
            <v:imagedata r:id="rId25" o:title=""/>
          </v:shape>
          <w:control r:id="rId42" w:name="DefaultOcxName20" w:shapeid="_x0000_i1089"/>
        </w:object>
      </w:r>
    </w:p>
    <w:p w:rsidR="00C878F8" w:rsidRPr="00C878F8" w:rsidRDefault="00C878F8" w:rsidP="00C878F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878F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B017D" w:rsidRDefault="005B017D">
      <w:bookmarkStart w:id="0" w:name="_GoBack"/>
      <w:bookmarkEnd w:id="0"/>
    </w:p>
    <w:sectPr w:rsidR="005B0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07D"/>
    <w:rsid w:val="000B207D"/>
    <w:rsid w:val="005B017D"/>
    <w:rsid w:val="00C8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78F8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78F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878F8"/>
    <w:rPr>
      <w:strike w:val="0"/>
      <w:dstrike w:val="0"/>
      <w:color w:val="000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878F8"/>
    <w:rPr>
      <w:strike w:val="0"/>
      <w:dstrike w:val="0"/>
      <w:color w:val="000000"/>
      <w:u w:val="none"/>
      <w:effect w:val="none"/>
    </w:rPr>
  </w:style>
  <w:style w:type="paragraph" w:customStyle="1" w:styleId="pageflow">
    <w:name w:val="page_flow"/>
    <w:basedOn w:val="Normal"/>
    <w:rsid w:val="00C878F8"/>
    <w:pPr>
      <w:spacing w:before="100" w:beforeAutospacing="1" w:after="100" w:afterAutospacing="1" w:line="270" w:lineRule="atLeast"/>
    </w:pPr>
    <w:rPr>
      <w:rFonts w:ascii="Verdana" w:eastAsia="Times New Roman" w:hAnsi="Verdana" w:cs="Times New Roman"/>
      <w:i/>
      <w:iCs/>
      <w:color w:val="000000"/>
      <w:sz w:val="17"/>
      <w:szCs w:val="17"/>
    </w:rPr>
  </w:style>
  <w:style w:type="paragraph" w:customStyle="1" w:styleId="lighttabcolor">
    <w:name w:val="lighttabcolor"/>
    <w:basedOn w:val="Normal"/>
    <w:rsid w:val="00C878F8"/>
    <w:pPr>
      <w:shd w:val="clear" w:color="auto" w:fill="446CCF"/>
      <w:spacing w:before="100" w:beforeAutospacing="1" w:after="100" w:afterAutospacing="1" w:line="240" w:lineRule="auto"/>
    </w:pPr>
    <w:rPr>
      <w:rFonts w:ascii="MS Sans Serif" w:eastAsia="Times New Roman" w:hAnsi="MS Sans Serif" w:cs="Times New Roman"/>
      <w:b/>
      <w:bCs/>
      <w:color w:val="FFFFFF"/>
      <w:sz w:val="15"/>
      <w:szCs w:val="15"/>
    </w:rPr>
  </w:style>
  <w:style w:type="paragraph" w:customStyle="1" w:styleId="darktabcolor">
    <w:name w:val="darktabcolor"/>
    <w:basedOn w:val="Normal"/>
    <w:rsid w:val="00C878F8"/>
    <w:pPr>
      <w:shd w:val="clear" w:color="auto" w:fill="BDD0EE"/>
      <w:spacing w:before="100" w:beforeAutospacing="1" w:after="100" w:afterAutospacing="1" w:line="240" w:lineRule="auto"/>
    </w:pPr>
    <w:rPr>
      <w:rFonts w:ascii="MS Sans Serif" w:eastAsia="Times New Roman" w:hAnsi="MS Sans Serif" w:cs="Times New Roman"/>
      <w:b/>
      <w:bCs/>
      <w:color w:val="003366"/>
      <w:sz w:val="15"/>
      <w:szCs w:val="15"/>
    </w:rPr>
  </w:style>
  <w:style w:type="paragraph" w:customStyle="1" w:styleId="datagridcolor">
    <w:name w:val="datagridcolor"/>
    <w:basedOn w:val="Normal"/>
    <w:rsid w:val="00C878F8"/>
    <w:pPr>
      <w:shd w:val="clear" w:color="auto" w:fill="E7EDF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aheadcolor">
    <w:name w:val="dataheadcolor"/>
    <w:basedOn w:val="Normal"/>
    <w:rsid w:val="00C878F8"/>
    <w:pPr>
      <w:shd w:val="clear" w:color="auto" w:fill="85A8E2"/>
      <w:spacing w:before="100" w:beforeAutospacing="1" w:after="100" w:afterAutospacing="1" w:line="240" w:lineRule="auto"/>
    </w:pPr>
    <w:rPr>
      <w:rFonts w:ascii="MS Sans Serif" w:eastAsia="Times New Roman" w:hAnsi="MS Sans Serif" w:cs="Times New Roman"/>
      <w:b/>
      <w:bCs/>
      <w:color w:val="FFFFFF"/>
      <w:sz w:val="18"/>
      <w:szCs w:val="18"/>
    </w:rPr>
  </w:style>
  <w:style w:type="paragraph" w:customStyle="1" w:styleId="buttonstyle">
    <w:name w:val="buttonstyle"/>
    <w:basedOn w:val="Normal"/>
    <w:rsid w:val="00C878F8"/>
    <w:pPr>
      <w:shd w:val="clear" w:color="auto" w:fill="003894"/>
      <w:spacing w:before="100" w:beforeAutospacing="1" w:after="100" w:afterAutospacing="1" w:line="240" w:lineRule="auto"/>
    </w:pPr>
    <w:rPr>
      <w:rFonts w:ascii="MS Sans Serif" w:eastAsia="Times New Roman" w:hAnsi="MS Sans Serif" w:cs="Times New Roman"/>
      <w:b/>
      <w:bCs/>
      <w:color w:val="FFFFFF"/>
      <w:sz w:val="18"/>
      <w:szCs w:val="18"/>
    </w:rPr>
  </w:style>
  <w:style w:type="paragraph" w:customStyle="1" w:styleId="userfont">
    <w:name w:val="userfont"/>
    <w:basedOn w:val="Normal"/>
    <w:rsid w:val="00C878F8"/>
    <w:pPr>
      <w:spacing w:before="100" w:beforeAutospacing="1" w:after="100" w:afterAutospacing="1" w:line="240" w:lineRule="auto"/>
    </w:pPr>
    <w:rPr>
      <w:rFonts w:ascii="MS Sans Serif" w:eastAsia="Times New Roman" w:hAnsi="MS Sans Serif" w:cs="Times New Roman"/>
      <w:sz w:val="17"/>
      <w:szCs w:val="17"/>
    </w:rPr>
  </w:style>
  <w:style w:type="paragraph" w:customStyle="1" w:styleId="tabactive">
    <w:name w:val="tabactive"/>
    <w:basedOn w:val="Normal"/>
    <w:rsid w:val="00C878F8"/>
    <w:pPr>
      <w:shd w:val="clear" w:color="auto" w:fill="CC99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C9900"/>
      <w:sz w:val="24"/>
      <w:szCs w:val="24"/>
    </w:rPr>
  </w:style>
  <w:style w:type="paragraph" w:customStyle="1" w:styleId="tabinactive">
    <w:name w:val="tabinactive"/>
    <w:basedOn w:val="Normal"/>
    <w:rsid w:val="00C878F8"/>
    <w:pPr>
      <w:shd w:val="clear" w:color="auto" w:fill="DDE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logo">
    <w:name w:val="logo"/>
    <w:basedOn w:val="Normal"/>
    <w:rsid w:val="00C87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text">
    <w:name w:val="normal_text"/>
    <w:basedOn w:val="Normal"/>
    <w:rsid w:val="00C878F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18"/>
      <w:szCs w:val="18"/>
    </w:rPr>
  </w:style>
  <w:style w:type="paragraph" w:customStyle="1" w:styleId="tablecentertext">
    <w:name w:val="table_centertext"/>
    <w:basedOn w:val="Normal"/>
    <w:rsid w:val="00C878F8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color w:val="000000"/>
      <w:sz w:val="18"/>
      <w:szCs w:val="18"/>
    </w:rPr>
  </w:style>
  <w:style w:type="paragraph" w:customStyle="1" w:styleId="boldunderlinecenter">
    <w:name w:val="bold_underline_center"/>
    <w:basedOn w:val="Normal"/>
    <w:rsid w:val="00C878F8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color w:val="000000"/>
      <w:sz w:val="21"/>
      <w:szCs w:val="21"/>
      <w:u w:val="single"/>
    </w:rPr>
  </w:style>
  <w:style w:type="paragraph" w:customStyle="1" w:styleId="tablebg">
    <w:name w:val="table_bg"/>
    <w:basedOn w:val="Normal"/>
    <w:rsid w:val="00C878F8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dow">
    <w:name w:val="shadow"/>
    <w:basedOn w:val="Normal"/>
    <w:rsid w:val="00C878F8"/>
    <w:pPr>
      <w:pBdr>
        <w:top w:val="single" w:sz="6" w:space="0" w:color="A5BDE4"/>
        <w:left w:val="single" w:sz="6" w:space="0" w:color="A5BDE4"/>
        <w:bottom w:val="single" w:sz="6" w:space="0" w:color="A5BDE4"/>
        <w:right w:val="single" w:sz="6" w:space="0" w:color="A5BDE4"/>
      </w:pBdr>
      <w:shd w:val="clear" w:color="auto" w:fill="EEF2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ce">
    <w:name w:val="space"/>
    <w:basedOn w:val="Normal"/>
    <w:rsid w:val="00C878F8"/>
    <w:pPr>
      <w:spacing w:before="150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close">
    <w:name w:val="buttonclose"/>
    <w:basedOn w:val="Normal"/>
    <w:rsid w:val="00C878F8"/>
    <w:pPr>
      <w:shd w:val="clear" w:color="auto" w:fill="CC0000"/>
      <w:spacing w:before="100" w:beforeAutospacing="1" w:after="100" w:afterAutospacing="1" w:line="240" w:lineRule="auto"/>
    </w:pPr>
    <w:rPr>
      <w:rFonts w:ascii="MS Sans Serif" w:eastAsia="Times New Roman" w:hAnsi="MS Sans Serif" w:cs="Times New Roman"/>
      <w:b/>
      <w:bCs/>
      <w:color w:val="FFFFFF"/>
      <w:sz w:val="18"/>
      <w:szCs w:val="18"/>
    </w:rPr>
  </w:style>
  <w:style w:type="paragraph" w:customStyle="1" w:styleId="buttonhelp">
    <w:name w:val="buttonhelp"/>
    <w:basedOn w:val="Normal"/>
    <w:rsid w:val="00C878F8"/>
    <w:pPr>
      <w:shd w:val="clear" w:color="auto" w:fill="009966"/>
      <w:spacing w:before="100" w:beforeAutospacing="1" w:after="100" w:afterAutospacing="1" w:line="240" w:lineRule="auto"/>
    </w:pPr>
    <w:rPr>
      <w:rFonts w:ascii="MS Sans Serif" w:eastAsia="Times New Roman" w:hAnsi="MS Sans Serif" w:cs="Times New Roman"/>
      <w:b/>
      <w:bCs/>
      <w:color w:val="FFFFFF"/>
      <w:sz w:val="18"/>
      <w:szCs w:val="18"/>
    </w:rPr>
  </w:style>
  <w:style w:type="paragraph" w:customStyle="1" w:styleId="mantatory">
    <w:name w:val="mantatory"/>
    <w:basedOn w:val="Normal"/>
    <w:rsid w:val="00C878F8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0000"/>
      <w:sz w:val="20"/>
      <w:szCs w:val="20"/>
    </w:rPr>
  </w:style>
  <w:style w:type="paragraph" w:customStyle="1" w:styleId="cellcontainer">
    <w:name w:val="cellcontainer"/>
    <w:basedOn w:val="Normal"/>
    <w:rsid w:val="00C87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llcontainerheight">
    <w:name w:val="cellcontainerheight"/>
    <w:basedOn w:val="Normal"/>
    <w:rsid w:val="00C87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llcontainertable">
    <w:name w:val="cellcontainertable"/>
    <w:basedOn w:val="Normal"/>
    <w:rsid w:val="00C87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boxtxt">
    <w:name w:val="inbox_txt"/>
    <w:basedOn w:val="Normal"/>
    <w:rsid w:val="00C87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3399"/>
      <w:sz w:val="17"/>
      <w:szCs w:val="17"/>
    </w:rPr>
  </w:style>
  <w:style w:type="paragraph" w:customStyle="1" w:styleId="helptxt">
    <w:name w:val="help_txt"/>
    <w:basedOn w:val="Normal"/>
    <w:rsid w:val="00C87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3399"/>
      <w:sz w:val="18"/>
      <w:szCs w:val="18"/>
    </w:rPr>
  </w:style>
  <w:style w:type="paragraph" w:customStyle="1" w:styleId="boldunderline">
    <w:name w:val="bold_underline"/>
    <w:basedOn w:val="Normal"/>
    <w:rsid w:val="00C87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1"/>
      <w:szCs w:val="21"/>
      <w:u w:val="single"/>
    </w:rPr>
  </w:style>
  <w:style w:type="paragraph" w:customStyle="1" w:styleId="boldtext">
    <w:name w:val="bold_text"/>
    <w:basedOn w:val="Normal"/>
    <w:rsid w:val="00C878F8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boldunderline1">
    <w:name w:val="bold_underline1"/>
    <w:basedOn w:val="Normal"/>
    <w:rsid w:val="00C87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u w:val="single"/>
    </w:rPr>
  </w:style>
  <w:style w:type="paragraph" w:customStyle="1" w:styleId="datagridprint">
    <w:name w:val="datagrid_print"/>
    <w:basedOn w:val="Normal"/>
    <w:rsid w:val="00C878F8"/>
    <w:pPr>
      <w:shd w:val="clear" w:color="auto" w:fill="EFF1F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aheadprint">
    <w:name w:val="datahead_print"/>
    <w:basedOn w:val="Normal"/>
    <w:rsid w:val="00C878F8"/>
    <w:pPr>
      <w:shd w:val="clear" w:color="auto" w:fill="DCE2FC"/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b/>
      <w:bCs/>
      <w:color w:val="2757B7"/>
      <w:sz w:val="18"/>
      <w:szCs w:val="1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878F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878F8"/>
    <w:rPr>
      <w:rFonts w:ascii="Arial" w:eastAsia="Times New Roman" w:hAnsi="Arial" w:cs="Arial"/>
      <w:vanish/>
      <w:sz w:val="16"/>
      <w:szCs w:val="16"/>
    </w:rPr>
  </w:style>
  <w:style w:type="character" w:customStyle="1" w:styleId="mantatory1">
    <w:name w:val="mantatory1"/>
    <w:basedOn w:val="DefaultParagraphFont"/>
    <w:rsid w:val="00C878F8"/>
    <w:rPr>
      <w:rFonts w:ascii="Arial" w:hAnsi="Arial" w:cs="Arial" w:hint="default"/>
      <w:b/>
      <w:bCs/>
      <w:color w:val="FF0000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878F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878F8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8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78F8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78F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878F8"/>
    <w:rPr>
      <w:strike w:val="0"/>
      <w:dstrike w:val="0"/>
      <w:color w:val="000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878F8"/>
    <w:rPr>
      <w:strike w:val="0"/>
      <w:dstrike w:val="0"/>
      <w:color w:val="000000"/>
      <w:u w:val="none"/>
      <w:effect w:val="none"/>
    </w:rPr>
  </w:style>
  <w:style w:type="paragraph" w:customStyle="1" w:styleId="pageflow">
    <w:name w:val="page_flow"/>
    <w:basedOn w:val="Normal"/>
    <w:rsid w:val="00C878F8"/>
    <w:pPr>
      <w:spacing w:before="100" w:beforeAutospacing="1" w:after="100" w:afterAutospacing="1" w:line="270" w:lineRule="atLeast"/>
    </w:pPr>
    <w:rPr>
      <w:rFonts w:ascii="Verdana" w:eastAsia="Times New Roman" w:hAnsi="Verdana" w:cs="Times New Roman"/>
      <w:i/>
      <w:iCs/>
      <w:color w:val="000000"/>
      <w:sz w:val="17"/>
      <w:szCs w:val="17"/>
    </w:rPr>
  </w:style>
  <w:style w:type="paragraph" w:customStyle="1" w:styleId="lighttabcolor">
    <w:name w:val="lighttabcolor"/>
    <w:basedOn w:val="Normal"/>
    <w:rsid w:val="00C878F8"/>
    <w:pPr>
      <w:shd w:val="clear" w:color="auto" w:fill="446CCF"/>
      <w:spacing w:before="100" w:beforeAutospacing="1" w:after="100" w:afterAutospacing="1" w:line="240" w:lineRule="auto"/>
    </w:pPr>
    <w:rPr>
      <w:rFonts w:ascii="MS Sans Serif" w:eastAsia="Times New Roman" w:hAnsi="MS Sans Serif" w:cs="Times New Roman"/>
      <w:b/>
      <w:bCs/>
      <w:color w:val="FFFFFF"/>
      <w:sz w:val="15"/>
      <w:szCs w:val="15"/>
    </w:rPr>
  </w:style>
  <w:style w:type="paragraph" w:customStyle="1" w:styleId="darktabcolor">
    <w:name w:val="darktabcolor"/>
    <w:basedOn w:val="Normal"/>
    <w:rsid w:val="00C878F8"/>
    <w:pPr>
      <w:shd w:val="clear" w:color="auto" w:fill="BDD0EE"/>
      <w:spacing w:before="100" w:beforeAutospacing="1" w:after="100" w:afterAutospacing="1" w:line="240" w:lineRule="auto"/>
    </w:pPr>
    <w:rPr>
      <w:rFonts w:ascii="MS Sans Serif" w:eastAsia="Times New Roman" w:hAnsi="MS Sans Serif" w:cs="Times New Roman"/>
      <w:b/>
      <w:bCs/>
      <w:color w:val="003366"/>
      <w:sz w:val="15"/>
      <w:szCs w:val="15"/>
    </w:rPr>
  </w:style>
  <w:style w:type="paragraph" w:customStyle="1" w:styleId="datagridcolor">
    <w:name w:val="datagridcolor"/>
    <w:basedOn w:val="Normal"/>
    <w:rsid w:val="00C878F8"/>
    <w:pPr>
      <w:shd w:val="clear" w:color="auto" w:fill="E7EDF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aheadcolor">
    <w:name w:val="dataheadcolor"/>
    <w:basedOn w:val="Normal"/>
    <w:rsid w:val="00C878F8"/>
    <w:pPr>
      <w:shd w:val="clear" w:color="auto" w:fill="85A8E2"/>
      <w:spacing w:before="100" w:beforeAutospacing="1" w:after="100" w:afterAutospacing="1" w:line="240" w:lineRule="auto"/>
    </w:pPr>
    <w:rPr>
      <w:rFonts w:ascii="MS Sans Serif" w:eastAsia="Times New Roman" w:hAnsi="MS Sans Serif" w:cs="Times New Roman"/>
      <w:b/>
      <w:bCs/>
      <w:color w:val="FFFFFF"/>
      <w:sz w:val="18"/>
      <w:szCs w:val="18"/>
    </w:rPr>
  </w:style>
  <w:style w:type="paragraph" w:customStyle="1" w:styleId="buttonstyle">
    <w:name w:val="buttonstyle"/>
    <w:basedOn w:val="Normal"/>
    <w:rsid w:val="00C878F8"/>
    <w:pPr>
      <w:shd w:val="clear" w:color="auto" w:fill="003894"/>
      <w:spacing w:before="100" w:beforeAutospacing="1" w:after="100" w:afterAutospacing="1" w:line="240" w:lineRule="auto"/>
    </w:pPr>
    <w:rPr>
      <w:rFonts w:ascii="MS Sans Serif" w:eastAsia="Times New Roman" w:hAnsi="MS Sans Serif" w:cs="Times New Roman"/>
      <w:b/>
      <w:bCs/>
      <w:color w:val="FFFFFF"/>
      <w:sz w:val="18"/>
      <w:szCs w:val="18"/>
    </w:rPr>
  </w:style>
  <w:style w:type="paragraph" w:customStyle="1" w:styleId="userfont">
    <w:name w:val="userfont"/>
    <w:basedOn w:val="Normal"/>
    <w:rsid w:val="00C878F8"/>
    <w:pPr>
      <w:spacing w:before="100" w:beforeAutospacing="1" w:after="100" w:afterAutospacing="1" w:line="240" w:lineRule="auto"/>
    </w:pPr>
    <w:rPr>
      <w:rFonts w:ascii="MS Sans Serif" w:eastAsia="Times New Roman" w:hAnsi="MS Sans Serif" w:cs="Times New Roman"/>
      <w:sz w:val="17"/>
      <w:szCs w:val="17"/>
    </w:rPr>
  </w:style>
  <w:style w:type="paragraph" w:customStyle="1" w:styleId="tabactive">
    <w:name w:val="tabactive"/>
    <w:basedOn w:val="Normal"/>
    <w:rsid w:val="00C878F8"/>
    <w:pPr>
      <w:shd w:val="clear" w:color="auto" w:fill="CC99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C9900"/>
      <w:sz w:val="24"/>
      <w:szCs w:val="24"/>
    </w:rPr>
  </w:style>
  <w:style w:type="paragraph" w:customStyle="1" w:styleId="tabinactive">
    <w:name w:val="tabinactive"/>
    <w:basedOn w:val="Normal"/>
    <w:rsid w:val="00C878F8"/>
    <w:pPr>
      <w:shd w:val="clear" w:color="auto" w:fill="DDE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logo">
    <w:name w:val="logo"/>
    <w:basedOn w:val="Normal"/>
    <w:rsid w:val="00C87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text">
    <w:name w:val="normal_text"/>
    <w:basedOn w:val="Normal"/>
    <w:rsid w:val="00C878F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18"/>
      <w:szCs w:val="18"/>
    </w:rPr>
  </w:style>
  <w:style w:type="paragraph" w:customStyle="1" w:styleId="tablecentertext">
    <w:name w:val="table_centertext"/>
    <w:basedOn w:val="Normal"/>
    <w:rsid w:val="00C878F8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color w:val="000000"/>
      <w:sz w:val="18"/>
      <w:szCs w:val="18"/>
    </w:rPr>
  </w:style>
  <w:style w:type="paragraph" w:customStyle="1" w:styleId="boldunderlinecenter">
    <w:name w:val="bold_underline_center"/>
    <w:basedOn w:val="Normal"/>
    <w:rsid w:val="00C878F8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color w:val="000000"/>
      <w:sz w:val="21"/>
      <w:szCs w:val="21"/>
      <w:u w:val="single"/>
    </w:rPr>
  </w:style>
  <w:style w:type="paragraph" w:customStyle="1" w:styleId="tablebg">
    <w:name w:val="table_bg"/>
    <w:basedOn w:val="Normal"/>
    <w:rsid w:val="00C878F8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dow">
    <w:name w:val="shadow"/>
    <w:basedOn w:val="Normal"/>
    <w:rsid w:val="00C878F8"/>
    <w:pPr>
      <w:pBdr>
        <w:top w:val="single" w:sz="6" w:space="0" w:color="A5BDE4"/>
        <w:left w:val="single" w:sz="6" w:space="0" w:color="A5BDE4"/>
        <w:bottom w:val="single" w:sz="6" w:space="0" w:color="A5BDE4"/>
        <w:right w:val="single" w:sz="6" w:space="0" w:color="A5BDE4"/>
      </w:pBdr>
      <w:shd w:val="clear" w:color="auto" w:fill="EEF2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ace">
    <w:name w:val="space"/>
    <w:basedOn w:val="Normal"/>
    <w:rsid w:val="00C878F8"/>
    <w:pPr>
      <w:spacing w:before="150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ttonclose">
    <w:name w:val="buttonclose"/>
    <w:basedOn w:val="Normal"/>
    <w:rsid w:val="00C878F8"/>
    <w:pPr>
      <w:shd w:val="clear" w:color="auto" w:fill="CC0000"/>
      <w:spacing w:before="100" w:beforeAutospacing="1" w:after="100" w:afterAutospacing="1" w:line="240" w:lineRule="auto"/>
    </w:pPr>
    <w:rPr>
      <w:rFonts w:ascii="MS Sans Serif" w:eastAsia="Times New Roman" w:hAnsi="MS Sans Serif" w:cs="Times New Roman"/>
      <w:b/>
      <w:bCs/>
      <w:color w:val="FFFFFF"/>
      <w:sz w:val="18"/>
      <w:szCs w:val="18"/>
    </w:rPr>
  </w:style>
  <w:style w:type="paragraph" w:customStyle="1" w:styleId="buttonhelp">
    <w:name w:val="buttonhelp"/>
    <w:basedOn w:val="Normal"/>
    <w:rsid w:val="00C878F8"/>
    <w:pPr>
      <w:shd w:val="clear" w:color="auto" w:fill="009966"/>
      <w:spacing w:before="100" w:beforeAutospacing="1" w:after="100" w:afterAutospacing="1" w:line="240" w:lineRule="auto"/>
    </w:pPr>
    <w:rPr>
      <w:rFonts w:ascii="MS Sans Serif" w:eastAsia="Times New Roman" w:hAnsi="MS Sans Serif" w:cs="Times New Roman"/>
      <w:b/>
      <w:bCs/>
      <w:color w:val="FFFFFF"/>
      <w:sz w:val="18"/>
      <w:szCs w:val="18"/>
    </w:rPr>
  </w:style>
  <w:style w:type="paragraph" w:customStyle="1" w:styleId="mantatory">
    <w:name w:val="mantatory"/>
    <w:basedOn w:val="Normal"/>
    <w:rsid w:val="00C878F8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0000"/>
      <w:sz w:val="20"/>
      <w:szCs w:val="20"/>
    </w:rPr>
  </w:style>
  <w:style w:type="paragraph" w:customStyle="1" w:styleId="cellcontainer">
    <w:name w:val="cellcontainer"/>
    <w:basedOn w:val="Normal"/>
    <w:rsid w:val="00C87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llcontainerheight">
    <w:name w:val="cellcontainerheight"/>
    <w:basedOn w:val="Normal"/>
    <w:rsid w:val="00C87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llcontainertable">
    <w:name w:val="cellcontainertable"/>
    <w:basedOn w:val="Normal"/>
    <w:rsid w:val="00C87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boxtxt">
    <w:name w:val="inbox_txt"/>
    <w:basedOn w:val="Normal"/>
    <w:rsid w:val="00C87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3399"/>
      <w:sz w:val="17"/>
      <w:szCs w:val="17"/>
    </w:rPr>
  </w:style>
  <w:style w:type="paragraph" w:customStyle="1" w:styleId="helptxt">
    <w:name w:val="help_txt"/>
    <w:basedOn w:val="Normal"/>
    <w:rsid w:val="00C87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3399"/>
      <w:sz w:val="18"/>
      <w:szCs w:val="18"/>
    </w:rPr>
  </w:style>
  <w:style w:type="paragraph" w:customStyle="1" w:styleId="boldunderline">
    <w:name w:val="bold_underline"/>
    <w:basedOn w:val="Normal"/>
    <w:rsid w:val="00C87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1"/>
      <w:szCs w:val="21"/>
      <w:u w:val="single"/>
    </w:rPr>
  </w:style>
  <w:style w:type="paragraph" w:customStyle="1" w:styleId="boldtext">
    <w:name w:val="bold_text"/>
    <w:basedOn w:val="Normal"/>
    <w:rsid w:val="00C878F8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boldunderline1">
    <w:name w:val="bold_underline1"/>
    <w:basedOn w:val="Normal"/>
    <w:rsid w:val="00C87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u w:val="single"/>
    </w:rPr>
  </w:style>
  <w:style w:type="paragraph" w:customStyle="1" w:styleId="datagridprint">
    <w:name w:val="datagrid_print"/>
    <w:basedOn w:val="Normal"/>
    <w:rsid w:val="00C878F8"/>
    <w:pPr>
      <w:shd w:val="clear" w:color="auto" w:fill="EFF1F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taheadprint">
    <w:name w:val="datahead_print"/>
    <w:basedOn w:val="Normal"/>
    <w:rsid w:val="00C878F8"/>
    <w:pPr>
      <w:shd w:val="clear" w:color="auto" w:fill="DCE2FC"/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b/>
      <w:bCs/>
      <w:color w:val="2757B7"/>
      <w:sz w:val="18"/>
      <w:szCs w:val="1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878F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878F8"/>
    <w:rPr>
      <w:rFonts w:ascii="Arial" w:eastAsia="Times New Roman" w:hAnsi="Arial" w:cs="Arial"/>
      <w:vanish/>
      <w:sz w:val="16"/>
      <w:szCs w:val="16"/>
    </w:rPr>
  </w:style>
  <w:style w:type="character" w:customStyle="1" w:styleId="mantatory1">
    <w:name w:val="mantatory1"/>
    <w:basedOn w:val="DefaultParagraphFont"/>
    <w:rsid w:val="00C878F8"/>
    <w:rPr>
      <w:rFonts w:ascii="Arial" w:hAnsi="Arial" w:cs="Arial" w:hint="default"/>
      <w:b/>
      <w:bCs/>
      <w:color w:val="FF0000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878F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878F8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3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7.wmf"/><Relationship Id="rId18" Type="http://schemas.openxmlformats.org/officeDocument/2006/relationships/control" Target="activeX/activeX6.xml"/><Relationship Id="rId26" Type="http://schemas.openxmlformats.org/officeDocument/2006/relationships/control" Target="activeX/activeX11.xml"/><Relationship Id="rId39" Type="http://schemas.openxmlformats.org/officeDocument/2006/relationships/control" Target="activeX/activeX21.xml"/><Relationship Id="rId3" Type="http://schemas.openxmlformats.org/officeDocument/2006/relationships/settings" Target="settings.xml"/><Relationship Id="rId21" Type="http://schemas.openxmlformats.org/officeDocument/2006/relationships/control" Target="activeX/activeX8.xml"/><Relationship Id="rId34" Type="http://schemas.openxmlformats.org/officeDocument/2006/relationships/control" Target="activeX/activeX17.xml"/><Relationship Id="rId42" Type="http://schemas.openxmlformats.org/officeDocument/2006/relationships/control" Target="activeX/activeX23.xml"/><Relationship Id="rId7" Type="http://schemas.openxmlformats.org/officeDocument/2006/relationships/image" Target="media/image3.wmf"/><Relationship Id="rId12" Type="http://schemas.openxmlformats.org/officeDocument/2006/relationships/control" Target="activeX/activeX2.xml"/><Relationship Id="rId17" Type="http://schemas.openxmlformats.org/officeDocument/2006/relationships/control" Target="activeX/activeX5.xml"/><Relationship Id="rId25" Type="http://schemas.openxmlformats.org/officeDocument/2006/relationships/image" Target="media/image11.wmf"/><Relationship Id="rId33" Type="http://schemas.openxmlformats.org/officeDocument/2006/relationships/control" Target="activeX/activeX16.xml"/><Relationship Id="rId38" Type="http://schemas.openxmlformats.org/officeDocument/2006/relationships/control" Target="activeX/activeX20.xml"/><Relationship Id="rId2" Type="http://schemas.microsoft.com/office/2007/relationships/stylesWithEffects" Target="stylesWithEffects.xml"/><Relationship Id="rId16" Type="http://schemas.openxmlformats.org/officeDocument/2006/relationships/control" Target="activeX/activeX4.xml"/><Relationship Id="rId20" Type="http://schemas.openxmlformats.org/officeDocument/2006/relationships/image" Target="media/image9.wmf"/><Relationship Id="rId29" Type="http://schemas.openxmlformats.org/officeDocument/2006/relationships/image" Target="media/image13.wmf"/><Relationship Id="rId41" Type="http://schemas.openxmlformats.org/officeDocument/2006/relationships/control" Target="activeX/activeX22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wmf"/><Relationship Id="rId24" Type="http://schemas.openxmlformats.org/officeDocument/2006/relationships/control" Target="activeX/activeX10.xml"/><Relationship Id="rId32" Type="http://schemas.openxmlformats.org/officeDocument/2006/relationships/control" Target="activeX/activeX15.xml"/><Relationship Id="rId37" Type="http://schemas.openxmlformats.org/officeDocument/2006/relationships/image" Target="media/image14.wmf"/><Relationship Id="rId40" Type="http://schemas.openxmlformats.org/officeDocument/2006/relationships/image" Target="media/image15.wmf"/><Relationship Id="rId5" Type="http://schemas.openxmlformats.org/officeDocument/2006/relationships/image" Target="media/image1.gif"/><Relationship Id="rId15" Type="http://schemas.openxmlformats.org/officeDocument/2006/relationships/image" Target="media/image8.gif"/><Relationship Id="rId23" Type="http://schemas.openxmlformats.org/officeDocument/2006/relationships/control" Target="activeX/activeX9.xml"/><Relationship Id="rId28" Type="http://schemas.openxmlformats.org/officeDocument/2006/relationships/control" Target="activeX/activeX12.xml"/><Relationship Id="rId36" Type="http://schemas.openxmlformats.org/officeDocument/2006/relationships/control" Target="activeX/activeX19.xml"/><Relationship Id="rId10" Type="http://schemas.openxmlformats.org/officeDocument/2006/relationships/image" Target="media/image5.png"/><Relationship Id="rId19" Type="http://schemas.openxmlformats.org/officeDocument/2006/relationships/control" Target="activeX/activeX7.xml"/><Relationship Id="rId31" Type="http://schemas.openxmlformats.org/officeDocument/2006/relationships/control" Target="activeX/activeX14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ontrol" Target="activeX/activeX3.xml"/><Relationship Id="rId22" Type="http://schemas.openxmlformats.org/officeDocument/2006/relationships/image" Target="media/image10.wmf"/><Relationship Id="rId27" Type="http://schemas.openxmlformats.org/officeDocument/2006/relationships/image" Target="media/image12.wmf"/><Relationship Id="rId30" Type="http://schemas.openxmlformats.org/officeDocument/2006/relationships/control" Target="activeX/activeX13.xml"/><Relationship Id="rId35" Type="http://schemas.openxmlformats.org/officeDocument/2006/relationships/control" Target="activeX/activeX18.xml"/><Relationship Id="rId43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1354</Words>
  <Characters>7720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PRATEEK__AGRAWAL</dc:creator>
  <cp:lastModifiedBy>PRATEEK__AGRAWAL</cp:lastModifiedBy>
  <cp:revision>2</cp:revision>
  <dcterms:created xsi:type="dcterms:W3CDTF">2019-09-09T09:39:00Z</dcterms:created>
  <dcterms:modified xsi:type="dcterms:W3CDTF">2019-09-09T09:39:00Z</dcterms:modified>
</cp:coreProperties>
</file>