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74" w:rsidRPr="00061774" w:rsidRDefault="00061774">
      <w:pPr>
        <w:rPr>
          <w:b/>
          <w:bCs/>
          <w:color w:val="0070C0"/>
          <w:sz w:val="24"/>
          <w:szCs w:val="24"/>
        </w:rPr>
      </w:pPr>
      <w:r w:rsidRPr="00061774">
        <w:rPr>
          <w:b/>
          <w:bCs/>
          <w:color w:val="0070C0"/>
          <w:sz w:val="24"/>
          <w:szCs w:val="24"/>
        </w:rPr>
        <w:t>Branch visible in Tier 1</w:t>
      </w:r>
      <w:proofErr w:type="gramStart"/>
      <w:r w:rsidRPr="00061774">
        <w:rPr>
          <w:b/>
          <w:bCs/>
          <w:color w:val="0070C0"/>
          <w:sz w:val="24"/>
          <w:szCs w:val="24"/>
        </w:rPr>
        <w:t>( BO</w:t>
      </w:r>
      <w:proofErr w:type="gramEnd"/>
      <w:r w:rsidRPr="00061774">
        <w:rPr>
          <w:b/>
          <w:bCs/>
          <w:color w:val="0070C0"/>
          <w:sz w:val="24"/>
          <w:szCs w:val="24"/>
        </w:rPr>
        <w:t>)</w:t>
      </w:r>
    </w:p>
    <w:p w:rsidR="00CA2EDA" w:rsidRDefault="00CA2EDA">
      <w:r>
        <w:rPr>
          <w:noProof/>
          <w:lang w:bidi="hi-IN"/>
        </w:rPr>
        <w:drawing>
          <wp:inline distT="0" distB="0" distL="0" distR="0">
            <wp:extent cx="5924550" cy="31373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02" cy="314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DA" w:rsidRDefault="00CA2EDA"/>
    <w:p w:rsidR="00CA2EDA" w:rsidRPr="00061774" w:rsidRDefault="00061774">
      <w:pPr>
        <w:rPr>
          <w:b/>
          <w:bCs/>
          <w:color w:val="0070C0"/>
          <w:sz w:val="24"/>
          <w:szCs w:val="24"/>
        </w:rPr>
      </w:pPr>
      <w:r w:rsidRPr="00061774">
        <w:rPr>
          <w:b/>
          <w:bCs/>
          <w:color w:val="0070C0"/>
          <w:sz w:val="24"/>
          <w:szCs w:val="24"/>
        </w:rPr>
        <w:t xml:space="preserve">Branch not visible in </w:t>
      </w:r>
      <w:proofErr w:type="spellStart"/>
      <w:r w:rsidRPr="00061774">
        <w:rPr>
          <w:b/>
          <w:bCs/>
          <w:color w:val="0070C0"/>
          <w:sz w:val="24"/>
          <w:szCs w:val="24"/>
        </w:rPr>
        <w:t>Rights</w:t>
      </w:r>
      <w:proofErr w:type="gramStart"/>
      <w:r w:rsidRPr="00061774">
        <w:rPr>
          <w:b/>
          <w:bCs/>
          <w:color w:val="0070C0"/>
          <w:sz w:val="24"/>
          <w:szCs w:val="24"/>
        </w:rPr>
        <w:t>,Transfer</w:t>
      </w:r>
      <w:proofErr w:type="spellEnd"/>
      <w:proofErr w:type="gramEnd"/>
      <w:r w:rsidRPr="00061774">
        <w:rPr>
          <w:b/>
          <w:bCs/>
          <w:color w:val="0070C0"/>
          <w:sz w:val="24"/>
          <w:szCs w:val="24"/>
        </w:rPr>
        <w:t xml:space="preserve"> tab</w:t>
      </w:r>
    </w:p>
    <w:p w:rsidR="00CA2EDA" w:rsidRDefault="00CA2EDA">
      <w:r>
        <w:rPr>
          <w:noProof/>
          <w:lang w:bidi="hi-IN"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DA" w:rsidRDefault="00CA2EDA"/>
    <w:sectPr w:rsidR="00CA2EDA" w:rsidSect="00DC2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A2EDA"/>
    <w:rsid w:val="00061774"/>
    <w:rsid w:val="006215D5"/>
    <w:rsid w:val="00CA2EDA"/>
    <w:rsid w:val="00DC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vishal tanaji yadav</cp:lastModifiedBy>
  <cp:revision>3</cp:revision>
  <dcterms:created xsi:type="dcterms:W3CDTF">2019-12-03T10:56:00Z</dcterms:created>
  <dcterms:modified xsi:type="dcterms:W3CDTF">2019-12-03T11:19:00Z</dcterms:modified>
</cp:coreProperties>
</file>