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3F2" w:rsidRDefault="00A54C31" w:rsidP="00A54C31">
      <w:pPr>
        <w:spacing w:after="504" w:line="254" w:lineRule="auto"/>
        <w:ind w:right="0" w:hanging="355"/>
        <w:jc w:val="center"/>
      </w:pPr>
      <w:r>
        <w:rPr>
          <w:b/>
          <w:sz w:val="28"/>
        </w:rPr>
        <w:t>Design and Implementation of Computerised Stadium Seat     Booking Management System</w:t>
      </w:r>
    </w:p>
    <w:p w:rsidR="00A54C31" w:rsidRPr="00B74CE0" w:rsidRDefault="00A54C31">
      <w:pPr>
        <w:spacing w:line="240" w:lineRule="auto"/>
        <w:ind w:left="10" w:right="-15" w:hanging="10"/>
        <w:jc w:val="center"/>
        <w:rPr>
          <w:b/>
          <w:sz w:val="20"/>
        </w:rPr>
      </w:pPr>
      <w:r w:rsidRPr="00B74CE0">
        <w:rPr>
          <w:b/>
          <w:sz w:val="20"/>
        </w:rPr>
        <w:t>Meet Shelediya</w:t>
      </w:r>
    </w:p>
    <w:p w:rsidR="00A54C31" w:rsidRPr="00B74CE0" w:rsidRDefault="00A54C31" w:rsidP="00ED754E">
      <w:pPr>
        <w:spacing w:line="240" w:lineRule="auto"/>
        <w:ind w:right="-15" w:hanging="355"/>
        <w:jc w:val="center"/>
        <w:rPr>
          <w:b/>
          <w:sz w:val="20"/>
        </w:rPr>
      </w:pPr>
      <w:r w:rsidRPr="00B74CE0">
        <w:rPr>
          <w:b/>
          <w:sz w:val="20"/>
        </w:rPr>
        <w:t>Renish Jagani</w:t>
      </w:r>
    </w:p>
    <w:p w:rsidR="00A54C31" w:rsidRPr="00B74CE0" w:rsidRDefault="00A54C31">
      <w:pPr>
        <w:spacing w:line="240" w:lineRule="auto"/>
        <w:ind w:left="10" w:right="-15" w:hanging="10"/>
        <w:jc w:val="center"/>
        <w:rPr>
          <w:b/>
          <w:sz w:val="20"/>
        </w:rPr>
      </w:pPr>
      <w:r w:rsidRPr="00B74CE0">
        <w:rPr>
          <w:b/>
          <w:sz w:val="20"/>
        </w:rPr>
        <w:t>Rishit Samariya</w:t>
      </w:r>
    </w:p>
    <w:p w:rsidR="00A54C31" w:rsidRPr="00B74CE0" w:rsidRDefault="00A54C31">
      <w:pPr>
        <w:spacing w:line="240" w:lineRule="auto"/>
        <w:ind w:left="10" w:right="-15" w:hanging="10"/>
        <w:jc w:val="center"/>
        <w:rPr>
          <w:b/>
          <w:sz w:val="20"/>
        </w:rPr>
      </w:pPr>
      <w:r w:rsidRPr="00B74CE0">
        <w:rPr>
          <w:b/>
          <w:sz w:val="20"/>
        </w:rPr>
        <w:t>Rishabh Patel</w:t>
      </w:r>
    </w:p>
    <w:p w:rsidR="00A54C31" w:rsidRPr="00B74CE0" w:rsidRDefault="00A54C31">
      <w:pPr>
        <w:spacing w:line="240" w:lineRule="auto"/>
        <w:ind w:left="10" w:right="-15" w:hanging="10"/>
        <w:jc w:val="center"/>
        <w:rPr>
          <w:b/>
          <w:sz w:val="20"/>
        </w:rPr>
      </w:pPr>
      <w:r w:rsidRPr="00B74CE0">
        <w:rPr>
          <w:b/>
          <w:sz w:val="20"/>
        </w:rPr>
        <w:t>Ujash Thakkar</w:t>
      </w:r>
    </w:p>
    <w:p w:rsidR="004B35DD" w:rsidRPr="00B74CE0" w:rsidRDefault="00A54C31">
      <w:pPr>
        <w:spacing w:line="240" w:lineRule="auto"/>
        <w:ind w:left="10" w:right="-15" w:hanging="10"/>
        <w:jc w:val="center"/>
        <w:rPr>
          <w:b/>
          <w:sz w:val="20"/>
        </w:rPr>
      </w:pPr>
      <w:r w:rsidRPr="00B74CE0">
        <w:rPr>
          <w:b/>
          <w:sz w:val="20"/>
        </w:rPr>
        <w:t>Ananya Khandelwal</w:t>
      </w:r>
    </w:p>
    <w:p w:rsidR="00F443F2" w:rsidRDefault="004B35DD">
      <w:pPr>
        <w:spacing w:line="240" w:lineRule="auto"/>
        <w:ind w:left="10" w:right="-15" w:hanging="10"/>
        <w:jc w:val="center"/>
      </w:pPr>
      <w:r w:rsidRPr="00B74CE0">
        <w:rPr>
          <w:b/>
          <w:sz w:val="20"/>
        </w:rPr>
        <w:t>Nishant Doshi</w:t>
      </w:r>
      <w:r w:rsidR="0078688E" w:rsidRPr="00B74CE0">
        <w:rPr>
          <w:b/>
          <w:vertAlign w:val="superscript"/>
        </w:rPr>
        <w:t xml:space="preserve"> </w:t>
      </w:r>
      <w:r w:rsidR="00B74CE0" w:rsidRPr="00B74CE0">
        <w:rPr>
          <w:b/>
          <w:vertAlign w:val="superscript"/>
        </w:rPr>
        <w:t>(Prof.)</w:t>
      </w:r>
    </w:p>
    <w:p w:rsidR="00F443F2" w:rsidRDefault="0078688E">
      <w:pPr>
        <w:spacing w:after="29" w:line="240" w:lineRule="auto"/>
        <w:ind w:left="0" w:right="0" w:firstLine="0"/>
        <w:jc w:val="center"/>
      </w:pPr>
      <w:r>
        <w:t xml:space="preserve"> </w:t>
      </w:r>
    </w:p>
    <w:p w:rsidR="00F443F2" w:rsidRDefault="004B35DD">
      <w:pPr>
        <w:spacing w:after="34" w:line="240" w:lineRule="auto"/>
        <w:ind w:left="0" w:right="0" w:firstLine="0"/>
        <w:jc w:val="center"/>
      </w:pPr>
      <w:r>
        <w:t>Pandit Deendayal Energy University</w:t>
      </w:r>
      <w:r w:rsidR="0078688E">
        <w:t xml:space="preserve">, India </w:t>
      </w:r>
    </w:p>
    <w:p w:rsidR="00F443F2" w:rsidRDefault="0078688E">
      <w:pPr>
        <w:spacing w:after="630" w:line="240" w:lineRule="auto"/>
        <w:ind w:left="0" w:right="0" w:firstLine="0"/>
        <w:jc w:val="center"/>
      </w:pPr>
      <w:r>
        <w:t xml:space="preserve"> </w:t>
      </w:r>
    </w:p>
    <w:p w:rsidR="00A54C31" w:rsidRPr="0017502A" w:rsidRDefault="00A54C31" w:rsidP="00A54C31">
      <w:pPr>
        <w:spacing w:line="276" w:lineRule="auto"/>
        <w:ind w:left="720"/>
        <w:rPr>
          <w:szCs w:val="24"/>
        </w:rPr>
      </w:pPr>
      <w:r>
        <w:rPr>
          <w:b/>
        </w:rPr>
        <w:t xml:space="preserve">        </w:t>
      </w:r>
      <w:r w:rsidR="0078688E" w:rsidRPr="00A54C31">
        <w:rPr>
          <w:b/>
          <w:sz w:val="20"/>
        </w:rPr>
        <w:t>Abstract.</w:t>
      </w:r>
      <w:r w:rsidR="0078688E" w:rsidRPr="00A54C31">
        <w:rPr>
          <w:sz w:val="20"/>
        </w:rPr>
        <w:t xml:space="preserve">  </w:t>
      </w:r>
      <w:r w:rsidRPr="0017502A">
        <w:rPr>
          <w:szCs w:val="24"/>
        </w:rPr>
        <w:t>The aim of this research work was to create a reliable and easy to use online ticket booking system for use by fans, customers and the management. The main objectives of the project were to: (a) Create a system that makes it easier for customers to buy the tickets they want online. (B) Developing a more modern and efficient system for providing access to land by matches. Day, which will reduce costs as per the game. (c) Providing a better system for the distribution of remote game tickets. Unfortunately, the current ticket management system leads to improper inclusion of financial payment details, as well as timely reporting and insecurity of records. This research project aims equally to compile all ticketing activities and to make management decision-making reports. To achieve this goal, a Comprehensive Research and Investigation System was conducted and data was collected and analysed in the current process using text drawings and data flow data. The concept of report generation has been computerized and therefore, there is no longer a delay in making reports to the field manager. Mistakes made by hand the fundraisers are completely excluded. I would like to recommend that each department should be provided with a set of computers and a central computer to facilitate communication and access to the software database, and provide adequate reporting and workload for each department in line with technological trends in the 21st Century. Continuous software development should be made as improvements arise from technol</w:t>
      </w:r>
      <w:bookmarkStart w:id="0" w:name="_GoBack"/>
      <w:bookmarkEnd w:id="0"/>
      <w:r w:rsidRPr="0017502A">
        <w:rPr>
          <w:szCs w:val="24"/>
        </w:rPr>
        <w:t>ogy.</w:t>
      </w:r>
    </w:p>
    <w:p w:rsidR="00F443F2" w:rsidRDefault="00F443F2">
      <w:pPr>
        <w:spacing w:after="270"/>
        <w:ind w:left="566" w:right="745" w:firstLine="0"/>
      </w:pPr>
    </w:p>
    <w:p w:rsidR="00F443F2" w:rsidRDefault="0078688E">
      <w:pPr>
        <w:spacing w:after="692"/>
        <w:ind w:left="566" w:firstLine="0"/>
      </w:pPr>
      <w:r>
        <w:rPr>
          <w:b/>
        </w:rPr>
        <w:t xml:space="preserve">Keywords: </w:t>
      </w:r>
      <w:r w:rsidR="00A54C31" w:rsidRPr="0017502A">
        <w:rPr>
          <w:b/>
          <w:szCs w:val="18"/>
        </w:rPr>
        <w:t>-</w:t>
      </w:r>
      <w:r w:rsidR="00A54C31" w:rsidRPr="0017502A">
        <w:rPr>
          <w:szCs w:val="18"/>
        </w:rPr>
        <w:t xml:space="preserve"> Stadium-ticket, mobile booking, Management System</w:t>
      </w:r>
    </w:p>
    <w:p w:rsidR="00F443F2" w:rsidRDefault="0078688E">
      <w:pPr>
        <w:pStyle w:val="Heading1"/>
      </w:pPr>
      <w:r>
        <w:lastRenderedPageBreak/>
        <w:t xml:space="preserve">1   Introduction </w:t>
      </w:r>
    </w:p>
    <w:p w:rsidR="00A54C31" w:rsidRPr="00A54C31" w:rsidRDefault="00A54C31" w:rsidP="00A54C31">
      <w:pPr>
        <w:rPr>
          <w:sz w:val="20"/>
          <w:szCs w:val="32"/>
          <w:lang w:val="en-US"/>
        </w:rPr>
      </w:pPr>
      <w:r>
        <w:rPr>
          <w:szCs w:val="32"/>
          <w:lang w:val="en-US"/>
        </w:rPr>
        <w:t xml:space="preserve">        </w:t>
      </w:r>
      <w:r w:rsidRPr="00A54C31">
        <w:rPr>
          <w:sz w:val="20"/>
          <w:szCs w:val="32"/>
          <w:lang w:val="en-US"/>
        </w:rPr>
        <w:t xml:space="preserve">The stadium serves as the center point for major events, especially sporting events such as cricket. </w:t>
      </w:r>
      <w:proofErr w:type="gramStart"/>
      <w:r w:rsidRPr="00A54C31">
        <w:rPr>
          <w:sz w:val="20"/>
          <w:szCs w:val="32"/>
          <w:lang w:val="en-US"/>
        </w:rPr>
        <w:t>It’s</w:t>
      </w:r>
      <w:proofErr w:type="gramEnd"/>
      <w:r w:rsidRPr="00A54C31">
        <w:rPr>
          <w:sz w:val="20"/>
          <w:szCs w:val="32"/>
          <w:lang w:val="en-US"/>
        </w:rPr>
        <w:t xml:space="preserve"> one thing to build a stadium and it’s quite another to run one. Ticket sales and management are an essential part of stadium operations. The system is also deemed crucial because its failure will result in substantial financial loss for the stadium's management business, as well as, for the viewers.</w:t>
      </w:r>
    </w:p>
    <w:p w:rsidR="00A54C31" w:rsidRPr="00A54C31" w:rsidRDefault="00A54C31" w:rsidP="00A54C31">
      <w:pPr>
        <w:rPr>
          <w:sz w:val="20"/>
          <w:szCs w:val="32"/>
        </w:rPr>
      </w:pPr>
      <w:r w:rsidRPr="00A54C31">
        <w:rPr>
          <w:sz w:val="20"/>
          <w:szCs w:val="32"/>
        </w:rPr>
        <w:t xml:space="preserve">       The seat booking system must be built using well-established software engineering principles that ensure a high level of reliability. The primary goal of this study is to develop a dependable and simple-to-use database system that will make buying tickets easier. A more reliable and modern entry system to the stadium, which will minimize costs on a match-by-match basis and provide a more equitable system for ticket distribution while monitoring seating space. </w:t>
      </w:r>
    </w:p>
    <w:p w:rsidR="00A54C31" w:rsidRPr="00A54C31" w:rsidRDefault="00A54C31" w:rsidP="00A54C31">
      <w:pPr>
        <w:rPr>
          <w:sz w:val="20"/>
          <w:szCs w:val="32"/>
        </w:rPr>
      </w:pPr>
      <w:r>
        <w:rPr>
          <w:sz w:val="20"/>
          <w:szCs w:val="32"/>
        </w:rPr>
        <w:t xml:space="preserve">       </w:t>
      </w:r>
      <w:r w:rsidRPr="00A54C31">
        <w:rPr>
          <w:sz w:val="20"/>
          <w:szCs w:val="32"/>
        </w:rPr>
        <w:t>Through the implementation of a stadium ticket booking system, we will try to find solutions to the challenges that seat booking management faces. This research would transform the conventional system for managing tickets to an automated system in order to reduce problems for stadium staff.</w:t>
      </w:r>
    </w:p>
    <w:p w:rsidR="00A54C31" w:rsidRPr="00A54C31" w:rsidRDefault="00A54C31" w:rsidP="00A54C31">
      <w:pPr>
        <w:rPr>
          <w:sz w:val="20"/>
          <w:szCs w:val="32"/>
        </w:rPr>
      </w:pPr>
      <w:r>
        <w:rPr>
          <w:sz w:val="20"/>
          <w:szCs w:val="32"/>
        </w:rPr>
        <w:t xml:space="preserve">       </w:t>
      </w:r>
      <w:r w:rsidRPr="00A54C31">
        <w:rPr>
          <w:sz w:val="20"/>
          <w:szCs w:val="32"/>
        </w:rPr>
        <w:t>Our system will facilitate precise statistics for each match, including the number of spectators in each match, Temperature of respective attendees, the revenues generated from the sales of tickets as well as other amenities such as jerseys and food.</w:t>
      </w:r>
    </w:p>
    <w:p w:rsidR="00F443F2" w:rsidRDefault="00F443F2">
      <w:pPr>
        <w:spacing w:after="0" w:line="240" w:lineRule="auto"/>
        <w:ind w:left="225" w:right="0" w:firstLine="0"/>
        <w:jc w:val="left"/>
      </w:pPr>
    </w:p>
    <w:p w:rsidR="00F443F2" w:rsidRDefault="0078688E">
      <w:pPr>
        <w:pStyle w:val="Heading3"/>
      </w:pPr>
      <w:r>
        <w:t xml:space="preserve">1.1   Our Contributions </w:t>
      </w:r>
    </w:p>
    <w:p w:rsidR="00F443F2" w:rsidRDefault="0078688E">
      <w:pPr>
        <w:spacing w:after="61" w:line="244" w:lineRule="auto"/>
        <w:ind w:left="-5" w:right="-15" w:hanging="10"/>
        <w:rPr>
          <w:sz w:val="20"/>
        </w:rPr>
      </w:pPr>
      <w:r>
        <w:rPr>
          <w:sz w:val="20"/>
        </w:rPr>
        <w:t>In this paper, we</w:t>
      </w:r>
      <w:r w:rsidR="004732AB">
        <w:rPr>
          <w:sz w:val="20"/>
        </w:rPr>
        <w:t xml:space="preserve"> have shown the unique features of stadium Seat booking management system and done the comparative analysis using features of this paper with other papers.</w:t>
      </w:r>
      <w:r>
        <w:rPr>
          <w:sz w:val="20"/>
        </w:rPr>
        <w:t xml:space="preserve"> </w:t>
      </w:r>
    </w:p>
    <w:p w:rsidR="00842DA8" w:rsidRDefault="00842DA8">
      <w:pPr>
        <w:spacing w:after="61" w:line="244" w:lineRule="auto"/>
        <w:ind w:left="-5" w:right="-15" w:hanging="10"/>
      </w:pPr>
    </w:p>
    <w:p w:rsidR="00F443F2" w:rsidRPr="00842DA8" w:rsidRDefault="00842DA8">
      <w:pPr>
        <w:numPr>
          <w:ilvl w:val="0"/>
          <w:numId w:val="1"/>
        </w:numPr>
        <w:spacing w:after="61" w:line="244" w:lineRule="auto"/>
        <w:ind w:right="-15" w:hanging="360"/>
        <w:rPr>
          <w:sz w:val="20"/>
        </w:rPr>
      </w:pPr>
      <w:r w:rsidRPr="00842DA8">
        <w:rPr>
          <w:sz w:val="20"/>
        </w:rPr>
        <w:t>Seat Location:</w:t>
      </w:r>
      <w:r>
        <w:rPr>
          <w:sz w:val="20"/>
        </w:rPr>
        <w:t xml:space="preserve"> </w:t>
      </w:r>
      <w:r w:rsidRPr="00842DA8">
        <w:rPr>
          <w:sz w:val="20"/>
        </w:rPr>
        <w:t xml:space="preserve"> The System has inbuilt tracking system function where using GPS sensor to determine seat location.</w:t>
      </w:r>
      <w:r w:rsidR="0078688E" w:rsidRPr="00842DA8">
        <w:rPr>
          <w:sz w:val="22"/>
        </w:rPr>
        <w:t xml:space="preserve"> </w:t>
      </w:r>
    </w:p>
    <w:p w:rsidR="00842DA8" w:rsidRPr="00842DA8" w:rsidRDefault="00842DA8" w:rsidP="00842DA8">
      <w:pPr>
        <w:spacing w:after="61" w:line="244" w:lineRule="auto"/>
        <w:ind w:right="-15" w:hanging="355"/>
        <w:rPr>
          <w:sz w:val="20"/>
        </w:rPr>
      </w:pPr>
    </w:p>
    <w:p w:rsidR="00842DA8" w:rsidRPr="00842DA8" w:rsidRDefault="00842DA8" w:rsidP="00842DA8">
      <w:pPr>
        <w:pStyle w:val="ListParagraph"/>
        <w:numPr>
          <w:ilvl w:val="0"/>
          <w:numId w:val="1"/>
        </w:numPr>
        <w:spacing w:after="480" w:line="244" w:lineRule="auto"/>
        <w:ind w:right="-15"/>
        <w:rPr>
          <w:sz w:val="20"/>
        </w:rPr>
      </w:pPr>
      <w:r w:rsidRPr="00842DA8">
        <w:rPr>
          <w:sz w:val="20"/>
        </w:rPr>
        <w:t>Seating Arrangement: Harmonic Search algorithm and graph colouring algorithm used to allocate seats for each person.</w:t>
      </w:r>
    </w:p>
    <w:p w:rsidR="00842DA8" w:rsidRDefault="00842DA8" w:rsidP="00842DA8">
      <w:pPr>
        <w:numPr>
          <w:ilvl w:val="0"/>
          <w:numId w:val="1"/>
        </w:numPr>
        <w:spacing w:after="480" w:line="244" w:lineRule="auto"/>
        <w:ind w:right="-15" w:hanging="360"/>
        <w:rPr>
          <w:sz w:val="20"/>
        </w:rPr>
      </w:pPr>
      <w:r w:rsidRPr="00842DA8">
        <w:rPr>
          <w:sz w:val="20"/>
        </w:rPr>
        <w:t>Fixtures and Venue: The system has a feature of providing details of the upcoming matches which will identify the detailed information about fixtures and venue of the match.</w:t>
      </w:r>
    </w:p>
    <w:p w:rsidR="00842DA8" w:rsidRPr="00842DA8" w:rsidRDefault="00842DA8" w:rsidP="00842DA8">
      <w:pPr>
        <w:numPr>
          <w:ilvl w:val="0"/>
          <w:numId w:val="1"/>
        </w:numPr>
        <w:spacing w:after="480" w:line="244" w:lineRule="auto"/>
        <w:ind w:right="-15" w:hanging="360"/>
        <w:rPr>
          <w:sz w:val="20"/>
        </w:rPr>
      </w:pPr>
      <w:r>
        <w:rPr>
          <w:sz w:val="20"/>
        </w:rPr>
        <w:t xml:space="preserve">Jersey and Food: </w:t>
      </w:r>
      <w:r w:rsidRPr="00842DA8">
        <w:rPr>
          <w:sz w:val="20"/>
        </w:rPr>
        <w:t>The system has a features for controlling and managing orders, to store records and its helps manager to control each part of section orders.</w:t>
      </w:r>
      <w:r w:rsidRPr="00842DA8">
        <w:rPr>
          <w:sz w:val="22"/>
        </w:rPr>
        <w:t xml:space="preserve"> </w:t>
      </w:r>
    </w:p>
    <w:p w:rsidR="00842DA8" w:rsidRPr="00842DA8" w:rsidRDefault="00842DA8" w:rsidP="00842DA8">
      <w:pPr>
        <w:numPr>
          <w:ilvl w:val="0"/>
          <w:numId w:val="1"/>
        </w:numPr>
        <w:spacing w:after="480" w:line="244" w:lineRule="auto"/>
        <w:ind w:right="-15" w:hanging="360"/>
        <w:rPr>
          <w:sz w:val="22"/>
        </w:rPr>
      </w:pPr>
      <w:r w:rsidRPr="00842DA8">
        <w:rPr>
          <w:sz w:val="20"/>
        </w:rPr>
        <w:lastRenderedPageBreak/>
        <w:t>Audience Verification: Whenever person entered the stadium security guard check the ticket how he can know ticket is authentic or not so in every ticket they are some kind of Unique QR codes are included in tickets.</w:t>
      </w:r>
    </w:p>
    <w:p w:rsidR="00842DA8" w:rsidRPr="00842DA8" w:rsidRDefault="00842DA8" w:rsidP="00842DA8">
      <w:pPr>
        <w:numPr>
          <w:ilvl w:val="0"/>
          <w:numId w:val="1"/>
        </w:numPr>
        <w:spacing w:after="480" w:line="244" w:lineRule="auto"/>
        <w:ind w:right="-15" w:hanging="360"/>
        <w:rPr>
          <w:sz w:val="22"/>
        </w:rPr>
      </w:pPr>
      <w:r>
        <w:rPr>
          <w:sz w:val="20"/>
        </w:rPr>
        <w:t xml:space="preserve">Weather: </w:t>
      </w:r>
      <w:r w:rsidRPr="00842DA8">
        <w:rPr>
          <w:sz w:val="20"/>
        </w:rPr>
        <w:t>The database allows the authority to keep an eye on the weather pattern to arrange the next matches accordingly.</w:t>
      </w:r>
    </w:p>
    <w:p w:rsidR="00842DA8" w:rsidRPr="00842DA8" w:rsidRDefault="00842DA8" w:rsidP="00842DA8">
      <w:pPr>
        <w:numPr>
          <w:ilvl w:val="0"/>
          <w:numId w:val="1"/>
        </w:numPr>
        <w:spacing w:after="480" w:line="244" w:lineRule="auto"/>
        <w:ind w:right="-15" w:hanging="360"/>
        <w:rPr>
          <w:sz w:val="22"/>
        </w:rPr>
      </w:pPr>
      <w:r>
        <w:rPr>
          <w:sz w:val="20"/>
        </w:rPr>
        <w:t xml:space="preserve">Audience Temperature: </w:t>
      </w:r>
      <w:r w:rsidRPr="00842DA8">
        <w:rPr>
          <w:sz w:val="20"/>
        </w:rPr>
        <w:t>This system provides feature which measures and stores the temperature of the audience while entering the stadium.</w:t>
      </w:r>
    </w:p>
    <w:p w:rsidR="00F443F2" w:rsidRDefault="0078688E">
      <w:pPr>
        <w:pStyle w:val="Heading3"/>
      </w:pPr>
      <w:r>
        <w:t xml:space="preserve">1.2   Paper organization  </w:t>
      </w:r>
    </w:p>
    <w:p w:rsidR="00F443F2" w:rsidRDefault="0078688E">
      <w:pPr>
        <w:spacing w:after="573" w:line="244" w:lineRule="auto"/>
        <w:ind w:left="-5" w:right="181" w:hanging="10"/>
      </w:pPr>
      <w:r>
        <w:rPr>
          <w:sz w:val="20"/>
        </w:rPr>
        <w:t xml:space="preserve">Section 2 gives the Literature Survey of other research papers. In section 3, we give the proposed database system such as framework and models like relational model and entity relational model. In section 4, we have given the comparative analysis using features of our paper with other research papers. Finally, in section 5, we conclude and give the future scope of this work. References are at the end. </w:t>
      </w:r>
    </w:p>
    <w:p w:rsidR="000C3422" w:rsidRDefault="00A54C31">
      <w:pPr>
        <w:pStyle w:val="Heading1"/>
      </w:pPr>
      <w:r>
        <w:t>2 Literature Survey</w:t>
      </w:r>
    </w:p>
    <w:p w:rsidR="00F443F2" w:rsidRPr="000C3422" w:rsidRDefault="000C3422" w:rsidP="000C3422">
      <w:pPr>
        <w:pStyle w:val="Heading1"/>
        <w:numPr>
          <w:ilvl w:val="0"/>
          <w:numId w:val="9"/>
        </w:numPr>
        <w:rPr>
          <w:sz w:val="22"/>
        </w:rPr>
      </w:pPr>
      <w:r w:rsidRPr="000C3422">
        <w:rPr>
          <w:b w:val="0"/>
          <w:sz w:val="22"/>
        </w:rPr>
        <w:t xml:space="preserve">Following points refers to </w:t>
      </w:r>
      <w:r w:rsidR="00ED754E">
        <w:rPr>
          <w:b w:val="0"/>
          <w:sz w:val="22"/>
        </w:rPr>
        <w:t xml:space="preserve">the </w:t>
      </w:r>
      <w:r w:rsidRPr="000C3422">
        <w:rPr>
          <w:b w:val="0"/>
          <w:sz w:val="22"/>
        </w:rPr>
        <w:t xml:space="preserve">previously implemented systems:  </w:t>
      </w:r>
      <w:r w:rsidR="0078688E" w:rsidRPr="000C3422">
        <w:rPr>
          <w:sz w:val="22"/>
        </w:rPr>
        <w:t xml:space="preserve"> </w:t>
      </w:r>
    </w:p>
    <w:p w:rsidR="000C3422" w:rsidRPr="000C3422" w:rsidRDefault="000C3422" w:rsidP="000C3422">
      <w:pPr>
        <w:pStyle w:val="ListParagraph"/>
        <w:numPr>
          <w:ilvl w:val="0"/>
          <w:numId w:val="8"/>
        </w:numPr>
        <w:rPr>
          <w:sz w:val="20"/>
          <w:szCs w:val="20"/>
        </w:rPr>
      </w:pPr>
      <w:r w:rsidRPr="000C3422">
        <w:rPr>
          <w:sz w:val="20"/>
          <w:szCs w:val="20"/>
        </w:rPr>
        <w:t>The three authors Mohammad awni ahmad Mahmoud, Saleem Issa Al Zoubi, Zeyad Alfawaer proposed a Versatile Ticketing System for Amman worldwide Stadium Prototype helps people in general by acquiring a simpler method to reserve their spot by giving them the important data of the tagging and permit them to make booking for watching the football match. From the testing and assessment led, the model satisfies the prerequisites required the portable client. In any case, upgrades must be made for the model to be more client well-disposed by adding a few pictures and shadings to the model which needs an illustrations originator.</w:t>
      </w:r>
    </w:p>
    <w:p w:rsidR="000C3422" w:rsidRPr="000C3422" w:rsidRDefault="000C3422" w:rsidP="000C3422">
      <w:pPr>
        <w:pStyle w:val="ListParagraph"/>
        <w:numPr>
          <w:ilvl w:val="0"/>
          <w:numId w:val="8"/>
        </w:numPr>
        <w:rPr>
          <w:sz w:val="20"/>
          <w:szCs w:val="20"/>
        </w:rPr>
      </w:pPr>
      <w:r w:rsidRPr="000C3422">
        <w:rPr>
          <w:sz w:val="20"/>
          <w:szCs w:val="20"/>
        </w:rPr>
        <w:t>The fundamental exploration question of the paper-The added value of smart stadiums: A case study at Johan Cruijff Arena by Van Heck was: which smart devices can be recognized in arenas and how can the utilization of these smart instruments be streamlined. In view of the consequences of the investigation of the Johan Cruijff Field, nine distinctive keen apparatuses can be distinguished. These outcomes exhibit the capability of these advancements for the smart arena idea and the handiness of researching advances inside arenas.</w:t>
      </w:r>
    </w:p>
    <w:p w:rsidR="000C3422" w:rsidRPr="000C3422" w:rsidRDefault="000C3422" w:rsidP="000C3422">
      <w:pPr>
        <w:pStyle w:val="ListParagraph"/>
        <w:numPr>
          <w:ilvl w:val="0"/>
          <w:numId w:val="8"/>
        </w:numPr>
        <w:rPr>
          <w:sz w:val="20"/>
          <w:szCs w:val="20"/>
        </w:rPr>
      </w:pPr>
      <w:r w:rsidRPr="000C3422">
        <w:rPr>
          <w:sz w:val="20"/>
          <w:szCs w:val="20"/>
        </w:rPr>
        <w:lastRenderedPageBreak/>
        <w:t>The author Hushang Jawazal present the execution of "On-line Football Tickets Reservation Framework". This framework is a work to build up a product that can be gotten to through the web association by means of advanced mobile phone or Computer. Our venture makes the ticket reservation straightforward and simple.</w:t>
      </w:r>
    </w:p>
    <w:p w:rsidR="000C3422" w:rsidRPr="000C3422" w:rsidRDefault="000C3422" w:rsidP="000C3422">
      <w:pPr>
        <w:pStyle w:val="ListParagraph"/>
        <w:numPr>
          <w:ilvl w:val="0"/>
          <w:numId w:val="8"/>
        </w:numPr>
        <w:rPr>
          <w:sz w:val="20"/>
          <w:szCs w:val="20"/>
        </w:rPr>
      </w:pPr>
      <w:r w:rsidRPr="000C3422">
        <w:rPr>
          <w:sz w:val="20"/>
          <w:szCs w:val="20"/>
        </w:rPr>
        <w:t>The authors Amanze B.C, Ononiwu C.C, Nwoke B.C, and Amaefule I.A had proposed a System that Computer can be utilized to handle information identified with STADIUM The board. With this product, the administration of the arena can undoubtedly get accomplish the accompanying;  Total Attendance in a Match, Accounting Information, Staff Records, Maintaining security framework. Filling/access framework, updating/keeping up framework for fans and staff (identification, update and addition activity), Records yields as delicate duplicates and hard duplicates concerning accomplishing these framework above, the paper limits focus down to the clients.</w:t>
      </w:r>
    </w:p>
    <w:p w:rsidR="000C3422" w:rsidRPr="000C3422" w:rsidRDefault="000C3422" w:rsidP="000C3422">
      <w:pPr>
        <w:pStyle w:val="ListParagraph"/>
        <w:numPr>
          <w:ilvl w:val="0"/>
          <w:numId w:val="8"/>
        </w:numPr>
        <w:rPr>
          <w:sz w:val="20"/>
          <w:szCs w:val="20"/>
        </w:rPr>
      </w:pPr>
      <w:r w:rsidRPr="000C3422">
        <w:rPr>
          <w:sz w:val="20"/>
          <w:szCs w:val="20"/>
        </w:rPr>
        <w:t>The authors Gerd Nufer, Jan Fischer proposed a system in their paper that cost is the best benefit driver and better valuing choices can drive incomes and benefits up with no speculation forthright. Mispricing has an extremely negative impact on the clubs' primary concerns. This paper has featured the way that German Bundesliga clubs are unfit to benefit from ticket deals because of wasteful evaluating. Particularly, the group's force to be reckoned with Bayern Munich offers strikingly low ticket costs, given the abundance interest for all its Bundesliga games. The Bavarian club is run as a business and seemingly quite possibly the best groups in European football. Oddly enough, the club does, in any case, not benefit from ticket deals, leaving great cash on the table.</w:t>
      </w:r>
    </w:p>
    <w:p w:rsidR="000C3422" w:rsidRDefault="000C3422" w:rsidP="000C3422">
      <w:pPr>
        <w:pStyle w:val="ListParagraph"/>
        <w:numPr>
          <w:ilvl w:val="0"/>
          <w:numId w:val="8"/>
        </w:numPr>
      </w:pPr>
      <w:r w:rsidRPr="000C3422">
        <w:rPr>
          <w:sz w:val="20"/>
          <w:szCs w:val="20"/>
        </w:rPr>
        <w:t>In view of authors E S Soegoto, I F Siddiq the aftereffects of the exploration, at that point it tends to be presumed that with the data arrangement of online ticket booking tickets for Persib Bandung matches. It is normal that purchasers can undoubtedly arrange tickets. The ticket booking interaction will be more proficient, in light of the fact that the purchaser can just purchase two tickets utilizing one ID number.</w:t>
      </w:r>
    </w:p>
    <w:p w:rsidR="000C3422" w:rsidRPr="00FE57CB" w:rsidRDefault="000C3422" w:rsidP="000C3422"/>
    <w:p w:rsidR="000C3422" w:rsidRDefault="000C3422" w:rsidP="000C3422"/>
    <w:p w:rsidR="00A54C31" w:rsidRPr="00824B57" w:rsidRDefault="00A54C31" w:rsidP="000C3422">
      <w:pPr>
        <w:rPr>
          <w:sz w:val="20"/>
        </w:rPr>
      </w:pPr>
    </w:p>
    <w:p w:rsidR="00F443F2" w:rsidRDefault="00F443F2">
      <w:pPr>
        <w:spacing w:after="573" w:line="240" w:lineRule="auto"/>
        <w:ind w:left="225" w:right="0" w:firstLine="0"/>
        <w:jc w:val="left"/>
      </w:pPr>
    </w:p>
    <w:p w:rsidR="00174F53" w:rsidRDefault="00174F53">
      <w:pPr>
        <w:spacing w:after="573" w:line="240" w:lineRule="auto"/>
        <w:ind w:left="225" w:right="0" w:firstLine="0"/>
        <w:jc w:val="left"/>
      </w:pPr>
    </w:p>
    <w:p w:rsidR="00174F53" w:rsidRDefault="00174F53" w:rsidP="000C3422">
      <w:pPr>
        <w:spacing w:after="573" w:line="240" w:lineRule="auto"/>
        <w:ind w:right="0" w:hanging="355"/>
        <w:jc w:val="left"/>
      </w:pPr>
    </w:p>
    <w:p w:rsidR="00F443F2" w:rsidRDefault="00842DA8">
      <w:pPr>
        <w:pStyle w:val="Heading1"/>
      </w:pPr>
      <w:r>
        <w:lastRenderedPageBreak/>
        <w:t>3 Proposed System</w:t>
      </w:r>
      <w:r w:rsidR="0078688E">
        <w:t xml:space="preserve"> </w:t>
      </w:r>
    </w:p>
    <w:p w:rsidR="00F443F2" w:rsidRDefault="0078688E">
      <w:pPr>
        <w:pStyle w:val="Heading3"/>
      </w:pPr>
      <w:r>
        <w:t xml:space="preserve">3.1   </w:t>
      </w:r>
      <w:r w:rsidR="00842DA8">
        <w:t>Framework</w:t>
      </w:r>
    </w:p>
    <w:p w:rsidR="00174F53" w:rsidRDefault="00174F53" w:rsidP="00174F53">
      <w:pPr>
        <w:spacing w:line="240" w:lineRule="auto"/>
        <w:ind w:left="360" w:firstLine="0"/>
        <w:rPr>
          <w:sz w:val="20"/>
          <w:szCs w:val="20"/>
        </w:rPr>
      </w:pPr>
      <w:r w:rsidRPr="001515C8">
        <w:rPr>
          <w:sz w:val="20"/>
          <w:szCs w:val="20"/>
        </w:rPr>
        <w:t>The stadium seat booking system is a huge task in itse</w:t>
      </w:r>
      <w:r>
        <w:rPr>
          <w:sz w:val="20"/>
          <w:szCs w:val="20"/>
        </w:rPr>
        <w:t xml:space="preserve">lf that needs to be managed and </w:t>
      </w:r>
      <w:r w:rsidRPr="001515C8">
        <w:rPr>
          <w:sz w:val="20"/>
          <w:szCs w:val="20"/>
        </w:rPr>
        <w:t xml:space="preserve">recorded in order to maintain a flawless and efficient management of audience coming to watch the sport. The database allows the management team to analyse the data and make the necessary arrangements accordingly. It helps to study the pattern of a particular stadium’s seat bookings and the revenue generating over the years.  </w:t>
      </w:r>
    </w:p>
    <w:p w:rsidR="00174F53" w:rsidRPr="001515C8" w:rsidRDefault="00174F53" w:rsidP="00174F53">
      <w:pPr>
        <w:spacing w:line="240" w:lineRule="auto"/>
        <w:ind w:hanging="355"/>
        <w:rPr>
          <w:sz w:val="20"/>
          <w:szCs w:val="20"/>
        </w:rPr>
      </w:pPr>
    </w:p>
    <w:p w:rsidR="00174F53" w:rsidRDefault="00174F53" w:rsidP="00174F53">
      <w:pPr>
        <w:spacing w:after="160" w:line="240" w:lineRule="auto"/>
        <w:ind w:left="360" w:firstLine="0"/>
        <w:rPr>
          <w:sz w:val="20"/>
          <w:szCs w:val="20"/>
        </w:rPr>
      </w:pPr>
      <w:r w:rsidRPr="001515C8">
        <w:rPr>
          <w:sz w:val="20"/>
          <w:szCs w:val="20"/>
        </w:rPr>
        <w:t>The database can provide many details of a particular stadium including average seat bookings of a particular sport, which sport matches had maximum tickets sold and generated maximum revenue, average revenue generated by a particular stadium etc.</w:t>
      </w:r>
    </w:p>
    <w:p w:rsidR="00174F53" w:rsidRPr="00174F53" w:rsidRDefault="00174F53" w:rsidP="00174F53"/>
    <w:p w:rsidR="00F443F2" w:rsidRDefault="00842DA8">
      <w:pPr>
        <w:pStyle w:val="Heading3"/>
      </w:pPr>
      <w:r>
        <w:t>3.2   Relational Model</w:t>
      </w:r>
      <w:r w:rsidR="0078688E">
        <w:t xml:space="preserve"> </w:t>
      </w:r>
    </w:p>
    <w:p w:rsidR="00174F53" w:rsidRPr="00174F53" w:rsidRDefault="00174F53" w:rsidP="00174F53">
      <w:r>
        <w:rPr>
          <w:noProof/>
        </w:rPr>
        <w:drawing>
          <wp:inline distT="0" distB="0" distL="0" distR="0" wp14:anchorId="419DE659" wp14:editId="619AABE3">
            <wp:extent cx="4535805" cy="370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35805" cy="3701460"/>
                    </a:xfrm>
                    <a:prstGeom prst="rect">
                      <a:avLst/>
                    </a:prstGeom>
                  </pic:spPr>
                </pic:pic>
              </a:graphicData>
            </a:graphic>
          </wp:inline>
        </w:drawing>
      </w:r>
    </w:p>
    <w:p w:rsidR="00F443F2" w:rsidRDefault="0078688E">
      <w:pPr>
        <w:pStyle w:val="Heading2"/>
      </w:pPr>
      <w:r>
        <w:lastRenderedPageBreak/>
        <w:t>3.3</w:t>
      </w:r>
      <w:r w:rsidR="00842DA8">
        <w:t xml:space="preserve">   Entity Relational Model</w:t>
      </w:r>
      <w:r>
        <w:t xml:space="preserve"> </w:t>
      </w:r>
    </w:p>
    <w:p w:rsidR="00174F53" w:rsidRDefault="00174F53" w:rsidP="00174F53">
      <w:r>
        <w:rPr>
          <w:noProof/>
        </w:rPr>
        <w:drawing>
          <wp:inline distT="0" distB="0" distL="0" distR="0" wp14:anchorId="336089C7" wp14:editId="1992776E">
            <wp:extent cx="4535805" cy="3487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35805" cy="3487780"/>
                    </a:xfrm>
                    <a:prstGeom prst="rect">
                      <a:avLst/>
                    </a:prstGeom>
                  </pic:spPr>
                </pic:pic>
              </a:graphicData>
            </a:graphic>
          </wp:inline>
        </w:drawing>
      </w:r>
    </w:p>
    <w:p w:rsidR="00174F53" w:rsidRDefault="00174F53" w:rsidP="00174F53"/>
    <w:p w:rsidR="00174F53" w:rsidRDefault="00174F53" w:rsidP="00174F53"/>
    <w:p w:rsidR="00174F53" w:rsidRDefault="00174F53" w:rsidP="00174F53">
      <w:pPr>
        <w:rPr>
          <w:b/>
          <w:sz w:val="24"/>
        </w:rPr>
      </w:pPr>
      <w:r>
        <w:rPr>
          <w:b/>
          <w:sz w:val="24"/>
        </w:rPr>
        <w:t>4 Experimental Analysis</w:t>
      </w:r>
    </w:p>
    <w:p w:rsidR="00174F53" w:rsidRDefault="00174F53" w:rsidP="00174F53">
      <w:pPr>
        <w:rPr>
          <w:sz w:val="20"/>
        </w:rPr>
      </w:pPr>
    </w:p>
    <w:p w:rsidR="00174F53" w:rsidRPr="00AE5E7E" w:rsidRDefault="00174F53" w:rsidP="00174F53">
      <w:pPr>
        <w:rPr>
          <w:sz w:val="20"/>
          <w:szCs w:val="32"/>
        </w:rPr>
      </w:pPr>
      <w:r>
        <w:rPr>
          <w:b/>
          <w:bCs/>
          <w:sz w:val="20"/>
          <w:szCs w:val="32"/>
        </w:rPr>
        <w:t xml:space="preserve">       </w:t>
      </w:r>
      <w:r w:rsidRPr="00AE5E7E">
        <w:rPr>
          <w:b/>
          <w:bCs/>
          <w:sz w:val="20"/>
          <w:szCs w:val="32"/>
        </w:rPr>
        <w:t>Feature 1</w:t>
      </w:r>
      <w:r>
        <w:rPr>
          <w:b/>
          <w:bCs/>
          <w:sz w:val="20"/>
          <w:szCs w:val="32"/>
        </w:rPr>
        <w:t xml:space="preserve"> (seat </w:t>
      </w:r>
      <w:r w:rsidRPr="00AE5E7E">
        <w:rPr>
          <w:b/>
          <w:bCs/>
          <w:sz w:val="20"/>
          <w:szCs w:val="32"/>
        </w:rPr>
        <w:t>Location) -</w:t>
      </w:r>
      <w:r w:rsidRPr="00AE5E7E">
        <w:rPr>
          <w:sz w:val="20"/>
          <w:szCs w:val="32"/>
        </w:rPr>
        <w:t xml:space="preserve"> The System has inbuilt tracking system function where using GPS sensor to determine seat location.</w:t>
      </w:r>
    </w:p>
    <w:p w:rsidR="00174F53" w:rsidRPr="00AE5E7E" w:rsidRDefault="00174F53" w:rsidP="00174F53">
      <w:pPr>
        <w:rPr>
          <w:sz w:val="20"/>
          <w:szCs w:val="32"/>
        </w:rPr>
      </w:pPr>
      <w:r>
        <w:rPr>
          <w:b/>
          <w:bCs/>
          <w:sz w:val="20"/>
          <w:szCs w:val="32"/>
        </w:rPr>
        <w:t xml:space="preserve">       </w:t>
      </w:r>
      <w:r w:rsidRPr="00AE5E7E">
        <w:rPr>
          <w:b/>
          <w:bCs/>
          <w:sz w:val="20"/>
          <w:szCs w:val="32"/>
        </w:rPr>
        <w:t>Feature 2 (seat_arrangement</w:t>
      </w:r>
      <w:r w:rsidR="00AE6FCA">
        <w:rPr>
          <w:sz w:val="20"/>
          <w:szCs w:val="32"/>
        </w:rPr>
        <w:t>) -</w:t>
      </w:r>
      <w:r w:rsidRPr="00AE5E7E">
        <w:rPr>
          <w:sz w:val="20"/>
          <w:szCs w:val="32"/>
        </w:rPr>
        <w:t xml:space="preserve"> Harmonic Search algorithm and graph colouring algorithm used to allocate seats for each person.</w:t>
      </w:r>
    </w:p>
    <w:p w:rsidR="00174F53" w:rsidRPr="00AE5E7E" w:rsidRDefault="00174F53" w:rsidP="00174F53">
      <w:pPr>
        <w:rPr>
          <w:sz w:val="20"/>
          <w:szCs w:val="32"/>
        </w:rPr>
      </w:pPr>
      <w:r>
        <w:rPr>
          <w:b/>
          <w:bCs/>
          <w:sz w:val="20"/>
          <w:szCs w:val="32"/>
        </w:rPr>
        <w:t xml:space="preserve">       </w:t>
      </w:r>
      <w:r w:rsidRPr="00AE5E7E">
        <w:rPr>
          <w:b/>
          <w:bCs/>
          <w:sz w:val="20"/>
          <w:szCs w:val="32"/>
        </w:rPr>
        <w:t>Feature 3 (fixtures, venue) -</w:t>
      </w:r>
      <w:r w:rsidRPr="00AE5E7E">
        <w:rPr>
          <w:sz w:val="20"/>
          <w:szCs w:val="32"/>
        </w:rPr>
        <w:t xml:space="preserve"> The system has feature of providing details of the upcoming matches which will identity the detailed information about fixture and venue of the match.</w:t>
      </w:r>
    </w:p>
    <w:p w:rsidR="00174F53" w:rsidRPr="00AE5E7E" w:rsidRDefault="00174F53" w:rsidP="00174F53">
      <w:pPr>
        <w:rPr>
          <w:sz w:val="20"/>
          <w:szCs w:val="32"/>
        </w:rPr>
      </w:pPr>
      <w:r>
        <w:rPr>
          <w:b/>
          <w:bCs/>
          <w:sz w:val="20"/>
          <w:szCs w:val="32"/>
        </w:rPr>
        <w:t xml:space="preserve">       </w:t>
      </w:r>
      <w:r w:rsidRPr="00AE5E7E">
        <w:rPr>
          <w:b/>
          <w:bCs/>
          <w:sz w:val="20"/>
          <w:szCs w:val="32"/>
        </w:rPr>
        <w:t>Feature 4 (food and beverage, jersy) -</w:t>
      </w:r>
      <w:r w:rsidRPr="00AE5E7E">
        <w:rPr>
          <w:sz w:val="20"/>
          <w:szCs w:val="32"/>
        </w:rPr>
        <w:t xml:space="preserve"> The system has a feature for controlling and managing orders, to store records and its helps manager to control each part of section orders. </w:t>
      </w:r>
    </w:p>
    <w:p w:rsidR="00174F53" w:rsidRPr="00AE5E7E" w:rsidRDefault="00174F53" w:rsidP="00174F53">
      <w:pPr>
        <w:rPr>
          <w:sz w:val="20"/>
          <w:szCs w:val="32"/>
        </w:rPr>
      </w:pPr>
      <w:r>
        <w:rPr>
          <w:b/>
          <w:bCs/>
          <w:sz w:val="20"/>
          <w:szCs w:val="32"/>
        </w:rPr>
        <w:t xml:space="preserve">       </w:t>
      </w:r>
      <w:r w:rsidRPr="00AE5E7E">
        <w:rPr>
          <w:b/>
          <w:bCs/>
          <w:sz w:val="20"/>
          <w:szCs w:val="32"/>
        </w:rPr>
        <w:t>Feature 5 (audience_verification)</w:t>
      </w:r>
      <w:r w:rsidR="00AE6FCA">
        <w:rPr>
          <w:b/>
          <w:bCs/>
          <w:sz w:val="20"/>
          <w:szCs w:val="32"/>
        </w:rPr>
        <w:t xml:space="preserve"> </w:t>
      </w:r>
      <w:r w:rsidRPr="00AE5E7E">
        <w:rPr>
          <w:b/>
          <w:bCs/>
          <w:sz w:val="20"/>
          <w:szCs w:val="32"/>
        </w:rPr>
        <w:t>-</w:t>
      </w:r>
      <w:r w:rsidRPr="00AE5E7E">
        <w:rPr>
          <w:sz w:val="20"/>
          <w:szCs w:val="32"/>
        </w:rPr>
        <w:t xml:space="preserve"> Whenever person entered the stadium security guard check the ticket how he can know ticket is authentic or not in every ticket they are some kind of Unique QR codes are included in tickets.</w:t>
      </w:r>
    </w:p>
    <w:p w:rsidR="00174F53" w:rsidRDefault="00174F53" w:rsidP="00174F53">
      <w:pPr>
        <w:rPr>
          <w:sz w:val="20"/>
          <w:szCs w:val="32"/>
        </w:rPr>
      </w:pPr>
      <w:r>
        <w:rPr>
          <w:b/>
          <w:bCs/>
          <w:sz w:val="20"/>
          <w:szCs w:val="32"/>
        </w:rPr>
        <w:t xml:space="preserve">       </w:t>
      </w:r>
      <w:r w:rsidRPr="00AE5E7E">
        <w:rPr>
          <w:b/>
          <w:bCs/>
          <w:sz w:val="20"/>
          <w:szCs w:val="32"/>
        </w:rPr>
        <w:t xml:space="preserve">Feature 6 (weather) - </w:t>
      </w:r>
      <w:r w:rsidRPr="00AE5E7E">
        <w:rPr>
          <w:sz w:val="20"/>
          <w:szCs w:val="32"/>
        </w:rPr>
        <w:t>The database allows the authority to keep an eye on the weather pattern to arrange the next matches accordingly.</w:t>
      </w:r>
    </w:p>
    <w:tbl>
      <w:tblPr>
        <w:tblStyle w:val="TableGrid0"/>
        <w:tblpPr w:leftFromText="180" w:rightFromText="180" w:horzAnchor="margin" w:tblpXSpec="center" w:tblpY="-327"/>
        <w:tblW w:w="8653" w:type="dxa"/>
        <w:tblLook w:val="04A0" w:firstRow="1" w:lastRow="0" w:firstColumn="1" w:lastColumn="0" w:noHBand="0" w:noVBand="1"/>
      </w:tblPr>
      <w:tblGrid>
        <w:gridCol w:w="2699"/>
        <w:gridCol w:w="993"/>
        <w:gridCol w:w="992"/>
        <w:gridCol w:w="992"/>
        <w:gridCol w:w="992"/>
        <w:gridCol w:w="993"/>
        <w:gridCol w:w="992"/>
      </w:tblGrid>
      <w:tr w:rsidR="00174F53" w:rsidTr="00477311">
        <w:trPr>
          <w:trHeight w:val="539"/>
        </w:trPr>
        <w:tc>
          <w:tcPr>
            <w:tcW w:w="2699" w:type="dxa"/>
            <w:shd w:val="clear" w:color="auto" w:fill="2E74B5" w:themeFill="accent1" w:themeFillShade="BF"/>
          </w:tcPr>
          <w:p w:rsidR="00174F53" w:rsidRPr="00AE5E7E" w:rsidRDefault="00174F53" w:rsidP="00174F53">
            <w:pPr>
              <w:rPr>
                <w:sz w:val="40"/>
                <w:szCs w:val="40"/>
              </w:rPr>
            </w:pPr>
          </w:p>
        </w:tc>
        <w:tc>
          <w:tcPr>
            <w:tcW w:w="993" w:type="dxa"/>
            <w:shd w:val="clear" w:color="auto" w:fill="2E74B5" w:themeFill="accent1" w:themeFillShade="BF"/>
          </w:tcPr>
          <w:p w:rsidR="00174F53" w:rsidRPr="00174F53" w:rsidRDefault="00174F53" w:rsidP="00477311">
            <w:pPr>
              <w:jc w:val="left"/>
              <w:rPr>
                <w:color w:val="FFFFFF" w:themeColor="background1"/>
                <w:sz w:val="24"/>
                <w:szCs w:val="24"/>
              </w:rPr>
            </w:pPr>
            <w:r w:rsidRPr="00174F53">
              <w:rPr>
                <w:color w:val="FFFFFF" w:themeColor="background1"/>
                <w:sz w:val="24"/>
                <w:szCs w:val="24"/>
              </w:rPr>
              <w:t>Feature 1</w:t>
            </w:r>
          </w:p>
        </w:tc>
        <w:tc>
          <w:tcPr>
            <w:tcW w:w="992" w:type="dxa"/>
            <w:shd w:val="clear" w:color="auto" w:fill="2E74B5" w:themeFill="accent1" w:themeFillShade="BF"/>
          </w:tcPr>
          <w:p w:rsidR="00174F53" w:rsidRPr="00174F53" w:rsidRDefault="00174F53" w:rsidP="00174F53">
            <w:pPr>
              <w:jc w:val="left"/>
              <w:rPr>
                <w:color w:val="FFFFFF" w:themeColor="background1"/>
                <w:sz w:val="24"/>
                <w:szCs w:val="24"/>
              </w:rPr>
            </w:pPr>
            <w:r w:rsidRPr="00174F53">
              <w:rPr>
                <w:color w:val="FFFFFF" w:themeColor="background1"/>
                <w:sz w:val="24"/>
                <w:szCs w:val="24"/>
              </w:rPr>
              <w:t>Feature 2</w:t>
            </w:r>
          </w:p>
        </w:tc>
        <w:tc>
          <w:tcPr>
            <w:tcW w:w="992" w:type="dxa"/>
            <w:shd w:val="clear" w:color="auto" w:fill="2E74B5" w:themeFill="accent1" w:themeFillShade="BF"/>
          </w:tcPr>
          <w:p w:rsidR="00174F53" w:rsidRPr="00174F53" w:rsidRDefault="00174F53" w:rsidP="00174F53">
            <w:pPr>
              <w:jc w:val="left"/>
              <w:rPr>
                <w:color w:val="FFFFFF" w:themeColor="background1"/>
                <w:sz w:val="24"/>
                <w:szCs w:val="24"/>
              </w:rPr>
            </w:pPr>
            <w:r w:rsidRPr="00174F53">
              <w:rPr>
                <w:color w:val="FFFFFF" w:themeColor="background1"/>
                <w:sz w:val="24"/>
                <w:szCs w:val="24"/>
              </w:rPr>
              <w:t>Feature 3</w:t>
            </w:r>
          </w:p>
        </w:tc>
        <w:tc>
          <w:tcPr>
            <w:tcW w:w="992" w:type="dxa"/>
            <w:shd w:val="clear" w:color="auto" w:fill="2E74B5" w:themeFill="accent1" w:themeFillShade="BF"/>
          </w:tcPr>
          <w:p w:rsidR="00174F53" w:rsidRPr="00174F53" w:rsidRDefault="00174F53" w:rsidP="00174F53">
            <w:pPr>
              <w:jc w:val="left"/>
              <w:rPr>
                <w:color w:val="FFFFFF" w:themeColor="background1"/>
                <w:sz w:val="24"/>
                <w:szCs w:val="24"/>
              </w:rPr>
            </w:pPr>
            <w:r w:rsidRPr="00174F53">
              <w:rPr>
                <w:color w:val="FFFFFF" w:themeColor="background1"/>
                <w:sz w:val="24"/>
                <w:szCs w:val="24"/>
              </w:rPr>
              <w:t>Feature 4</w:t>
            </w:r>
          </w:p>
        </w:tc>
        <w:tc>
          <w:tcPr>
            <w:tcW w:w="993" w:type="dxa"/>
            <w:shd w:val="clear" w:color="auto" w:fill="2E74B5" w:themeFill="accent1" w:themeFillShade="BF"/>
          </w:tcPr>
          <w:p w:rsidR="00174F53" w:rsidRPr="00174F53" w:rsidRDefault="00174F53" w:rsidP="00174F53">
            <w:pPr>
              <w:jc w:val="left"/>
              <w:rPr>
                <w:color w:val="FFFFFF" w:themeColor="background1"/>
                <w:sz w:val="24"/>
                <w:szCs w:val="24"/>
              </w:rPr>
            </w:pPr>
            <w:r w:rsidRPr="00174F53">
              <w:rPr>
                <w:color w:val="FFFFFF" w:themeColor="background1"/>
                <w:sz w:val="24"/>
                <w:szCs w:val="24"/>
              </w:rPr>
              <w:t>Feature 5</w:t>
            </w:r>
          </w:p>
        </w:tc>
        <w:tc>
          <w:tcPr>
            <w:tcW w:w="992" w:type="dxa"/>
            <w:shd w:val="clear" w:color="auto" w:fill="2E74B5" w:themeFill="accent1" w:themeFillShade="BF"/>
          </w:tcPr>
          <w:p w:rsidR="00174F53" w:rsidRPr="00174F53" w:rsidRDefault="00174F53" w:rsidP="00174F53">
            <w:pPr>
              <w:jc w:val="left"/>
              <w:rPr>
                <w:color w:val="FFFFFF" w:themeColor="background1"/>
                <w:sz w:val="24"/>
                <w:szCs w:val="24"/>
              </w:rPr>
            </w:pPr>
            <w:r w:rsidRPr="00174F53">
              <w:rPr>
                <w:color w:val="FFFFFF" w:themeColor="background1"/>
                <w:sz w:val="24"/>
                <w:szCs w:val="24"/>
              </w:rPr>
              <w:t>Feature 6</w:t>
            </w:r>
          </w:p>
        </w:tc>
      </w:tr>
      <w:tr w:rsidR="00CF7FE9" w:rsidTr="00477311">
        <w:trPr>
          <w:trHeight w:val="945"/>
        </w:trPr>
        <w:tc>
          <w:tcPr>
            <w:tcW w:w="2699" w:type="dxa"/>
            <w:shd w:val="clear" w:color="auto" w:fill="9CC2E5" w:themeFill="accent1" w:themeFillTint="99"/>
          </w:tcPr>
          <w:p w:rsidR="00174F53" w:rsidRPr="00AE5E7E" w:rsidRDefault="00174F53" w:rsidP="00CF7FE9">
            <w:pPr>
              <w:rPr>
                <w:sz w:val="20"/>
                <w:szCs w:val="20"/>
              </w:rPr>
            </w:pPr>
            <w:r w:rsidRPr="00AE5E7E">
              <w:rPr>
                <w:sz w:val="20"/>
                <w:szCs w:val="20"/>
              </w:rPr>
              <w:t>[Development of online ticket system at a football club]</w:t>
            </w:r>
          </w:p>
        </w:tc>
        <w:tc>
          <w:tcPr>
            <w:tcW w:w="993" w:type="dxa"/>
            <w:shd w:val="clear" w:color="auto" w:fill="9CC2E5" w:themeFill="accent1" w:themeFillTint="99"/>
          </w:tcPr>
          <w:p w:rsidR="00174F53" w:rsidRPr="00AE5E7E" w:rsidRDefault="00174F53" w:rsidP="00477311">
            <w:pPr>
              <w:jc w:val="center"/>
              <w:rPr>
                <w:sz w:val="20"/>
                <w:szCs w:val="20"/>
              </w:rPr>
            </w:pPr>
            <w:r w:rsidRPr="00AE5E7E">
              <w:rPr>
                <w:sz w:val="20"/>
                <w:szCs w:val="20"/>
              </w:rPr>
              <w:t>No</w:t>
            </w:r>
          </w:p>
        </w:tc>
        <w:tc>
          <w:tcPr>
            <w:tcW w:w="992" w:type="dxa"/>
            <w:shd w:val="clear" w:color="auto" w:fill="9CC2E5" w:themeFill="accent1" w:themeFillTint="99"/>
          </w:tcPr>
          <w:p w:rsidR="00174F53" w:rsidRPr="00AE5E7E" w:rsidRDefault="00174F53" w:rsidP="00477311">
            <w:pPr>
              <w:jc w:val="center"/>
              <w:rPr>
                <w:sz w:val="20"/>
                <w:szCs w:val="20"/>
              </w:rPr>
            </w:pPr>
            <w:r w:rsidRPr="00AE5E7E">
              <w:rPr>
                <w:sz w:val="20"/>
                <w:szCs w:val="20"/>
              </w:rPr>
              <w:t>Yes</w:t>
            </w:r>
          </w:p>
        </w:tc>
        <w:tc>
          <w:tcPr>
            <w:tcW w:w="992" w:type="dxa"/>
            <w:shd w:val="clear" w:color="auto" w:fill="9CC2E5" w:themeFill="accent1" w:themeFillTint="99"/>
          </w:tcPr>
          <w:p w:rsidR="00174F53" w:rsidRPr="00AE5E7E" w:rsidRDefault="00174F53" w:rsidP="00477311">
            <w:pPr>
              <w:jc w:val="center"/>
              <w:rPr>
                <w:sz w:val="20"/>
                <w:szCs w:val="20"/>
              </w:rPr>
            </w:pPr>
            <w:r w:rsidRPr="00AE5E7E">
              <w:rPr>
                <w:sz w:val="20"/>
                <w:szCs w:val="20"/>
              </w:rPr>
              <w:t>No</w:t>
            </w:r>
          </w:p>
        </w:tc>
        <w:tc>
          <w:tcPr>
            <w:tcW w:w="992" w:type="dxa"/>
            <w:shd w:val="clear" w:color="auto" w:fill="9CC2E5" w:themeFill="accent1" w:themeFillTint="99"/>
          </w:tcPr>
          <w:p w:rsidR="00174F53" w:rsidRPr="00AE5E7E" w:rsidRDefault="00174F53" w:rsidP="00477311">
            <w:pPr>
              <w:jc w:val="center"/>
              <w:rPr>
                <w:sz w:val="20"/>
                <w:szCs w:val="20"/>
              </w:rPr>
            </w:pPr>
            <w:r w:rsidRPr="00AE5E7E">
              <w:rPr>
                <w:sz w:val="20"/>
                <w:szCs w:val="20"/>
              </w:rPr>
              <w:t>No</w:t>
            </w:r>
          </w:p>
        </w:tc>
        <w:tc>
          <w:tcPr>
            <w:tcW w:w="993" w:type="dxa"/>
            <w:shd w:val="clear" w:color="auto" w:fill="9CC2E5" w:themeFill="accent1" w:themeFillTint="99"/>
          </w:tcPr>
          <w:p w:rsidR="00174F53" w:rsidRPr="00AE5E7E" w:rsidRDefault="00174F53" w:rsidP="00477311">
            <w:pPr>
              <w:jc w:val="center"/>
              <w:rPr>
                <w:sz w:val="20"/>
                <w:szCs w:val="20"/>
              </w:rPr>
            </w:pPr>
            <w:r w:rsidRPr="00AE5E7E">
              <w:rPr>
                <w:sz w:val="20"/>
                <w:szCs w:val="20"/>
              </w:rPr>
              <w:t>No</w:t>
            </w:r>
          </w:p>
        </w:tc>
        <w:tc>
          <w:tcPr>
            <w:tcW w:w="992" w:type="dxa"/>
            <w:shd w:val="clear" w:color="auto" w:fill="9CC2E5" w:themeFill="accent1" w:themeFillTint="99"/>
          </w:tcPr>
          <w:p w:rsidR="00174F53" w:rsidRPr="00AE5E7E" w:rsidRDefault="00174F53" w:rsidP="00477311">
            <w:pPr>
              <w:jc w:val="center"/>
              <w:rPr>
                <w:sz w:val="20"/>
                <w:szCs w:val="20"/>
              </w:rPr>
            </w:pPr>
            <w:r w:rsidRPr="00AE5E7E">
              <w:rPr>
                <w:sz w:val="20"/>
                <w:szCs w:val="20"/>
              </w:rPr>
              <w:t>No</w:t>
            </w:r>
          </w:p>
        </w:tc>
      </w:tr>
      <w:tr w:rsidR="00174F53" w:rsidTr="00477311">
        <w:trPr>
          <w:trHeight w:val="987"/>
        </w:trPr>
        <w:tc>
          <w:tcPr>
            <w:tcW w:w="2699" w:type="dxa"/>
            <w:shd w:val="clear" w:color="auto" w:fill="BDD6EE" w:themeFill="accent1" w:themeFillTint="66"/>
          </w:tcPr>
          <w:p w:rsidR="00174F53" w:rsidRPr="00AE5E7E" w:rsidRDefault="00174F53" w:rsidP="00CF7FE9">
            <w:pPr>
              <w:rPr>
                <w:sz w:val="20"/>
                <w:szCs w:val="20"/>
              </w:rPr>
            </w:pPr>
            <w:r w:rsidRPr="00AE5E7E">
              <w:rPr>
                <w:sz w:val="20"/>
                <w:szCs w:val="20"/>
              </w:rPr>
              <w:t>[</w:t>
            </w:r>
            <w:r w:rsidR="00CF7FE9">
              <w:rPr>
                <w:sz w:val="20"/>
                <w:szCs w:val="20"/>
              </w:rPr>
              <w:t xml:space="preserve">On-Line </w:t>
            </w:r>
            <w:r w:rsidRPr="00AE5E7E">
              <w:rPr>
                <w:sz w:val="20"/>
                <w:szCs w:val="20"/>
              </w:rPr>
              <w:t>Football Tickets Reservation System]</w:t>
            </w:r>
          </w:p>
        </w:tc>
        <w:tc>
          <w:tcPr>
            <w:tcW w:w="993" w:type="dxa"/>
            <w:shd w:val="clear" w:color="auto" w:fill="BDD6EE" w:themeFill="accent1" w:themeFillTint="66"/>
          </w:tcPr>
          <w:p w:rsidR="00174F53" w:rsidRPr="00AE5E7E" w:rsidRDefault="00174F53" w:rsidP="00477311">
            <w:pPr>
              <w:jc w:val="center"/>
              <w:rPr>
                <w:sz w:val="20"/>
                <w:szCs w:val="20"/>
              </w:rPr>
            </w:pPr>
            <w:r w:rsidRPr="00AE5E7E">
              <w:rPr>
                <w:sz w:val="20"/>
                <w:szCs w:val="20"/>
              </w:rPr>
              <w:t>Yes</w:t>
            </w:r>
          </w:p>
        </w:tc>
        <w:tc>
          <w:tcPr>
            <w:tcW w:w="992" w:type="dxa"/>
            <w:shd w:val="clear" w:color="auto" w:fill="BDD6EE" w:themeFill="accent1" w:themeFillTint="66"/>
          </w:tcPr>
          <w:p w:rsidR="00174F53" w:rsidRPr="00AE5E7E" w:rsidRDefault="00174F53" w:rsidP="00477311">
            <w:pPr>
              <w:jc w:val="center"/>
              <w:rPr>
                <w:sz w:val="20"/>
                <w:szCs w:val="20"/>
              </w:rPr>
            </w:pPr>
            <w:r w:rsidRPr="00AE5E7E">
              <w:rPr>
                <w:sz w:val="20"/>
                <w:szCs w:val="20"/>
              </w:rPr>
              <w:t>No</w:t>
            </w:r>
          </w:p>
        </w:tc>
        <w:tc>
          <w:tcPr>
            <w:tcW w:w="992" w:type="dxa"/>
            <w:shd w:val="clear" w:color="auto" w:fill="BDD6EE" w:themeFill="accent1" w:themeFillTint="66"/>
          </w:tcPr>
          <w:p w:rsidR="00174F53" w:rsidRPr="00AE5E7E" w:rsidRDefault="00174F53" w:rsidP="00477311">
            <w:pPr>
              <w:jc w:val="center"/>
              <w:rPr>
                <w:sz w:val="20"/>
                <w:szCs w:val="20"/>
              </w:rPr>
            </w:pPr>
            <w:r w:rsidRPr="00AE5E7E">
              <w:rPr>
                <w:sz w:val="20"/>
                <w:szCs w:val="20"/>
              </w:rPr>
              <w:t>No</w:t>
            </w:r>
          </w:p>
        </w:tc>
        <w:tc>
          <w:tcPr>
            <w:tcW w:w="992" w:type="dxa"/>
            <w:shd w:val="clear" w:color="auto" w:fill="BDD6EE" w:themeFill="accent1" w:themeFillTint="66"/>
          </w:tcPr>
          <w:p w:rsidR="00174F53" w:rsidRPr="00AE5E7E" w:rsidRDefault="00174F53" w:rsidP="00477311">
            <w:pPr>
              <w:jc w:val="center"/>
              <w:rPr>
                <w:sz w:val="20"/>
                <w:szCs w:val="20"/>
              </w:rPr>
            </w:pPr>
            <w:r w:rsidRPr="00AE5E7E">
              <w:rPr>
                <w:sz w:val="20"/>
                <w:szCs w:val="20"/>
              </w:rPr>
              <w:t>No</w:t>
            </w:r>
          </w:p>
        </w:tc>
        <w:tc>
          <w:tcPr>
            <w:tcW w:w="993" w:type="dxa"/>
            <w:shd w:val="clear" w:color="auto" w:fill="BDD6EE" w:themeFill="accent1" w:themeFillTint="66"/>
          </w:tcPr>
          <w:p w:rsidR="00174F53" w:rsidRPr="00AE5E7E" w:rsidRDefault="00174F53" w:rsidP="00477311">
            <w:pPr>
              <w:jc w:val="center"/>
              <w:rPr>
                <w:sz w:val="20"/>
                <w:szCs w:val="20"/>
              </w:rPr>
            </w:pPr>
            <w:r w:rsidRPr="00AE5E7E">
              <w:rPr>
                <w:sz w:val="20"/>
                <w:szCs w:val="20"/>
              </w:rPr>
              <w:t>No</w:t>
            </w:r>
          </w:p>
        </w:tc>
        <w:tc>
          <w:tcPr>
            <w:tcW w:w="992" w:type="dxa"/>
            <w:shd w:val="clear" w:color="auto" w:fill="BDD6EE" w:themeFill="accent1" w:themeFillTint="66"/>
          </w:tcPr>
          <w:p w:rsidR="00174F53" w:rsidRPr="00AE5E7E" w:rsidRDefault="00174F53" w:rsidP="00477311">
            <w:pPr>
              <w:jc w:val="center"/>
              <w:rPr>
                <w:sz w:val="20"/>
                <w:szCs w:val="20"/>
              </w:rPr>
            </w:pPr>
            <w:r w:rsidRPr="00AE5E7E">
              <w:rPr>
                <w:sz w:val="20"/>
                <w:szCs w:val="20"/>
              </w:rPr>
              <w:t>No</w:t>
            </w:r>
          </w:p>
        </w:tc>
      </w:tr>
      <w:tr w:rsidR="00CF7FE9" w:rsidTr="00477311">
        <w:trPr>
          <w:trHeight w:val="1412"/>
        </w:trPr>
        <w:tc>
          <w:tcPr>
            <w:tcW w:w="2699" w:type="dxa"/>
            <w:shd w:val="clear" w:color="auto" w:fill="9CC2E5" w:themeFill="accent1" w:themeFillTint="99"/>
          </w:tcPr>
          <w:p w:rsidR="00CF7FE9" w:rsidRPr="00CF7FE9" w:rsidRDefault="00CF7FE9" w:rsidP="00CF7FE9">
            <w:pPr>
              <w:ind w:left="0" w:firstLine="0"/>
              <w:rPr>
                <w:sz w:val="20"/>
                <w:szCs w:val="20"/>
              </w:rPr>
            </w:pPr>
            <w:r w:rsidRPr="00CF7FE9">
              <w:rPr>
                <w:sz w:val="20"/>
                <w:szCs w:val="20"/>
              </w:rPr>
              <w:t>[Mobile E-Ticketing Reservation System For Amman International Stadium In Jordan]</w:t>
            </w:r>
          </w:p>
        </w:tc>
        <w:tc>
          <w:tcPr>
            <w:tcW w:w="993" w:type="dxa"/>
            <w:shd w:val="clear" w:color="auto" w:fill="9CC2E5" w:themeFill="accent1" w:themeFillTint="99"/>
          </w:tcPr>
          <w:p w:rsidR="00CF7FE9" w:rsidRPr="00AE5E7E" w:rsidRDefault="00CF7FE9" w:rsidP="00477311">
            <w:pPr>
              <w:jc w:val="center"/>
              <w:rPr>
                <w:sz w:val="20"/>
                <w:szCs w:val="20"/>
              </w:rPr>
            </w:pPr>
            <w:r>
              <w:rPr>
                <w:sz w:val="20"/>
                <w:szCs w:val="20"/>
              </w:rPr>
              <w:t>No</w:t>
            </w:r>
          </w:p>
        </w:tc>
        <w:tc>
          <w:tcPr>
            <w:tcW w:w="992" w:type="dxa"/>
            <w:shd w:val="clear" w:color="auto" w:fill="9CC2E5" w:themeFill="accent1" w:themeFillTint="99"/>
          </w:tcPr>
          <w:p w:rsidR="00CF7FE9" w:rsidRPr="00AE5E7E" w:rsidRDefault="00AE6FCA" w:rsidP="00477311">
            <w:pPr>
              <w:jc w:val="center"/>
              <w:rPr>
                <w:sz w:val="20"/>
                <w:szCs w:val="20"/>
              </w:rPr>
            </w:pPr>
            <w:r>
              <w:rPr>
                <w:sz w:val="20"/>
                <w:szCs w:val="20"/>
              </w:rPr>
              <w:t>Yes</w:t>
            </w:r>
          </w:p>
        </w:tc>
        <w:tc>
          <w:tcPr>
            <w:tcW w:w="992" w:type="dxa"/>
            <w:shd w:val="clear" w:color="auto" w:fill="9CC2E5" w:themeFill="accent1" w:themeFillTint="99"/>
          </w:tcPr>
          <w:p w:rsidR="00CF7FE9" w:rsidRPr="00AE5E7E" w:rsidRDefault="00AE6FCA" w:rsidP="00477311">
            <w:pPr>
              <w:jc w:val="center"/>
              <w:rPr>
                <w:sz w:val="20"/>
                <w:szCs w:val="20"/>
              </w:rPr>
            </w:pPr>
            <w:r>
              <w:rPr>
                <w:sz w:val="20"/>
                <w:szCs w:val="20"/>
              </w:rPr>
              <w:t>No</w:t>
            </w:r>
          </w:p>
        </w:tc>
        <w:tc>
          <w:tcPr>
            <w:tcW w:w="992" w:type="dxa"/>
            <w:shd w:val="clear" w:color="auto" w:fill="9CC2E5" w:themeFill="accent1" w:themeFillTint="99"/>
          </w:tcPr>
          <w:p w:rsidR="00CF7FE9" w:rsidRPr="00AE5E7E" w:rsidRDefault="00CF7FE9" w:rsidP="00477311">
            <w:pPr>
              <w:jc w:val="center"/>
              <w:rPr>
                <w:sz w:val="20"/>
                <w:szCs w:val="20"/>
              </w:rPr>
            </w:pPr>
            <w:r>
              <w:rPr>
                <w:sz w:val="20"/>
                <w:szCs w:val="20"/>
              </w:rPr>
              <w:t>No</w:t>
            </w:r>
          </w:p>
        </w:tc>
        <w:tc>
          <w:tcPr>
            <w:tcW w:w="993" w:type="dxa"/>
            <w:shd w:val="clear" w:color="auto" w:fill="9CC2E5" w:themeFill="accent1" w:themeFillTint="99"/>
          </w:tcPr>
          <w:p w:rsidR="00CF7FE9" w:rsidRPr="00AE5E7E" w:rsidRDefault="00CF7FE9" w:rsidP="00477311">
            <w:pPr>
              <w:jc w:val="center"/>
              <w:rPr>
                <w:sz w:val="20"/>
                <w:szCs w:val="20"/>
              </w:rPr>
            </w:pPr>
            <w:r>
              <w:rPr>
                <w:sz w:val="20"/>
                <w:szCs w:val="20"/>
              </w:rPr>
              <w:t>No</w:t>
            </w:r>
          </w:p>
        </w:tc>
        <w:tc>
          <w:tcPr>
            <w:tcW w:w="992" w:type="dxa"/>
            <w:shd w:val="clear" w:color="auto" w:fill="9CC2E5" w:themeFill="accent1" w:themeFillTint="99"/>
          </w:tcPr>
          <w:p w:rsidR="00CF7FE9" w:rsidRPr="00AE5E7E" w:rsidRDefault="00CF7FE9" w:rsidP="00477311">
            <w:pPr>
              <w:jc w:val="center"/>
              <w:rPr>
                <w:sz w:val="20"/>
                <w:szCs w:val="20"/>
              </w:rPr>
            </w:pPr>
            <w:r>
              <w:rPr>
                <w:sz w:val="20"/>
                <w:szCs w:val="20"/>
              </w:rPr>
              <w:t>No</w:t>
            </w:r>
          </w:p>
        </w:tc>
      </w:tr>
      <w:tr w:rsidR="00CF7FE9" w:rsidTr="00477311">
        <w:trPr>
          <w:trHeight w:val="1120"/>
        </w:trPr>
        <w:tc>
          <w:tcPr>
            <w:tcW w:w="2699" w:type="dxa"/>
            <w:shd w:val="clear" w:color="auto" w:fill="BDD6EE" w:themeFill="accent1" w:themeFillTint="66"/>
          </w:tcPr>
          <w:p w:rsidR="00CF7FE9" w:rsidRDefault="00477311" w:rsidP="00477311">
            <w:pPr>
              <w:rPr>
                <w:sz w:val="20"/>
              </w:rPr>
            </w:pPr>
            <w:r w:rsidRPr="00477311">
              <w:rPr>
                <w:sz w:val="20"/>
              </w:rPr>
              <w:t>[Ticket Pricing in European Football – Analysis and Implications]</w:t>
            </w:r>
          </w:p>
          <w:p w:rsidR="00477311" w:rsidRPr="00AE5E7E" w:rsidRDefault="00477311" w:rsidP="00477311">
            <w:pPr>
              <w:rPr>
                <w:sz w:val="20"/>
                <w:szCs w:val="20"/>
              </w:rPr>
            </w:pPr>
          </w:p>
        </w:tc>
        <w:tc>
          <w:tcPr>
            <w:tcW w:w="993" w:type="dxa"/>
            <w:shd w:val="clear" w:color="auto" w:fill="BDD6EE" w:themeFill="accent1" w:themeFillTint="66"/>
          </w:tcPr>
          <w:p w:rsidR="00CF7FE9" w:rsidRPr="00AE5E7E" w:rsidRDefault="00477311" w:rsidP="00477311">
            <w:pPr>
              <w:jc w:val="center"/>
              <w:rPr>
                <w:sz w:val="20"/>
                <w:szCs w:val="20"/>
              </w:rPr>
            </w:pPr>
            <w:r>
              <w:rPr>
                <w:sz w:val="20"/>
                <w:szCs w:val="20"/>
              </w:rPr>
              <w:t>No</w:t>
            </w:r>
          </w:p>
        </w:tc>
        <w:tc>
          <w:tcPr>
            <w:tcW w:w="992" w:type="dxa"/>
            <w:shd w:val="clear" w:color="auto" w:fill="BDD6EE" w:themeFill="accent1" w:themeFillTint="66"/>
          </w:tcPr>
          <w:p w:rsidR="00CF7FE9" w:rsidRPr="00AE5E7E" w:rsidRDefault="00477311" w:rsidP="00477311">
            <w:pPr>
              <w:jc w:val="center"/>
              <w:rPr>
                <w:sz w:val="20"/>
                <w:szCs w:val="20"/>
              </w:rPr>
            </w:pPr>
            <w:r>
              <w:rPr>
                <w:sz w:val="20"/>
                <w:szCs w:val="20"/>
              </w:rPr>
              <w:t>No</w:t>
            </w:r>
          </w:p>
        </w:tc>
        <w:tc>
          <w:tcPr>
            <w:tcW w:w="992" w:type="dxa"/>
            <w:shd w:val="clear" w:color="auto" w:fill="BDD6EE" w:themeFill="accent1" w:themeFillTint="66"/>
          </w:tcPr>
          <w:p w:rsidR="00CF7FE9" w:rsidRPr="00AE5E7E" w:rsidRDefault="00477311" w:rsidP="00477311">
            <w:pPr>
              <w:jc w:val="center"/>
              <w:rPr>
                <w:sz w:val="20"/>
                <w:szCs w:val="20"/>
              </w:rPr>
            </w:pPr>
            <w:r>
              <w:rPr>
                <w:sz w:val="20"/>
                <w:szCs w:val="20"/>
              </w:rPr>
              <w:t>Yes</w:t>
            </w:r>
          </w:p>
        </w:tc>
        <w:tc>
          <w:tcPr>
            <w:tcW w:w="992" w:type="dxa"/>
            <w:shd w:val="clear" w:color="auto" w:fill="BDD6EE" w:themeFill="accent1" w:themeFillTint="66"/>
          </w:tcPr>
          <w:p w:rsidR="00CF7FE9" w:rsidRPr="00AE5E7E" w:rsidRDefault="00477311" w:rsidP="00477311">
            <w:pPr>
              <w:jc w:val="center"/>
              <w:rPr>
                <w:sz w:val="20"/>
                <w:szCs w:val="20"/>
              </w:rPr>
            </w:pPr>
            <w:r>
              <w:rPr>
                <w:sz w:val="20"/>
                <w:szCs w:val="20"/>
              </w:rPr>
              <w:t>No</w:t>
            </w:r>
          </w:p>
        </w:tc>
        <w:tc>
          <w:tcPr>
            <w:tcW w:w="993" w:type="dxa"/>
            <w:shd w:val="clear" w:color="auto" w:fill="BDD6EE" w:themeFill="accent1" w:themeFillTint="66"/>
          </w:tcPr>
          <w:p w:rsidR="00CF7FE9" w:rsidRPr="00AE5E7E" w:rsidRDefault="00477311" w:rsidP="00477311">
            <w:pPr>
              <w:jc w:val="center"/>
              <w:rPr>
                <w:sz w:val="20"/>
                <w:szCs w:val="20"/>
              </w:rPr>
            </w:pPr>
            <w:r>
              <w:rPr>
                <w:sz w:val="20"/>
                <w:szCs w:val="20"/>
              </w:rPr>
              <w:t>No</w:t>
            </w:r>
          </w:p>
        </w:tc>
        <w:tc>
          <w:tcPr>
            <w:tcW w:w="992" w:type="dxa"/>
            <w:shd w:val="clear" w:color="auto" w:fill="BDD6EE" w:themeFill="accent1" w:themeFillTint="66"/>
          </w:tcPr>
          <w:p w:rsidR="00CF7FE9" w:rsidRPr="00AE5E7E" w:rsidRDefault="00477311" w:rsidP="00477311">
            <w:pPr>
              <w:jc w:val="center"/>
              <w:rPr>
                <w:sz w:val="20"/>
                <w:szCs w:val="20"/>
              </w:rPr>
            </w:pPr>
            <w:r>
              <w:rPr>
                <w:sz w:val="20"/>
                <w:szCs w:val="20"/>
              </w:rPr>
              <w:t>No</w:t>
            </w:r>
          </w:p>
        </w:tc>
      </w:tr>
      <w:tr w:rsidR="00CF7FE9" w:rsidTr="00477311">
        <w:trPr>
          <w:trHeight w:val="1654"/>
        </w:trPr>
        <w:tc>
          <w:tcPr>
            <w:tcW w:w="2699" w:type="dxa"/>
            <w:shd w:val="clear" w:color="auto" w:fill="9CC2E5" w:themeFill="accent1" w:themeFillTint="99"/>
          </w:tcPr>
          <w:p w:rsidR="00CF7FE9" w:rsidRPr="00AE5E7E" w:rsidRDefault="00477311" w:rsidP="00174F53">
            <w:pPr>
              <w:rPr>
                <w:sz w:val="20"/>
                <w:szCs w:val="20"/>
              </w:rPr>
            </w:pPr>
            <w:r w:rsidRPr="00477311">
              <w:rPr>
                <w:sz w:val="22"/>
                <w:szCs w:val="20"/>
              </w:rPr>
              <w:t>[</w:t>
            </w:r>
            <w:r w:rsidRPr="00477311">
              <w:rPr>
                <w:sz w:val="20"/>
              </w:rPr>
              <w:t>Stadium Management Information System. A Case study Of Dan Anyiam Stadium Owerri Nigeria</w:t>
            </w:r>
            <w:r w:rsidRPr="00477311">
              <w:rPr>
                <w:sz w:val="22"/>
                <w:szCs w:val="20"/>
              </w:rPr>
              <w:t>]</w:t>
            </w:r>
          </w:p>
        </w:tc>
        <w:tc>
          <w:tcPr>
            <w:tcW w:w="993" w:type="dxa"/>
            <w:shd w:val="clear" w:color="auto" w:fill="9CC2E5" w:themeFill="accent1" w:themeFillTint="99"/>
          </w:tcPr>
          <w:p w:rsidR="00CF7FE9" w:rsidRPr="00AE5E7E" w:rsidRDefault="00477311" w:rsidP="00477311">
            <w:pPr>
              <w:jc w:val="center"/>
              <w:rPr>
                <w:sz w:val="20"/>
                <w:szCs w:val="20"/>
              </w:rPr>
            </w:pPr>
            <w:r>
              <w:rPr>
                <w:sz w:val="20"/>
                <w:szCs w:val="20"/>
              </w:rPr>
              <w:t>No</w:t>
            </w:r>
          </w:p>
        </w:tc>
        <w:tc>
          <w:tcPr>
            <w:tcW w:w="992" w:type="dxa"/>
            <w:shd w:val="clear" w:color="auto" w:fill="9CC2E5" w:themeFill="accent1" w:themeFillTint="99"/>
          </w:tcPr>
          <w:p w:rsidR="00CF7FE9" w:rsidRPr="00AE5E7E" w:rsidRDefault="00477311" w:rsidP="00477311">
            <w:pPr>
              <w:jc w:val="center"/>
              <w:rPr>
                <w:sz w:val="20"/>
                <w:szCs w:val="20"/>
              </w:rPr>
            </w:pPr>
            <w:r>
              <w:rPr>
                <w:sz w:val="20"/>
                <w:szCs w:val="20"/>
              </w:rPr>
              <w:t>No</w:t>
            </w:r>
          </w:p>
        </w:tc>
        <w:tc>
          <w:tcPr>
            <w:tcW w:w="992" w:type="dxa"/>
            <w:shd w:val="clear" w:color="auto" w:fill="9CC2E5" w:themeFill="accent1" w:themeFillTint="99"/>
          </w:tcPr>
          <w:p w:rsidR="00CF7FE9" w:rsidRPr="00AE5E7E" w:rsidRDefault="00477311" w:rsidP="00477311">
            <w:pPr>
              <w:jc w:val="center"/>
              <w:rPr>
                <w:sz w:val="20"/>
                <w:szCs w:val="20"/>
              </w:rPr>
            </w:pPr>
            <w:r>
              <w:rPr>
                <w:sz w:val="20"/>
                <w:szCs w:val="20"/>
              </w:rPr>
              <w:t>No</w:t>
            </w:r>
          </w:p>
        </w:tc>
        <w:tc>
          <w:tcPr>
            <w:tcW w:w="992" w:type="dxa"/>
            <w:shd w:val="clear" w:color="auto" w:fill="9CC2E5" w:themeFill="accent1" w:themeFillTint="99"/>
          </w:tcPr>
          <w:p w:rsidR="00CF7FE9" w:rsidRPr="00AE5E7E" w:rsidRDefault="00477311" w:rsidP="00477311">
            <w:pPr>
              <w:jc w:val="center"/>
              <w:rPr>
                <w:sz w:val="20"/>
                <w:szCs w:val="20"/>
              </w:rPr>
            </w:pPr>
            <w:r>
              <w:rPr>
                <w:sz w:val="20"/>
                <w:szCs w:val="20"/>
              </w:rPr>
              <w:t>No</w:t>
            </w:r>
          </w:p>
        </w:tc>
        <w:tc>
          <w:tcPr>
            <w:tcW w:w="993" w:type="dxa"/>
            <w:shd w:val="clear" w:color="auto" w:fill="9CC2E5" w:themeFill="accent1" w:themeFillTint="99"/>
          </w:tcPr>
          <w:p w:rsidR="00CF7FE9" w:rsidRPr="00AE5E7E" w:rsidRDefault="00477311" w:rsidP="00477311">
            <w:pPr>
              <w:jc w:val="center"/>
              <w:rPr>
                <w:sz w:val="20"/>
                <w:szCs w:val="20"/>
              </w:rPr>
            </w:pPr>
            <w:r>
              <w:rPr>
                <w:sz w:val="20"/>
                <w:szCs w:val="20"/>
              </w:rPr>
              <w:t>No</w:t>
            </w:r>
          </w:p>
        </w:tc>
        <w:tc>
          <w:tcPr>
            <w:tcW w:w="992" w:type="dxa"/>
            <w:shd w:val="clear" w:color="auto" w:fill="9CC2E5" w:themeFill="accent1" w:themeFillTint="99"/>
          </w:tcPr>
          <w:p w:rsidR="00CF7FE9" w:rsidRPr="00AE5E7E" w:rsidRDefault="00477311" w:rsidP="00477311">
            <w:pPr>
              <w:jc w:val="center"/>
              <w:rPr>
                <w:sz w:val="20"/>
                <w:szCs w:val="20"/>
              </w:rPr>
            </w:pPr>
            <w:r>
              <w:rPr>
                <w:sz w:val="20"/>
                <w:szCs w:val="20"/>
              </w:rPr>
              <w:t>No</w:t>
            </w:r>
          </w:p>
        </w:tc>
      </w:tr>
      <w:tr w:rsidR="00CF7FE9" w:rsidTr="00477311">
        <w:trPr>
          <w:trHeight w:val="876"/>
        </w:trPr>
        <w:tc>
          <w:tcPr>
            <w:tcW w:w="2699" w:type="dxa"/>
            <w:shd w:val="clear" w:color="auto" w:fill="BDD6EE" w:themeFill="accent1" w:themeFillTint="66"/>
          </w:tcPr>
          <w:p w:rsidR="00174F53" w:rsidRPr="00AE5E7E" w:rsidRDefault="00174F53" w:rsidP="00174F53">
            <w:pPr>
              <w:rPr>
                <w:sz w:val="20"/>
                <w:szCs w:val="20"/>
              </w:rPr>
            </w:pPr>
            <w:r w:rsidRPr="00AE5E7E">
              <w:rPr>
                <w:sz w:val="20"/>
                <w:szCs w:val="20"/>
              </w:rPr>
              <w:t>[</w:t>
            </w:r>
            <w:r w:rsidR="00477311">
              <w:rPr>
                <w:sz w:val="20"/>
                <w:szCs w:val="20"/>
              </w:rPr>
              <w:t>Our Approach</w:t>
            </w:r>
            <w:r w:rsidRPr="00AE5E7E">
              <w:rPr>
                <w:sz w:val="20"/>
                <w:szCs w:val="20"/>
              </w:rPr>
              <w:t>]</w:t>
            </w:r>
          </w:p>
        </w:tc>
        <w:tc>
          <w:tcPr>
            <w:tcW w:w="993" w:type="dxa"/>
            <w:shd w:val="clear" w:color="auto" w:fill="BDD6EE" w:themeFill="accent1" w:themeFillTint="66"/>
          </w:tcPr>
          <w:p w:rsidR="00174F53" w:rsidRPr="00477311" w:rsidRDefault="00477311" w:rsidP="00477311">
            <w:pPr>
              <w:jc w:val="center"/>
              <w:rPr>
                <w:sz w:val="20"/>
                <w:szCs w:val="20"/>
              </w:rPr>
            </w:pPr>
            <w:r>
              <w:rPr>
                <w:sz w:val="20"/>
                <w:szCs w:val="20"/>
              </w:rPr>
              <w:t>Yes</w:t>
            </w:r>
          </w:p>
        </w:tc>
        <w:tc>
          <w:tcPr>
            <w:tcW w:w="992" w:type="dxa"/>
            <w:shd w:val="clear" w:color="auto" w:fill="BDD6EE" w:themeFill="accent1" w:themeFillTint="66"/>
          </w:tcPr>
          <w:p w:rsidR="00174F53" w:rsidRPr="00477311" w:rsidRDefault="00477311" w:rsidP="00477311">
            <w:pPr>
              <w:jc w:val="center"/>
              <w:rPr>
                <w:sz w:val="20"/>
                <w:szCs w:val="20"/>
              </w:rPr>
            </w:pPr>
            <w:r>
              <w:rPr>
                <w:sz w:val="20"/>
                <w:szCs w:val="20"/>
              </w:rPr>
              <w:t>Yes</w:t>
            </w:r>
          </w:p>
        </w:tc>
        <w:tc>
          <w:tcPr>
            <w:tcW w:w="992" w:type="dxa"/>
            <w:shd w:val="clear" w:color="auto" w:fill="BDD6EE" w:themeFill="accent1" w:themeFillTint="66"/>
          </w:tcPr>
          <w:p w:rsidR="00174F53" w:rsidRPr="00477311" w:rsidRDefault="00477311" w:rsidP="00477311">
            <w:pPr>
              <w:jc w:val="center"/>
              <w:rPr>
                <w:sz w:val="20"/>
                <w:szCs w:val="20"/>
              </w:rPr>
            </w:pPr>
            <w:r>
              <w:rPr>
                <w:sz w:val="20"/>
                <w:szCs w:val="20"/>
              </w:rPr>
              <w:t>Yes</w:t>
            </w:r>
          </w:p>
        </w:tc>
        <w:tc>
          <w:tcPr>
            <w:tcW w:w="992" w:type="dxa"/>
            <w:shd w:val="clear" w:color="auto" w:fill="BDD6EE" w:themeFill="accent1" w:themeFillTint="66"/>
          </w:tcPr>
          <w:p w:rsidR="00174F53" w:rsidRPr="00477311" w:rsidRDefault="00477311" w:rsidP="00477311">
            <w:pPr>
              <w:jc w:val="center"/>
              <w:rPr>
                <w:sz w:val="20"/>
                <w:szCs w:val="20"/>
              </w:rPr>
            </w:pPr>
            <w:r>
              <w:rPr>
                <w:sz w:val="20"/>
                <w:szCs w:val="20"/>
              </w:rPr>
              <w:t>Yes</w:t>
            </w:r>
          </w:p>
        </w:tc>
        <w:tc>
          <w:tcPr>
            <w:tcW w:w="993" w:type="dxa"/>
            <w:shd w:val="clear" w:color="auto" w:fill="BDD6EE" w:themeFill="accent1" w:themeFillTint="66"/>
          </w:tcPr>
          <w:p w:rsidR="00174F53" w:rsidRPr="00477311" w:rsidRDefault="00477311" w:rsidP="00477311">
            <w:pPr>
              <w:jc w:val="center"/>
              <w:rPr>
                <w:sz w:val="20"/>
                <w:szCs w:val="20"/>
              </w:rPr>
            </w:pPr>
            <w:r>
              <w:rPr>
                <w:sz w:val="20"/>
                <w:szCs w:val="20"/>
              </w:rPr>
              <w:t>Yes</w:t>
            </w:r>
          </w:p>
        </w:tc>
        <w:tc>
          <w:tcPr>
            <w:tcW w:w="992" w:type="dxa"/>
            <w:shd w:val="clear" w:color="auto" w:fill="BDD6EE" w:themeFill="accent1" w:themeFillTint="66"/>
          </w:tcPr>
          <w:p w:rsidR="00174F53" w:rsidRPr="00477311" w:rsidRDefault="00477311" w:rsidP="00477311">
            <w:pPr>
              <w:jc w:val="center"/>
              <w:rPr>
                <w:sz w:val="20"/>
                <w:szCs w:val="20"/>
              </w:rPr>
            </w:pPr>
            <w:r>
              <w:rPr>
                <w:sz w:val="20"/>
                <w:szCs w:val="20"/>
              </w:rPr>
              <w:t>Yes</w:t>
            </w:r>
          </w:p>
        </w:tc>
      </w:tr>
    </w:tbl>
    <w:p w:rsidR="00174F53" w:rsidRDefault="00174F53" w:rsidP="00174F53">
      <w:pPr>
        <w:rPr>
          <w:sz w:val="20"/>
          <w:szCs w:val="32"/>
        </w:rPr>
      </w:pPr>
    </w:p>
    <w:p w:rsidR="00174F53" w:rsidRDefault="00174F53" w:rsidP="00174F53">
      <w:pPr>
        <w:rPr>
          <w:sz w:val="20"/>
          <w:szCs w:val="32"/>
        </w:rPr>
      </w:pPr>
    </w:p>
    <w:p w:rsidR="00174F53" w:rsidRDefault="00174F53" w:rsidP="00CF7FE9">
      <w:pPr>
        <w:ind w:left="0" w:firstLine="0"/>
        <w:rPr>
          <w:sz w:val="20"/>
          <w:szCs w:val="32"/>
        </w:rPr>
      </w:pPr>
    </w:p>
    <w:p w:rsidR="00CF7FE9" w:rsidRDefault="00CF7FE9" w:rsidP="00CF7FE9">
      <w:pPr>
        <w:ind w:left="0" w:firstLine="0"/>
        <w:rPr>
          <w:sz w:val="20"/>
          <w:szCs w:val="32"/>
        </w:rPr>
      </w:pPr>
    </w:p>
    <w:p w:rsidR="00CF7FE9" w:rsidRDefault="00CF7FE9" w:rsidP="00CF7FE9">
      <w:pPr>
        <w:ind w:left="0" w:firstLine="0"/>
        <w:rPr>
          <w:sz w:val="20"/>
          <w:szCs w:val="32"/>
        </w:rPr>
      </w:pPr>
    </w:p>
    <w:p w:rsidR="00477311" w:rsidRDefault="00477311" w:rsidP="00CF7FE9">
      <w:pPr>
        <w:ind w:left="0" w:firstLine="0"/>
        <w:rPr>
          <w:sz w:val="20"/>
          <w:szCs w:val="32"/>
        </w:rPr>
      </w:pPr>
    </w:p>
    <w:p w:rsidR="00477311" w:rsidRDefault="00477311" w:rsidP="00CF7FE9">
      <w:pPr>
        <w:ind w:left="0" w:firstLine="0"/>
        <w:rPr>
          <w:sz w:val="20"/>
          <w:szCs w:val="32"/>
        </w:rPr>
      </w:pPr>
    </w:p>
    <w:p w:rsidR="00477311" w:rsidRDefault="00477311" w:rsidP="00CF7FE9">
      <w:pPr>
        <w:ind w:left="0" w:firstLine="0"/>
        <w:rPr>
          <w:sz w:val="20"/>
          <w:szCs w:val="32"/>
        </w:rPr>
      </w:pPr>
    </w:p>
    <w:p w:rsidR="00477311" w:rsidRDefault="00477311" w:rsidP="00CF7FE9">
      <w:pPr>
        <w:ind w:left="0" w:firstLine="0"/>
        <w:rPr>
          <w:sz w:val="20"/>
          <w:szCs w:val="32"/>
        </w:rPr>
      </w:pPr>
    </w:p>
    <w:p w:rsidR="00477311" w:rsidRDefault="00477311" w:rsidP="00CF7FE9">
      <w:pPr>
        <w:ind w:left="0" w:firstLine="0"/>
        <w:rPr>
          <w:sz w:val="20"/>
          <w:szCs w:val="32"/>
        </w:rPr>
      </w:pPr>
    </w:p>
    <w:p w:rsidR="00477311" w:rsidRDefault="00477311" w:rsidP="00CF7FE9">
      <w:pPr>
        <w:ind w:left="0" w:firstLine="0"/>
        <w:rPr>
          <w:sz w:val="20"/>
          <w:szCs w:val="32"/>
        </w:rPr>
      </w:pPr>
    </w:p>
    <w:p w:rsidR="00477311" w:rsidRDefault="00477311" w:rsidP="00CF7FE9">
      <w:pPr>
        <w:ind w:left="0" w:firstLine="0"/>
        <w:rPr>
          <w:sz w:val="20"/>
          <w:szCs w:val="32"/>
        </w:rPr>
      </w:pPr>
    </w:p>
    <w:p w:rsidR="00CF7FE9" w:rsidRDefault="00CF7FE9" w:rsidP="00CF7FE9">
      <w:pPr>
        <w:ind w:left="0" w:firstLine="0"/>
        <w:rPr>
          <w:sz w:val="20"/>
          <w:szCs w:val="32"/>
        </w:rPr>
      </w:pPr>
    </w:p>
    <w:tbl>
      <w:tblPr>
        <w:tblStyle w:val="TableGrid0"/>
        <w:tblpPr w:leftFromText="180" w:rightFromText="180" w:vertAnchor="text" w:horzAnchor="margin" w:tblpXSpec="center" w:tblpY="31"/>
        <w:tblW w:w="8226" w:type="dxa"/>
        <w:tblLook w:val="04A0" w:firstRow="1" w:lastRow="0" w:firstColumn="1" w:lastColumn="0" w:noHBand="0" w:noVBand="1"/>
      </w:tblPr>
      <w:tblGrid>
        <w:gridCol w:w="3397"/>
        <w:gridCol w:w="4829"/>
      </w:tblGrid>
      <w:tr w:rsidR="00477311" w:rsidRPr="0063630E" w:rsidTr="00477311">
        <w:trPr>
          <w:trHeight w:val="659"/>
        </w:trPr>
        <w:tc>
          <w:tcPr>
            <w:tcW w:w="3397" w:type="dxa"/>
            <w:shd w:val="clear" w:color="auto" w:fill="2E74B5" w:themeFill="accent1" w:themeFillShade="BF"/>
          </w:tcPr>
          <w:p w:rsidR="00477311" w:rsidRPr="00174F53" w:rsidRDefault="00477311" w:rsidP="00477311">
            <w:pPr>
              <w:jc w:val="center"/>
              <w:rPr>
                <w:b/>
                <w:bCs/>
                <w:color w:val="FFFFFF" w:themeColor="background1"/>
                <w:sz w:val="24"/>
                <w:szCs w:val="24"/>
              </w:rPr>
            </w:pPr>
            <w:r w:rsidRPr="00174F53">
              <w:rPr>
                <w:b/>
                <w:bCs/>
                <w:color w:val="FFFFFF" w:themeColor="background1"/>
                <w:sz w:val="24"/>
                <w:szCs w:val="24"/>
              </w:rPr>
              <w:lastRenderedPageBreak/>
              <w:t>Legends</w:t>
            </w:r>
          </w:p>
        </w:tc>
        <w:tc>
          <w:tcPr>
            <w:tcW w:w="4829" w:type="dxa"/>
            <w:shd w:val="clear" w:color="auto" w:fill="2E74B5" w:themeFill="accent1" w:themeFillShade="BF"/>
          </w:tcPr>
          <w:p w:rsidR="00477311" w:rsidRPr="00174F53" w:rsidRDefault="00477311" w:rsidP="00477311">
            <w:pPr>
              <w:jc w:val="center"/>
              <w:rPr>
                <w:b/>
                <w:bCs/>
                <w:color w:val="FFFFFF" w:themeColor="background1"/>
                <w:sz w:val="24"/>
                <w:szCs w:val="24"/>
              </w:rPr>
            </w:pPr>
            <w:r w:rsidRPr="00174F53">
              <w:rPr>
                <w:b/>
                <w:bCs/>
                <w:color w:val="FFFFFF" w:themeColor="background1"/>
                <w:sz w:val="24"/>
                <w:szCs w:val="24"/>
              </w:rPr>
              <w:t>Meaning</w:t>
            </w:r>
          </w:p>
        </w:tc>
      </w:tr>
      <w:tr w:rsidR="00477311" w:rsidRPr="0063630E" w:rsidTr="00477311">
        <w:trPr>
          <w:trHeight w:val="746"/>
        </w:trPr>
        <w:tc>
          <w:tcPr>
            <w:tcW w:w="3397" w:type="dxa"/>
            <w:shd w:val="clear" w:color="auto" w:fill="9CC2E5" w:themeFill="accent1" w:themeFillTint="99"/>
          </w:tcPr>
          <w:p w:rsidR="00477311" w:rsidRPr="0063630E" w:rsidRDefault="00477311" w:rsidP="00477311">
            <w:pPr>
              <w:jc w:val="center"/>
              <w:rPr>
                <w:sz w:val="20"/>
                <w:szCs w:val="20"/>
              </w:rPr>
            </w:pPr>
            <w:r w:rsidRPr="0063630E">
              <w:rPr>
                <w:sz w:val="20"/>
                <w:szCs w:val="20"/>
              </w:rPr>
              <w:t>Feature 1</w:t>
            </w:r>
          </w:p>
        </w:tc>
        <w:tc>
          <w:tcPr>
            <w:tcW w:w="4829" w:type="dxa"/>
            <w:shd w:val="clear" w:color="auto" w:fill="9CC2E5" w:themeFill="accent1" w:themeFillTint="99"/>
          </w:tcPr>
          <w:p w:rsidR="00477311" w:rsidRPr="0063630E" w:rsidRDefault="00477311" w:rsidP="00477311">
            <w:pPr>
              <w:jc w:val="center"/>
              <w:rPr>
                <w:sz w:val="20"/>
                <w:szCs w:val="20"/>
              </w:rPr>
            </w:pPr>
            <w:r w:rsidRPr="0063630E">
              <w:rPr>
                <w:sz w:val="20"/>
                <w:szCs w:val="20"/>
              </w:rPr>
              <w:t>The System has inbuilt global positioning framework work where utilizing GPS sensor to decide seat area.</w:t>
            </w:r>
          </w:p>
        </w:tc>
      </w:tr>
      <w:tr w:rsidR="00477311" w:rsidRPr="0063630E" w:rsidTr="00477311">
        <w:trPr>
          <w:trHeight w:val="686"/>
        </w:trPr>
        <w:tc>
          <w:tcPr>
            <w:tcW w:w="3397" w:type="dxa"/>
            <w:shd w:val="clear" w:color="auto" w:fill="BDD6EE" w:themeFill="accent1" w:themeFillTint="66"/>
          </w:tcPr>
          <w:p w:rsidR="00477311" w:rsidRPr="0063630E" w:rsidRDefault="00477311" w:rsidP="00477311">
            <w:pPr>
              <w:jc w:val="center"/>
              <w:rPr>
                <w:sz w:val="20"/>
                <w:szCs w:val="20"/>
              </w:rPr>
            </w:pPr>
            <w:r w:rsidRPr="0063630E">
              <w:rPr>
                <w:sz w:val="20"/>
                <w:szCs w:val="20"/>
              </w:rPr>
              <w:t>Feature 2</w:t>
            </w:r>
          </w:p>
        </w:tc>
        <w:tc>
          <w:tcPr>
            <w:tcW w:w="4829" w:type="dxa"/>
            <w:shd w:val="clear" w:color="auto" w:fill="BDD6EE" w:themeFill="accent1" w:themeFillTint="66"/>
          </w:tcPr>
          <w:p w:rsidR="00477311" w:rsidRPr="0063630E" w:rsidRDefault="00477311" w:rsidP="00477311">
            <w:pPr>
              <w:jc w:val="center"/>
              <w:rPr>
                <w:sz w:val="20"/>
                <w:szCs w:val="20"/>
              </w:rPr>
            </w:pPr>
            <w:r w:rsidRPr="0063630E">
              <w:rPr>
                <w:sz w:val="20"/>
                <w:szCs w:val="20"/>
              </w:rPr>
              <w:t>Consonant Search calculation and chart shading calculation used to distribute situates for every individual.</w:t>
            </w:r>
          </w:p>
        </w:tc>
      </w:tr>
      <w:tr w:rsidR="00477311" w:rsidRPr="0063630E" w:rsidTr="00477311">
        <w:trPr>
          <w:trHeight w:val="952"/>
        </w:trPr>
        <w:tc>
          <w:tcPr>
            <w:tcW w:w="3397" w:type="dxa"/>
            <w:shd w:val="clear" w:color="auto" w:fill="9CC2E5" w:themeFill="accent1" w:themeFillTint="99"/>
          </w:tcPr>
          <w:p w:rsidR="00477311" w:rsidRPr="0063630E" w:rsidRDefault="00477311" w:rsidP="00477311">
            <w:pPr>
              <w:jc w:val="center"/>
              <w:rPr>
                <w:sz w:val="20"/>
                <w:szCs w:val="20"/>
              </w:rPr>
            </w:pPr>
            <w:r w:rsidRPr="0063630E">
              <w:rPr>
                <w:sz w:val="20"/>
                <w:szCs w:val="20"/>
              </w:rPr>
              <w:t>Feature 3</w:t>
            </w:r>
          </w:p>
        </w:tc>
        <w:tc>
          <w:tcPr>
            <w:tcW w:w="4829" w:type="dxa"/>
            <w:shd w:val="clear" w:color="auto" w:fill="9CC2E5" w:themeFill="accent1" w:themeFillTint="99"/>
          </w:tcPr>
          <w:p w:rsidR="00477311" w:rsidRPr="0063630E" w:rsidRDefault="00477311" w:rsidP="00477311">
            <w:pPr>
              <w:jc w:val="center"/>
              <w:rPr>
                <w:sz w:val="20"/>
                <w:szCs w:val="20"/>
              </w:rPr>
            </w:pPr>
            <w:r w:rsidRPr="0063630E">
              <w:rPr>
                <w:sz w:val="20"/>
                <w:szCs w:val="20"/>
              </w:rPr>
              <w:t>The framework has highlight of giving subtleties of the forthcoming matches which will character the definite data about apparatus and scene of the match.</w:t>
            </w:r>
          </w:p>
        </w:tc>
      </w:tr>
      <w:tr w:rsidR="00477311" w:rsidRPr="0063630E" w:rsidTr="00477311">
        <w:trPr>
          <w:trHeight w:val="965"/>
        </w:trPr>
        <w:tc>
          <w:tcPr>
            <w:tcW w:w="3397" w:type="dxa"/>
            <w:shd w:val="clear" w:color="auto" w:fill="BDD6EE" w:themeFill="accent1" w:themeFillTint="66"/>
          </w:tcPr>
          <w:p w:rsidR="00477311" w:rsidRPr="0063630E" w:rsidRDefault="00477311" w:rsidP="00477311">
            <w:pPr>
              <w:jc w:val="center"/>
              <w:rPr>
                <w:sz w:val="20"/>
                <w:szCs w:val="20"/>
              </w:rPr>
            </w:pPr>
            <w:r w:rsidRPr="0063630E">
              <w:rPr>
                <w:sz w:val="20"/>
                <w:szCs w:val="20"/>
              </w:rPr>
              <w:t>Feature 4</w:t>
            </w:r>
          </w:p>
        </w:tc>
        <w:tc>
          <w:tcPr>
            <w:tcW w:w="4829" w:type="dxa"/>
            <w:shd w:val="clear" w:color="auto" w:fill="BDD6EE" w:themeFill="accent1" w:themeFillTint="66"/>
          </w:tcPr>
          <w:p w:rsidR="00477311" w:rsidRPr="0063630E" w:rsidRDefault="00477311" w:rsidP="00477311">
            <w:pPr>
              <w:jc w:val="center"/>
              <w:rPr>
                <w:sz w:val="20"/>
                <w:szCs w:val="20"/>
              </w:rPr>
            </w:pPr>
            <w:r w:rsidRPr="0063630E">
              <w:rPr>
                <w:sz w:val="20"/>
                <w:szCs w:val="20"/>
              </w:rPr>
              <w:t>The framework has a highlights for controlling and overseeing orders, to store records and its assists supervisor with controlling each piece of segment orders.</w:t>
            </w:r>
          </w:p>
        </w:tc>
      </w:tr>
      <w:tr w:rsidR="00477311" w:rsidRPr="0063630E" w:rsidTr="00477311">
        <w:trPr>
          <w:trHeight w:val="983"/>
        </w:trPr>
        <w:tc>
          <w:tcPr>
            <w:tcW w:w="3397" w:type="dxa"/>
            <w:shd w:val="clear" w:color="auto" w:fill="9CC2E5" w:themeFill="accent1" w:themeFillTint="99"/>
          </w:tcPr>
          <w:p w:rsidR="00477311" w:rsidRPr="0063630E" w:rsidRDefault="00477311" w:rsidP="00477311">
            <w:pPr>
              <w:jc w:val="center"/>
              <w:rPr>
                <w:sz w:val="20"/>
                <w:szCs w:val="20"/>
              </w:rPr>
            </w:pPr>
            <w:r w:rsidRPr="0063630E">
              <w:rPr>
                <w:sz w:val="20"/>
                <w:szCs w:val="20"/>
              </w:rPr>
              <w:t>Feature 5</w:t>
            </w:r>
          </w:p>
        </w:tc>
        <w:tc>
          <w:tcPr>
            <w:tcW w:w="4829" w:type="dxa"/>
            <w:shd w:val="clear" w:color="auto" w:fill="9CC2E5" w:themeFill="accent1" w:themeFillTint="99"/>
          </w:tcPr>
          <w:p w:rsidR="00477311" w:rsidRPr="0063630E" w:rsidRDefault="00477311" w:rsidP="00477311">
            <w:pPr>
              <w:jc w:val="center"/>
              <w:rPr>
                <w:sz w:val="20"/>
                <w:szCs w:val="20"/>
              </w:rPr>
            </w:pPr>
            <w:r w:rsidRPr="0063630E">
              <w:rPr>
                <w:sz w:val="20"/>
                <w:szCs w:val="20"/>
              </w:rPr>
              <w:t>At whatever point person entered the arena safety officer check the ticket how he can realize ticket is valid or not in each ticket they are some sort of Unique QR codes are remembered for tickets.</w:t>
            </w:r>
          </w:p>
        </w:tc>
      </w:tr>
      <w:tr w:rsidR="00477311" w:rsidRPr="0063630E" w:rsidTr="00477311">
        <w:trPr>
          <w:trHeight w:val="696"/>
        </w:trPr>
        <w:tc>
          <w:tcPr>
            <w:tcW w:w="3397" w:type="dxa"/>
            <w:shd w:val="clear" w:color="auto" w:fill="BDD6EE" w:themeFill="accent1" w:themeFillTint="66"/>
          </w:tcPr>
          <w:p w:rsidR="00477311" w:rsidRPr="0063630E" w:rsidRDefault="00477311" w:rsidP="00477311">
            <w:pPr>
              <w:jc w:val="center"/>
              <w:rPr>
                <w:sz w:val="20"/>
                <w:szCs w:val="20"/>
              </w:rPr>
            </w:pPr>
            <w:r w:rsidRPr="0063630E">
              <w:rPr>
                <w:sz w:val="20"/>
                <w:szCs w:val="20"/>
              </w:rPr>
              <w:t>Feature 6</w:t>
            </w:r>
          </w:p>
        </w:tc>
        <w:tc>
          <w:tcPr>
            <w:tcW w:w="4829" w:type="dxa"/>
            <w:shd w:val="clear" w:color="auto" w:fill="BDD6EE" w:themeFill="accent1" w:themeFillTint="66"/>
          </w:tcPr>
          <w:p w:rsidR="00477311" w:rsidRPr="0063630E" w:rsidRDefault="00477311" w:rsidP="00477311">
            <w:pPr>
              <w:jc w:val="center"/>
              <w:rPr>
                <w:sz w:val="20"/>
                <w:szCs w:val="20"/>
              </w:rPr>
            </w:pPr>
            <w:r w:rsidRPr="0063630E">
              <w:rPr>
                <w:sz w:val="20"/>
                <w:szCs w:val="20"/>
              </w:rPr>
              <w:t>The data set permits the power to watch out for the climate example to mastermind the following matches appropriately.</w:t>
            </w:r>
          </w:p>
        </w:tc>
      </w:tr>
    </w:tbl>
    <w:p w:rsidR="00174F53" w:rsidRDefault="00174F53" w:rsidP="00174F53">
      <w:pPr>
        <w:rPr>
          <w:sz w:val="20"/>
          <w:szCs w:val="32"/>
        </w:rPr>
      </w:pPr>
    </w:p>
    <w:p w:rsidR="00174F53" w:rsidRPr="00AE5E7E" w:rsidRDefault="00174F53" w:rsidP="00174F53">
      <w:pPr>
        <w:rPr>
          <w:sz w:val="20"/>
          <w:szCs w:val="32"/>
        </w:rPr>
      </w:pPr>
    </w:p>
    <w:p w:rsidR="00174F53" w:rsidRPr="00174F53" w:rsidRDefault="00174F53" w:rsidP="00174F53">
      <w:pPr>
        <w:rPr>
          <w:sz w:val="20"/>
        </w:rPr>
      </w:pPr>
    </w:p>
    <w:p w:rsidR="00174F53" w:rsidRPr="00174F53" w:rsidRDefault="00174F53" w:rsidP="00174F53"/>
    <w:p w:rsidR="00F443F2" w:rsidRDefault="0078688E">
      <w:pPr>
        <w:pStyle w:val="Heading1"/>
      </w:pPr>
      <w:r>
        <w:t xml:space="preserve">5 Conclusion and Future Work </w:t>
      </w:r>
    </w:p>
    <w:p w:rsidR="00A54C31" w:rsidRPr="003D0555" w:rsidRDefault="00A54C31" w:rsidP="00A54C31">
      <w:pPr>
        <w:rPr>
          <w:sz w:val="20"/>
          <w:szCs w:val="32"/>
        </w:rPr>
      </w:pPr>
      <w:r>
        <w:rPr>
          <w:sz w:val="20"/>
          <w:szCs w:val="32"/>
        </w:rPr>
        <w:t xml:space="preserve">       </w:t>
      </w:r>
      <w:r w:rsidRPr="003D0555">
        <w:rPr>
          <w:sz w:val="20"/>
          <w:szCs w:val="32"/>
        </w:rPr>
        <w:t>Overall, we believe we have achieved our primary goals and objectives. We believe that a consistent approach was taken to the system's design and implementation. Through in-depth study of the vast activities of database management and computerization covered in this research paper, the seat booking interface and data management system that we have achieved is robust, user friendly, easy to use, and efficient.</w:t>
      </w:r>
      <w:r>
        <w:rPr>
          <w:sz w:val="20"/>
          <w:szCs w:val="32"/>
        </w:rPr>
        <w:t xml:space="preserve"> </w:t>
      </w:r>
      <w:r w:rsidRPr="003D0555">
        <w:rPr>
          <w:sz w:val="20"/>
          <w:szCs w:val="32"/>
        </w:rPr>
        <w:t>We will continue to research future systems based on this, as well as investigate some of the newer innovations that might be useful for the stadium ticket booking system.</w:t>
      </w:r>
    </w:p>
    <w:p w:rsidR="00F443F2" w:rsidRDefault="0078688E">
      <w:pPr>
        <w:spacing w:after="573" w:line="244" w:lineRule="auto"/>
        <w:ind w:left="-5" w:right="179" w:hanging="10"/>
      </w:pPr>
      <w:r>
        <w:rPr>
          <w:sz w:val="20"/>
        </w:rPr>
        <w:t xml:space="preserve">  </w:t>
      </w:r>
    </w:p>
    <w:p w:rsidR="00F443F2" w:rsidRDefault="0078688E">
      <w:pPr>
        <w:pStyle w:val="Heading1"/>
      </w:pPr>
      <w:r>
        <w:lastRenderedPageBreak/>
        <w:t xml:space="preserve">References </w:t>
      </w:r>
    </w:p>
    <w:p w:rsidR="00477311" w:rsidRDefault="008720BD" w:rsidP="008720BD">
      <w:pPr>
        <w:pStyle w:val="ListParagraph"/>
        <w:numPr>
          <w:ilvl w:val="0"/>
          <w:numId w:val="7"/>
        </w:numPr>
      </w:pPr>
      <w:r>
        <w:t xml:space="preserve">Abraham S., Henry F.K, &amp; Surdarshan S. (2006). Database System Concepts: (5th </w:t>
      </w:r>
      <w:proofErr w:type="gramStart"/>
      <w:r>
        <w:t>ed</w:t>
      </w:r>
      <w:proofErr w:type="gramEnd"/>
      <w:r>
        <w:t>.). McGraw Hill Companies Inc, New York.</w:t>
      </w:r>
    </w:p>
    <w:p w:rsidR="008720BD" w:rsidRDefault="008720BD" w:rsidP="008720BD">
      <w:pPr>
        <w:pStyle w:val="ListParagraph"/>
        <w:numPr>
          <w:ilvl w:val="0"/>
          <w:numId w:val="7"/>
        </w:numPr>
      </w:pPr>
      <w:r>
        <w:t xml:space="preserve">Loudon, K.C. &amp; Loudon, J.P (2001). Business Information Systems: A Problem Solving Approach USA, </w:t>
      </w:r>
      <w:proofErr w:type="gramStart"/>
      <w:r>
        <w:t>The</w:t>
      </w:r>
      <w:proofErr w:type="gramEnd"/>
      <w:r>
        <w:t xml:space="preserve"> Dryden Press.</w:t>
      </w:r>
    </w:p>
    <w:p w:rsidR="008720BD" w:rsidRDefault="008720BD" w:rsidP="008720BD">
      <w:pPr>
        <w:pStyle w:val="ListParagraph"/>
        <w:numPr>
          <w:ilvl w:val="0"/>
          <w:numId w:val="7"/>
        </w:numPr>
      </w:pPr>
      <w:r>
        <w:t xml:space="preserve">Kim, L. and M.J. Albers, 2001. Web design issues when searching for information in a small screen display. Proceedings of the 19th Annual International Conference on Computer Documentation, Oct. 21-24, </w:t>
      </w:r>
      <w:proofErr w:type="spellStart"/>
      <w:r>
        <w:t>Sante</w:t>
      </w:r>
      <w:proofErr w:type="spellEnd"/>
      <w:r>
        <w:t xml:space="preserve"> Fe, New Mexico, </w:t>
      </w:r>
      <w:proofErr w:type="gramStart"/>
      <w:r>
        <w:t>USA.,</w:t>
      </w:r>
      <w:proofErr w:type="gramEnd"/>
      <w:r>
        <w:t xml:space="preserve"> </w:t>
      </w:r>
      <w:proofErr w:type="spellStart"/>
      <w:r>
        <w:t>pp</w:t>
      </w:r>
      <w:proofErr w:type="spellEnd"/>
      <w:r>
        <w:t>: 193-200.</w:t>
      </w:r>
    </w:p>
    <w:p w:rsidR="008720BD" w:rsidRDefault="008720BD" w:rsidP="008720BD">
      <w:pPr>
        <w:pStyle w:val="ListParagraph"/>
        <w:numPr>
          <w:ilvl w:val="0"/>
          <w:numId w:val="7"/>
        </w:numPr>
      </w:pPr>
      <w:r>
        <w:t xml:space="preserve">Choi, S.Y., D.O. Stahl and A.B. </w:t>
      </w:r>
      <w:proofErr w:type="spellStart"/>
      <w:r>
        <w:t>Whinston</w:t>
      </w:r>
      <w:proofErr w:type="spellEnd"/>
      <w:r>
        <w:t>, 1997. The Economics of Electronic Commerce. Macmillan Publisher, India.</w:t>
      </w:r>
    </w:p>
    <w:p w:rsidR="008720BD" w:rsidRDefault="008720BD" w:rsidP="008720BD">
      <w:pPr>
        <w:pStyle w:val="ListParagraph"/>
        <w:numPr>
          <w:ilvl w:val="0"/>
          <w:numId w:val="7"/>
        </w:numPr>
      </w:pPr>
      <w:proofErr w:type="spellStart"/>
      <w:r>
        <w:t>Laudon</w:t>
      </w:r>
      <w:proofErr w:type="spellEnd"/>
      <w:r>
        <w:t xml:space="preserve">, K.C. and J.P. </w:t>
      </w:r>
      <w:proofErr w:type="spellStart"/>
      <w:r>
        <w:t>Laudon</w:t>
      </w:r>
      <w:proofErr w:type="spellEnd"/>
      <w:r>
        <w:t>, 2000. Management Information Systems. Prentice Hall, PTR Upper Saddle River, NJ, USA.</w:t>
      </w:r>
    </w:p>
    <w:p w:rsidR="008720BD" w:rsidRDefault="008720BD" w:rsidP="008720BD">
      <w:pPr>
        <w:pStyle w:val="ListParagraph"/>
        <w:numPr>
          <w:ilvl w:val="0"/>
          <w:numId w:val="7"/>
        </w:numPr>
      </w:pPr>
      <w:proofErr w:type="spellStart"/>
      <w:r>
        <w:t>Vaishnavi</w:t>
      </w:r>
      <w:proofErr w:type="spellEnd"/>
      <w:r>
        <w:t xml:space="preserve">, V. and B. </w:t>
      </w:r>
      <w:proofErr w:type="spellStart"/>
      <w:r>
        <w:t>Kuechler</w:t>
      </w:r>
      <w:proofErr w:type="spellEnd"/>
      <w:r>
        <w:t xml:space="preserve">, 2004. Design research in information system. </w:t>
      </w:r>
      <w:hyperlink r:id="rId7" w:history="1">
        <w:r w:rsidRPr="008806B9">
          <w:rPr>
            <w:rStyle w:val="Hyperlink"/>
          </w:rPr>
          <w:t>http://www.isworld.org/Researchdesign/drisISworld.htm</w:t>
        </w:r>
      </w:hyperlink>
    </w:p>
    <w:p w:rsidR="008720BD" w:rsidRDefault="008720BD" w:rsidP="008720BD">
      <w:pPr>
        <w:pStyle w:val="ListParagraph"/>
        <w:numPr>
          <w:ilvl w:val="0"/>
          <w:numId w:val="7"/>
        </w:numPr>
      </w:pPr>
      <w:proofErr w:type="spellStart"/>
      <w:r>
        <w:t>Melander</w:t>
      </w:r>
      <w:proofErr w:type="spellEnd"/>
      <w:r>
        <w:t xml:space="preserve">, B. A. (2016). Smart Stadiums: An Illustration of How the Internet of Things Is Revolutionizing the World. Ariz. St. U. Sports &amp; </w:t>
      </w:r>
      <w:proofErr w:type="spellStart"/>
      <w:proofErr w:type="gramStart"/>
      <w:r>
        <w:t>Ent</w:t>
      </w:r>
      <w:proofErr w:type="spellEnd"/>
      <w:proofErr w:type="gramEnd"/>
      <w:r>
        <w:t>. LJ, 6, 349.</w:t>
      </w:r>
    </w:p>
    <w:p w:rsidR="008720BD" w:rsidRDefault="008720BD" w:rsidP="008720BD">
      <w:pPr>
        <w:pStyle w:val="ListParagraph"/>
        <w:numPr>
          <w:ilvl w:val="0"/>
          <w:numId w:val="7"/>
        </w:numPr>
      </w:pPr>
      <w:r>
        <w:t xml:space="preserve">Giorgio, P., </w:t>
      </w:r>
      <w:proofErr w:type="spellStart"/>
      <w:r>
        <w:t>Deweese</w:t>
      </w:r>
      <w:proofErr w:type="spellEnd"/>
      <w:r>
        <w:t xml:space="preserve">, C., </w:t>
      </w:r>
      <w:proofErr w:type="spellStart"/>
      <w:r>
        <w:t>Reicheld</w:t>
      </w:r>
      <w:proofErr w:type="spellEnd"/>
      <w:r>
        <w:t>, A., &amp; Ebb, S. (2018). The stadium experience. Keeping sports fans engaged—and loyal. Retrieved from https://www2.deloitte.com/content/dam/Deloitte/us/Documents/technologymedia-telecommunications/us-tmt-stadium-experience-keeping-sports-fansengaged-loyal.pdf</w:t>
      </w:r>
    </w:p>
    <w:p w:rsidR="008720BD" w:rsidRDefault="008720BD" w:rsidP="008720BD">
      <w:pPr>
        <w:pStyle w:val="ListParagraph"/>
        <w:numPr>
          <w:ilvl w:val="0"/>
          <w:numId w:val="7"/>
        </w:numPr>
      </w:pPr>
      <w:proofErr w:type="spellStart"/>
      <w:r>
        <w:t>Giulianotti</w:t>
      </w:r>
      <w:proofErr w:type="spellEnd"/>
      <w:r>
        <w:t xml:space="preserve">, R. (2002). Supporters, followers, fans, and </w:t>
      </w:r>
      <w:proofErr w:type="spellStart"/>
      <w:r>
        <w:t>flaneurs</w:t>
      </w:r>
      <w:proofErr w:type="spellEnd"/>
      <w:r>
        <w:t xml:space="preserve">: A taxonomy of spectator identities in football. Journal of sport and social issues, 26(1), 25-46. </w:t>
      </w:r>
      <w:proofErr w:type="spellStart"/>
      <w:r>
        <w:t>doi:https</w:t>
      </w:r>
      <w:proofErr w:type="spellEnd"/>
      <w:r>
        <w:t>://doi.org/10.1177/0193723502261003</w:t>
      </w:r>
    </w:p>
    <w:p w:rsidR="008720BD" w:rsidRDefault="008720BD" w:rsidP="008720BD">
      <w:pPr>
        <w:pStyle w:val="ListParagraph"/>
        <w:numPr>
          <w:ilvl w:val="0"/>
          <w:numId w:val="7"/>
        </w:numPr>
      </w:pPr>
      <w:r>
        <w:t>Giorgio, P., &amp; Campbell, P. (2016). The stadium as a platform: A new model for integrating venue technology into sports business. Retrieved from https://www2.deloitte.com/us/en/pages/consumer-business/articles/integratingvenue-technology-sports-business.html</w:t>
      </w:r>
    </w:p>
    <w:p w:rsidR="008720BD" w:rsidRDefault="008720BD" w:rsidP="008720BD">
      <w:pPr>
        <w:pStyle w:val="ListParagraph"/>
        <w:numPr>
          <w:ilvl w:val="0"/>
          <w:numId w:val="7"/>
        </w:numPr>
      </w:pPr>
      <w:proofErr w:type="spellStart"/>
      <w:r>
        <w:t>Wiedmann</w:t>
      </w:r>
      <w:proofErr w:type="spellEnd"/>
      <w:r>
        <w:t xml:space="preserve">, K.P., </w:t>
      </w:r>
      <w:proofErr w:type="spellStart"/>
      <w:r>
        <w:t>Hennigs</w:t>
      </w:r>
      <w:proofErr w:type="spellEnd"/>
      <w:r>
        <w:t xml:space="preserve">, N. and </w:t>
      </w:r>
      <w:proofErr w:type="spellStart"/>
      <w:r>
        <w:t>Siebels</w:t>
      </w:r>
      <w:proofErr w:type="spellEnd"/>
      <w:r>
        <w:t xml:space="preserve">, A. (2009), “Value-based segmentation of luxury consumption </w:t>
      </w:r>
      <w:proofErr w:type="spellStart"/>
      <w:r>
        <w:t>behavior</w:t>
      </w:r>
      <w:proofErr w:type="spellEnd"/>
      <w:r>
        <w:t>”, Psychology and Marketing, Vol. 26 No. 7, pp. 625-651.</w:t>
      </w:r>
    </w:p>
    <w:p w:rsidR="008720BD" w:rsidRDefault="008720BD" w:rsidP="008720BD">
      <w:pPr>
        <w:pStyle w:val="ListParagraph"/>
        <w:numPr>
          <w:ilvl w:val="0"/>
          <w:numId w:val="7"/>
        </w:numPr>
      </w:pPr>
      <w:r>
        <w:t xml:space="preserve">Yang, W. and </w:t>
      </w:r>
      <w:proofErr w:type="spellStart"/>
      <w:r>
        <w:t>Mattila</w:t>
      </w:r>
      <w:proofErr w:type="spellEnd"/>
      <w:r>
        <w:t>, A.S. (2016), “Why do we buy luxury experiences? Measuring value perceptions of luxury hospitality services”, International Journal of Contemporary Hospitality Management, Vol. 28 No. 9, pp. 1848-1867.</w:t>
      </w:r>
    </w:p>
    <w:p w:rsidR="008720BD" w:rsidRDefault="008720BD" w:rsidP="008720BD">
      <w:pPr>
        <w:pStyle w:val="ListParagraph"/>
        <w:numPr>
          <w:ilvl w:val="0"/>
          <w:numId w:val="7"/>
        </w:numPr>
      </w:pPr>
      <w:r>
        <w:t xml:space="preserve">Sanford K and Scott F 2014 </w:t>
      </w:r>
      <w:proofErr w:type="gramStart"/>
      <w:r>
        <w:t>What</w:t>
      </w:r>
      <w:proofErr w:type="gramEnd"/>
      <w:r>
        <w:t xml:space="preserve"> are SEC football tickets worth? Evidence from secondary market transactions Southern Economic Journal 81 1 p 23-55</w:t>
      </w:r>
    </w:p>
    <w:p w:rsidR="008720BD" w:rsidRDefault="008720BD" w:rsidP="008720BD">
      <w:pPr>
        <w:pStyle w:val="ListParagraph"/>
        <w:numPr>
          <w:ilvl w:val="0"/>
          <w:numId w:val="7"/>
        </w:numPr>
      </w:pPr>
      <w:proofErr w:type="spellStart"/>
      <w:r>
        <w:t>Prakoso</w:t>
      </w:r>
      <w:proofErr w:type="spellEnd"/>
      <w:r>
        <w:t xml:space="preserve"> L P, Aditya B R, and </w:t>
      </w:r>
      <w:proofErr w:type="spellStart"/>
      <w:r>
        <w:t>Tridalestari</w:t>
      </w:r>
      <w:proofErr w:type="spellEnd"/>
      <w:r>
        <w:t xml:space="preserve"> F A 2017 E-cash </w:t>
      </w:r>
      <w:proofErr w:type="spellStart"/>
      <w:r>
        <w:t>Untuk</w:t>
      </w:r>
      <w:proofErr w:type="spellEnd"/>
      <w:r>
        <w:t xml:space="preserve"> </w:t>
      </w:r>
      <w:proofErr w:type="spellStart"/>
      <w:r>
        <w:t>Pembayaran</w:t>
      </w:r>
      <w:proofErr w:type="spellEnd"/>
      <w:r>
        <w:t xml:space="preserve"> E-ticketing </w:t>
      </w:r>
      <w:proofErr w:type="spellStart"/>
      <w:r>
        <w:t>Pertandingan</w:t>
      </w:r>
      <w:proofErr w:type="spellEnd"/>
      <w:r>
        <w:t xml:space="preserve"> </w:t>
      </w:r>
      <w:proofErr w:type="spellStart"/>
      <w:r>
        <w:t>Klub</w:t>
      </w:r>
      <w:proofErr w:type="spellEnd"/>
      <w:r>
        <w:t xml:space="preserve"> </w:t>
      </w:r>
      <w:proofErr w:type="spellStart"/>
      <w:r>
        <w:t>Sepak</w:t>
      </w:r>
      <w:proofErr w:type="spellEnd"/>
      <w:r>
        <w:t xml:space="preserve"> Bola Persib Bandung </w:t>
      </w:r>
      <w:proofErr w:type="spellStart"/>
      <w:r>
        <w:t>Berbasis</w:t>
      </w:r>
      <w:proofErr w:type="spellEnd"/>
      <w:r>
        <w:t xml:space="preserve"> Web Dan </w:t>
      </w:r>
      <w:proofErr w:type="spellStart"/>
      <w:r>
        <w:t>Sms</w:t>
      </w:r>
      <w:proofErr w:type="spellEnd"/>
      <w:r>
        <w:t xml:space="preserve"> Gateway (</w:t>
      </w:r>
      <w:proofErr w:type="spellStart"/>
      <w:r>
        <w:t>studi</w:t>
      </w:r>
      <w:proofErr w:type="spellEnd"/>
      <w:r>
        <w:t xml:space="preserve"> </w:t>
      </w:r>
      <w:proofErr w:type="spellStart"/>
      <w:r>
        <w:t>Kasus</w:t>
      </w:r>
      <w:proofErr w:type="spellEnd"/>
      <w:r>
        <w:t xml:space="preserve"> </w:t>
      </w:r>
      <w:proofErr w:type="spellStart"/>
      <w:r>
        <w:t>Pt</w:t>
      </w:r>
      <w:proofErr w:type="spellEnd"/>
      <w:r>
        <w:t xml:space="preserve"> Persib Bandung </w:t>
      </w:r>
      <w:proofErr w:type="spellStart"/>
      <w:r>
        <w:t>Bermartabat</w:t>
      </w:r>
      <w:proofErr w:type="spellEnd"/>
      <w:r>
        <w:t xml:space="preserve">). </w:t>
      </w:r>
      <w:proofErr w:type="spellStart"/>
      <w:proofErr w:type="gramStart"/>
      <w:r>
        <w:t>eProceedings</w:t>
      </w:r>
      <w:proofErr w:type="spellEnd"/>
      <w:proofErr w:type="gramEnd"/>
      <w:r>
        <w:t xml:space="preserve"> of Applied Science, 3(3), </w:t>
      </w:r>
      <w:proofErr w:type="spellStart"/>
      <w:r>
        <w:t>pp</w:t>
      </w:r>
      <w:proofErr w:type="spellEnd"/>
      <w:r>
        <w:t xml:space="preserve"> 11-17.</w:t>
      </w:r>
    </w:p>
    <w:p w:rsidR="008720BD" w:rsidRDefault="008720BD" w:rsidP="008720BD">
      <w:pPr>
        <w:pStyle w:val="ListParagraph"/>
        <w:numPr>
          <w:ilvl w:val="0"/>
          <w:numId w:val="7"/>
        </w:numPr>
      </w:pPr>
      <w:r>
        <w:t>Howard D R and Crompton J L 2004 Tactics used by sports organizations in the United States to increase ticket sales Managing Leisure 9 2 p 87-95.</w:t>
      </w:r>
    </w:p>
    <w:p w:rsidR="008720BD" w:rsidRDefault="008720BD" w:rsidP="008720BD">
      <w:pPr>
        <w:pStyle w:val="ListParagraph"/>
        <w:numPr>
          <w:ilvl w:val="0"/>
          <w:numId w:val="7"/>
        </w:numPr>
      </w:pPr>
      <w:proofErr w:type="spellStart"/>
      <w:r>
        <w:t>Biscaia</w:t>
      </w:r>
      <w:proofErr w:type="spellEnd"/>
      <w:r>
        <w:t xml:space="preserve"> R, </w:t>
      </w:r>
      <w:proofErr w:type="spellStart"/>
      <w:r>
        <w:t>Correia</w:t>
      </w:r>
      <w:proofErr w:type="spellEnd"/>
      <w:r>
        <w:t xml:space="preserve"> </w:t>
      </w:r>
      <w:proofErr w:type="spellStart"/>
      <w:r>
        <w:t>A,Yoshida</w:t>
      </w:r>
      <w:proofErr w:type="spellEnd"/>
      <w:r>
        <w:t xml:space="preserve"> M, Rosado A and </w:t>
      </w:r>
      <w:proofErr w:type="spellStart"/>
      <w:r>
        <w:t>Marôco</w:t>
      </w:r>
      <w:proofErr w:type="spellEnd"/>
      <w:r>
        <w:t xml:space="preserve"> J 2013 The role of service quality and ticket pricing on satisfaction and behavioural intention within professional football International Journal of Sports Marketing and Sponsorship 14 4 p 42-66.</w:t>
      </w:r>
    </w:p>
    <w:p w:rsidR="008720BD" w:rsidRDefault="008720BD" w:rsidP="008720BD">
      <w:pPr>
        <w:pStyle w:val="ListParagraph"/>
        <w:numPr>
          <w:ilvl w:val="0"/>
          <w:numId w:val="7"/>
        </w:numPr>
      </w:pPr>
      <w:proofErr w:type="spellStart"/>
      <w:r>
        <w:t>Barzdins</w:t>
      </w:r>
      <w:proofErr w:type="spellEnd"/>
      <w:r>
        <w:t xml:space="preserve">, J. &amp; </w:t>
      </w:r>
      <w:proofErr w:type="spellStart"/>
      <w:r>
        <w:t>Caplinskas</w:t>
      </w:r>
      <w:proofErr w:type="spellEnd"/>
      <w:r>
        <w:t xml:space="preserve">, A., 2001. Databases and information systems. Dordrecht, </w:t>
      </w:r>
      <w:proofErr w:type="gramStart"/>
      <w:r>
        <w:t>The</w:t>
      </w:r>
      <w:proofErr w:type="gramEnd"/>
      <w:r>
        <w:t xml:space="preserve"> Netherlands: Kluwer Academic Publishers.</w:t>
      </w:r>
    </w:p>
    <w:p w:rsidR="008720BD" w:rsidRDefault="008720BD" w:rsidP="008720BD">
      <w:pPr>
        <w:pStyle w:val="ListParagraph"/>
        <w:numPr>
          <w:ilvl w:val="0"/>
          <w:numId w:val="7"/>
        </w:numPr>
      </w:pPr>
      <w:r>
        <w:t xml:space="preserve">Ismail, N. A. &amp; </w:t>
      </w:r>
      <w:proofErr w:type="spellStart"/>
      <w:r>
        <w:t>Hussin</w:t>
      </w:r>
      <w:proofErr w:type="spellEnd"/>
      <w:r>
        <w:t xml:space="preserve"> H. (26-27 March 2013). E-CRM features in the context of airlines e-ticket purchasing: A conceptual framework. Paper presented at Information and Communication Technology for the Muslim World (ICT4M), pp. 1-5, </w:t>
      </w:r>
      <w:proofErr w:type="spellStart"/>
      <w:r>
        <w:t>doi</w:t>
      </w:r>
      <w:proofErr w:type="spellEnd"/>
      <w:r>
        <w:t>: 10.1109/ICT4M.2013.6518907.</w:t>
      </w:r>
    </w:p>
    <w:p w:rsidR="008720BD" w:rsidRDefault="008720BD" w:rsidP="008720BD">
      <w:pPr>
        <w:pStyle w:val="ListParagraph"/>
        <w:numPr>
          <w:ilvl w:val="0"/>
          <w:numId w:val="7"/>
        </w:numPr>
      </w:pPr>
      <w:proofErr w:type="spellStart"/>
      <w:r>
        <w:t>Ani</w:t>
      </w:r>
      <w:proofErr w:type="spellEnd"/>
      <w:r>
        <w:t xml:space="preserve">, </w:t>
      </w:r>
      <w:proofErr w:type="gramStart"/>
      <w:r>
        <w:t>C.O(</w:t>
      </w:r>
      <w:proofErr w:type="gramEnd"/>
      <w:r>
        <w:t>2003). Programming with Microsoft Basic: Immaculate Publications limited, Enugu.</w:t>
      </w:r>
    </w:p>
    <w:p w:rsidR="008720BD" w:rsidRPr="00477311" w:rsidRDefault="00E05283" w:rsidP="008720BD">
      <w:pPr>
        <w:pStyle w:val="ListParagraph"/>
        <w:numPr>
          <w:ilvl w:val="0"/>
          <w:numId w:val="7"/>
        </w:numPr>
      </w:pPr>
      <w:r>
        <w:t>French, C.S. (2006). Computer Science, Book: Power publisher London.</w:t>
      </w:r>
    </w:p>
    <w:sectPr w:rsidR="008720BD" w:rsidRPr="00477311">
      <w:pgSz w:w="11905" w:h="16840"/>
      <w:pgMar w:top="2951" w:right="2266" w:bottom="2960" w:left="24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67DAA"/>
    <w:multiLevelType w:val="hybridMultilevel"/>
    <w:tmpl w:val="60562CEC"/>
    <w:lvl w:ilvl="0" w:tplc="C352D80A">
      <w:start w:val="1"/>
      <w:numFmt w:val="bullet"/>
      <w:lvlText w:val="•"/>
      <w:lvlJc w:val="left"/>
      <w:pPr>
        <w:ind w:left="77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8F6CA408">
      <w:start w:val="1"/>
      <w:numFmt w:val="bullet"/>
      <w:lvlText w:val="o"/>
      <w:lvlJc w:val="left"/>
      <w:pPr>
        <w:ind w:left="149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31F4CD84">
      <w:start w:val="1"/>
      <w:numFmt w:val="bullet"/>
      <w:lvlText w:val="▪"/>
      <w:lvlJc w:val="left"/>
      <w:pPr>
        <w:ind w:left="221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DFFC8434">
      <w:start w:val="1"/>
      <w:numFmt w:val="bullet"/>
      <w:lvlText w:val="•"/>
      <w:lvlJc w:val="left"/>
      <w:pPr>
        <w:ind w:left="293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22AA4A60">
      <w:start w:val="1"/>
      <w:numFmt w:val="bullet"/>
      <w:lvlText w:val="o"/>
      <w:lvlJc w:val="left"/>
      <w:pPr>
        <w:ind w:left="365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A0C8CAE2">
      <w:start w:val="1"/>
      <w:numFmt w:val="bullet"/>
      <w:lvlText w:val="▪"/>
      <w:lvlJc w:val="left"/>
      <w:pPr>
        <w:ind w:left="437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C152F7C0">
      <w:start w:val="1"/>
      <w:numFmt w:val="bullet"/>
      <w:lvlText w:val="•"/>
      <w:lvlJc w:val="left"/>
      <w:pPr>
        <w:ind w:left="509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0D12EC42">
      <w:start w:val="1"/>
      <w:numFmt w:val="bullet"/>
      <w:lvlText w:val="o"/>
      <w:lvlJc w:val="left"/>
      <w:pPr>
        <w:ind w:left="581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50D6ADC4">
      <w:start w:val="1"/>
      <w:numFmt w:val="bullet"/>
      <w:lvlText w:val="▪"/>
      <w:lvlJc w:val="left"/>
      <w:pPr>
        <w:ind w:left="653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
    <w:nsid w:val="0B317EE5"/>
    <w:multiLevelType w:val="hybridMultilevel"/>
    <w:tmpl w:val="FB242A1A"/>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nsid w:val="2EDD1247"/>
    <w:multiLevelType w:val="hybridMultilevel"/>
    <w:tmpl w:val="9A808820"/>
    <w:lvl w:ilvl="0" w:tplc="40090001">
      <w:start w:val="1"/>
      <w:numFmt w:val="bullet"/>
      <w:lvlText w:val=""/>
      <w:lvlJc w:val="left"/>
      <w:pPr>
        <w:ind w:left="1056" w:hanging="360"/>
      </w:pPr>
      <w:rPr>
        <w:rFonts w:ascii="Symbol" w:hAnsi="Symbol" w:hint="default"/>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abstractNum w:abstractNumId="3">
    <w:nsid w:val="32523FEC"/>
    <w:multiLevelType w:val="hybridMultilevel"/>
    <w:tmpl w:val="018CAFE8"/>
    <w:lvl w:ilvl="0" w:tplc="E59072AA">
      <w:start w:val="1"/>
      <w:numFmt w:val="decimal"/>
      <w:lvlText w:val="%1."/>
      <w:lvlJc w:val="left"/>
      <w:pPr>
        <w:ind w:left="360"/>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1" w:tplc="734CAE16">
      <w:start w:val="1"/>
      <w:numFmt w:val="lowerLetter"/>
      <w:lvlText w:val="%2"/>
      <w:lvlJc w:val="left"/>
      <w:pPr>
        <w:ind w:left="1080"/>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2" w:tplc="12744492">
      <w:start w:val="1"/>
      <w:numFmt w:val="lowerRoman"/>
      <w:lvlText w:val="%3"/>
      <w:lvlJc w:val="left"/>
      <w:pPr>
        <w:ind w:left="1800"/>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3" w:tplc="2968CB42">
      <w:start w:val="1"/>
      <w:numFmt w:val="decimal"/>
      <w:lvlText w:val="%4"/>
      <w:lvlJc w:val="left"/>
      <w:pPr>
        <w:ind w:left="2520"/>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4" w:tplc="321227CA">
      <w:start w:val="1"/>
      <w:numFmt w:val="lowerLetter"/>
      <w:lvlText w:val="%5"/>
      <w:lvlJc w:val="left"/>
      <w:pPr>
        <w:ind w:left="3240"/>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5" w:tplc="F8E654B2">
      <w:start w:val="1"/>
      <w:numFmt w:val="lowerRoman"/>
      <w:lvlText w:val="%6"/>
      <w:lvlJc w:val="left"/>
      <w:pPr>
        <w:ind w:left="3960"/>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6" w:tplc="83303FCE">
      <w:start w:val="1"/>
      <w:numFmt w:val="decimal"/>
      <w:lvlText w:val="%7"/>
      <w:lvlJc w:val="left"/>
      <w:pPr>
        <w:ind w:left="4680"/>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7" w:tplc="42A2A46A">
      <w:start w:val="1"/>
      <w:numFmt w:val="lowerLetter"/>
      <w:lvlText w:val="%8"/>
      <w:lvlJc w:val="left"/>
      <w:pPr>
        <w:ind w:left="5400"/>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8" w:tplc="00EA6F5A">
      <w:start w:val="1"/>
      <w:numFmt w:val="lowerRoman"/>
      <w:lvlText w:val="%9"/>
      <w:lvlJc w:val="left"/>
      <w:pPr>
        <w:ind w:left="6120"/>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abstractNum>
  <w:abstractNum w:abstractNumId="4">
    <w:nsid w:val="358D22B1"/>
    <w:multiLevelType w:val="hybridMultilevel"/>
    <w:tmpl w:val="19DA0B04"/>
    <w:lvl w:ilvl="0" w:tplc="17405660">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5">
    <w:nsid w:val="47C106C5"/>
    <w:multiLevelType w:val="hybridMultilevel"/>
    <w:tmpl w:val="DC9E1DB2"/>
    <w:lvl w:ilvl="0" w:tplc="CF9E6CDA">
      <w:start w:val="1"/>
      <w:numFmt w:val="bullet"/>
      <w:lvlText w:val="•"/>
      <w:lvlJc w:val="left"/>
      <w:pPr>
        <w:ind w:left="94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613E2010">
      <w:start w:val="1"/>
      <w:numFmt w:val="bullet"/>
      <w:lvlText w:val="o"/>
      <w:lvlJc w:val="left"/>
      <w:pPr>
        <w:ind w:left="166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48BCE342">
      <w:start w:val="1"/>
      <w:numFmt w:val="bullet"/>
      <w:lvlText w:val="▪"/>
      <w:lvlJc w:val="left"/>
      <w:pPr>
        <w:ind w:left="238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17C2B5CA">
      <w:start w:val="1"/>
      <w:numFmt w:val="bullet"/>
      <w:lvlText w:val="•"/>
      <w:lvlJc w:val="left"/>
      <w:pPr>
        <w:ind w:left="310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8ABE356A">
      <w:start w:val="1"/>
      <w:numFmt w:val="bullet"/>
      <w:lvlText w:val="o"/>
      <w:lvlJc w:val="left"/>
      <w:pPr>
        <w:ind w:left="382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7B1C5160">
      <w:start w:val="1"/>
      <w:numFmt w:val="bullet"/>
      <w:lvlText w:val="▪"/>
      <w:lvlJc w:val="left"/>
      <w:pPr>
        <w:ind w:left="454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21D0AC1A">
      <w:start w:val="1"/>
      <w:numFmt w:val="bullet"/>
      <w:lvlText w:val="•"/>
      <w:lvlJc w:val="left"/>
      <w:pPr>
        <w:ind w:left="526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E62264F4">
      <w:start w:val="1"/>
      <w:numFmt w:val="bullet"/>
      <w:lvlText w:val="o"/>
      <w:lvlJc w:val="left"/>
      <w:pPr>
        <w:ind w:left="598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84A08EF0">
      <w:start w:val="1"/>
      <w:numFmt w:val="bullet"/>
      <w:lvlText w:val="▪"/>
      <w:lvlJc w:val="left"/>
      <w:pPr>
        <w:ind w:left="670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6">
    <w:nsid w:val="48564B9C"/>
    <w:multiLevelType w:val="hybridMultilevel"/>
    <w:tmpl w:val="C8061684"/>
    <w:lvl w:ilvl="0" w:tplc="183E6AA4">
      <w:start w:val="1"/>
      <w:numFmt w:val="bullet"/>
      <w:lvlText w:val="•"/>
      <w:lvlJc w:val="left"/>
      <w:pPr>
        <w:ind w:left="72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A964DEFA">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CAF0EF04">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09BCB486">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0C9AE5BA">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AC829F2E">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307EA0AA">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1A686C1E">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3DC04712">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7">
    <w:nsid w:val="5D252576"/>
    <w:multiLevelType w:val="hybridMultilevel"/>
    <w:tmpl w:val="B19C63A6"/>
    <w:lvl w:ilvl="0" w:tplc="35603014">
      <w:start w:val="1"/>
      <w:numFmt w:val="bullet"/>
      <w:lvlText w:val="•"/>
      <w:lvlJc w:val="left"/>
      <w:pPr>
        <w:ind w:left="72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D41268C0">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F93C08D2">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B18CC944">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E73CAC3A">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D124FBF6">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ADBA4118">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AAACF428">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30E2CF34">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8">
    <w:nsid w:val="64F2596D"/>
    <w:multiLevelType w:val="hybridMultilevel"/>
    <w:tmpl w:val="07CA12F2"/>
    <w:lvl w:ilvl="0" w:tplc="3B6AB9C8">
      <w:start w:val="1"/>
      <w:numFmt w:val="bullet"/>
      <w:lvlText w:val="•"/>
      <w:lvlJc w:val="left"/>
      <w:pPr>
        <w:ind w:left="72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C98201AA">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1AAED0B8">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B694C118">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6490817E">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4B489CF6">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F8C0691C">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E91C9DEC">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FF54CD2A">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num w:numId="1">
    <w:abstractNumId w:val="5"/>
  </w:num>
  <w:num w:numId="2">
    <w:abstractNumId w:val="0"/>
  </w:num>
  <w:num w:numId="3">
    <w:abstractNumId w:val="7"/>
  </w:num>
  <w:num w:numId="4">
    <w:abstractNumId w:val="6"/>
  </w:num>
  <w:num w:numId="5">
    <w:abstractNumId w:val="8"/>
  </w:num>
  <w:num w:numId="6">
    <w:abstractNumId w:val="3"/>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3F2"/>
    <w:rsid w:val="000C3422"/>
    <w:rsid w:val="00174F53"/>
    <w:rsid w:val="003B1B73"/>
    <w:rsid w:val="004732AB"/>
    <w:rsid w:val="00477311"/>
    <w:rsid w:val="004B35DD"/>
    <w:rsid w:val="0078688E"/>
    <w:rsid w:val="00842DA8"/>
    <w:rsid w:val="008720BD"/>
    <w:rsid w:val="00A54C31"/>
    <w:rsid w:val="00AE6FCA"/>
    <w:rsid w:val="00B6385B"/>
    <w:rsid w:val="00B74CE0"/>
    <w:rsid w:val="00CF7FE9"/>
    <w:rsid w:val="00E05283"/>
    <w:rsid w:val="00ED754E"/>
    <w:rsid w:val="00F44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053624-31B9-4F93-92F8-E1F0C45D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 w:line="242" w:lineRule="auto"/>
      <w:ind w:left="355" w:right="-4" w:hanging="370"/>
      <w:jc w:val="both"/>
    </w:pPr>
    <w:rPr>
      <w:rFonts w:ascii="Times New Roman" w:eastAsia="Times New Roman" w:hAnsi="Times New Roman" w:cs="Times New Roman"/>
      <w:color w:val="000000"/>
      <w:sz w:val="18"/>
    </w:rPr>
  </w:style>
  <w:style w:type="paragraph" w:styleId="Heading1">
    <w:name w:val="heading 1"/>
    <w:next w:val="Normal"/>
    <w:link w:val="Heading1Char"/>
    <w:uiPriority w:val="9"/>
    <w:unhideWhenUsed/>
    <w:qFormat/>
    <w:pPr>
      <w:keepNext/>
      <w:keepLines/>
      <w:spacing w:after="309" w:line="329" w:lineRule="auto"/>
      <w:ind w:left="-5" w:right="-15"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59" w:line="330" w:lineRule="auto"/>
      <w:ind w:left="-5" w:right="-15" w:hanging="10"/>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spacing w:after="259" w:line="330" w:lineRule="auto"/>
      <w:ind w:left="-5" w:right="-15" w:hanging="10"/>
      <w:outlineLvl w:val="2"/>
    </w:pPr>
    <w:rPr>
      <w:rFonts w:ascii="Times New Roman" w:eastAsia="Times New Roman" w:hAnsi="Times New Roman" w:cs="Times New Roman"/>
      <w:b/>
      <w:color w:val="000000"/>
      <w:sz w:val="20"/>
    </w:rPr>
  </w:style>
  <w:style w:type="paragraph" w:styleId="Heading4">
    <w:name w:val="heading 4"/>
    <w:next w:val="Normal"/>
    <w:link w:val="Heading4Char"/>
    <w:uiPriority w:val="9"/>
    <w:unhideWhenUsed/>
    <w:qFormat/>
    <w:pPr>
      <w:keepNext/>
      <w:keepLines/>
      <w:spacing w:after="259" w:line="330" w:lineRule="auto"/>
      <w:ind w:left="-5" w:right="-15" w:hanging="10"/>
      <w:outlineLvl w:val="3"/>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3Char">
    <w:name w:val="Heading 3 Char"/>
    <w:link w:val="Heading3"/>
    <w:rPr>
      <w:rFonts w:ascii="Times New Roman" w:eastAsia="Times New Roman" w:hAnsi="Times New Roman" w:cs="Times New Roman"/>
      <w:b/>
      <w:color w:val="000000"/>
      <w:sz w:val="20"/>
    </w:rPr>
  </w:style>
  <w:style w:type="character" w:customStyle="1" w:styleId="Heading4Char">
    <w:name w:val="Heading 4 Char"/>
    <w:link w:val="Heading4"/>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42DA8"/>
    <w:pPr>
      <w:ind w:left="720"/>
      <w:contextualSpacing/>
    </w:pPr>
  </w:style>
  <w:style w:type="table" w:styleId="TableGrid0">
    <w:name w:val="Table Grid"/>
    <w:basedOn w:val="TableNormal"/>
    <w:uiPriority w:val="39"/>
    <w:rsid w:val="00174F53"/>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720BD"/>
    <w:rPr>
      <w:color w:val="0563C1" w:themeColor="hyperlink"/>
      <w:u w:val="single"/>
    </w:rPr>
  </w:style>
  <w:style w:type="paragraph" w:styleId="BalloonText">
    <w:name w:val="Balloon Text"/>
    <w:basedOn w:val="Normal"/>
    <w:link w:val="BalloonTextChar"/>
    <w:uiPriority w:val="99"/>
    <w:semiHidden/>
    <w:unhideWhenUsed/>
    <w:rsid w:val="00E0528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E05283"/>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sworld.org/Researchdesign/drisISworld.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2377</Words>
  <Characters>13551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sv-lncs</vt:lpstr>
    </vt:vector>
  </TitlesOfParts>
  <Company/>
  <LinksUpToDate>false</LinksUpToDate>
  <CharactersWithSpaces>15897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cp:lastModifiedBy>Asus</cp:lastModifiedBy>
  <cp:revision>5</cp:revision>
  <cp:lastPrinted>2021-04-14T15:23:00Z</cp:lastPrinted>
  <dcterms:created xsi:type="dcterms:W3CDTF">2021-04-16T15:39:00Z</dcterms:created>
  <dcterms:modified xsi:type="dcterms:W3CDTF">2021-04-16T15:46:00Z</dcterms:modified>
</cp:coreProperties>
</file>