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Big insights installation directory: opt/ibm/biginsights</w:t>
      </w:r>
      <w:r/>
    </w:p>
    <w:p>
      <w:pPr>
        <w:pStyle w:val="Normal"/>
        <w:rPr/>
      </w:pPr>
      <w:r>
        <w:rPr/>
        <w:t>log directory: var/ibm/biginsights</w:t>
      </w:r>
      <w:r/>
    </w:p>
    <w:p>
      <w:pPr>
        <w:pStyle w:val="Normal"/>
        <w:rPr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201</TotalTime>
  <Application>LibreOffice/4.3.2.2.0$Linux_X86_64 LibreOffice_project/430m0$Build-2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2015-09-18T22:26:03Z</dcterms:created>
  <dc:language>en-US</dc:language>
  <dcterms:modified xsi:type="dcterms:W3CDTF">2015-09-18T22:29:23Z</dcterms:modified>
  <cp:revision>1</cp:revision>
</cp:coreProperties>
</file>