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46434" w14:textId="5F791948" w:rsidR="00B40DFC" w:rsidRDefault="00E45BA7" w:rsidP="00E45BA7">
      <w:pPr>
        <w:jc w:val="center"/>
        <w:rPr>
          <w:b/>
          <w:bCs/>
          <w:sz w:val="72"/>
          <w:szCs w:val="72"/>
        </w:rPr>
      </w:pPr>
      <w:r w:rsidRPr="00E45BA7">
        <w:rPr>
          <w:b/>
          <w:bCs/>
          <w:sz w:val="72"/>
          <w:szCs w:val="72"/>
        </w:rPr>
        <w:t>Emotion Classifier</w:t>
      </w:r>
    </w:p>
    <w:p w14:paraId="79E8F04A" w14:textId="77777777" w:rsidR="00E45BA7" w:rsidRPr="00E45BA7" w:rsidRDefault="00E45BA7" w:rsidP="00E45BA7">
      <w:pPr>
        <w:rPr>
          <w:b/>
          <w:bCs/>
          <w:sz w:val="36"/>
          <w:szCs w:val="36"/>
        </w:rPr>
      </w:pPr>
      <w:r w:rsidRPr="00E45BA7">
        <w:rPr>
          <w:b/>
          <w:bCs/>
          <w:sz w:val="36"/>
          <w:szCs w:val="36"/>
        </w:rPr>
        <w:t>Task:</w:t>
      </w:r>
    </w:p>
    <w:p w14:paraId="7C8A1D84" w14:textId="4F6E6594" w:rsidR="00E45BA7" w:rsidRDefault="00E45BA7" w:rsidP="00E45BA7">
      <w:pPr>
        <w:rPr>
          <w:sz w:val="28"/>
          <w:szCs w:val="28"/>
        </w:rPr>
      </w:pPr>
      <w:r w:rsidRPr="00E45BA7">
        <w:rPr>
          <w:sz w:val="28"/>
          <w:szCs w:val="28"/>
        </w:rPr>
        <w:t>Your task is to develop a machine learning model that can classify the emotion(s) present in the</w:t>
      </w:r>
      <w:r>
        <w:rPr>
          <w:sz w:val="28"/>
          <w:szCs w:val="28"/>
        </w:rPr>
        <w:t xml:space="preserve"> </w:t>
      </w:r>
      <w:r w:rsidRPr="00E45BA7">
        <w:rPr>
          <w:sz w:val="28"/>
          <w:szCs w:val="28"/>
        </w:rPr>
        <w:t>provided images accurately. The model should be trained on the training set and evaluated on</w:t>
      </w:r>
      <w:r>
        <w:rPr>
          <w:sz w:val="28"/>
          <w:szCs w:val="28"/>
        </w:rPr>
        <w:t xml:space="preserve"> </w:t>
      </w:r>
      <w:r w:rsidRPr="00E45BA7">
        <w:rPr>
          <w:sz w:val="28"/>
          <w:szCs w:val="28"/>
        </w:rPr>
        <w:t>the test set. You are free to choose any machine learning algorithm or combination of algorithms</w:t>
      </w:r>
      <w:r>
        <w:rPr>
          <w:sz w:val="28"/>
          <w:szCs w:val="28"/>
        </w:rPr>
        <w:t xml:space="preserve"> </w:t>
      </w:r>
      <w:r w:rsidRPr="00E45BA7">
        <w:rPr>
          <w:sz w:val="28"/>
          <w:szCs w:val="28"/>
        </w:rPr>
        <w:t>that you believe will achieve the best performance for this task. You should also consider</w:t>
      </w:r>
      <w:r>
        <w:rPr>
          <w:sz w:val="28"/>
          <w:szCs w:val="28"/>
        </w:rPr>
        <w:t xml:space="preserve"> </w:t>
      </w:r>
      <w:r w:rsidRPr="00E45BA7">
        <w:rPr>
          <w:sz w:val="28"/>
          <w:szCs w:val="28"/>
        </w:rPr>
        <w:t>preprocessing steps, feature extraction, and hyperparameter tuning to optimize your model.</w:t>
      </w:r>
    </w:p>
    <w:p w14:paraId="640619E4" w14:textId="77777777" w:rsidR="00E45BA7" w:rsidRDefault="00E45BA7" w:rsidP="00E45BA7">
      <w:pPr>
        <w:rPr>
          <w:sz w:val="28"/>
          <w:szCs w:val="28"/>
        </w:rPr>
      </w:pPr>
    </w:p>
    <w:p w14:paraId="29925E72" w14:textId="56A39CE4" w:rsidR="00E45BA7" w:rsidRPr="00E45BA7" w:rsidRDefault="00E45BA7" w:rsidP="00E45BA7">
      <w:pPr>
        <w:rPr>
          <w:b/>
          <w:bCs/>
          <w:sz w:val="36"/>
          <w:szCs w:val="36"/>
        </w:rPr>
      </w:pPr>
      <w:r w:rsidRPr="00E45BA7">
        <w:rPr>
          <w:b/>
          <w:bCs/>
          <w:sz w:val="36"/>
          <w:szCs w:val="36"/>
        </w:rPr>
        <w:t>Approach:</w:t>
      </w:r>
    </w:p>
    <w:p w14:paraId="2A6FFB06" w14:textId="1E7E82FC" w:rsidR="00E45BA7" w:rsidRPr="00E45BA7" w:rsidRDefault="00E45BA7" w:rsidP="00E45BA7">
      <w:pPr>
        <w:rPr>
          <w:sz w:val="32"/>
          <w:szCs w:val="32"/>
        </w:rPr>
      </w:pPr>
      <w:r w:rsidRPr="00E45BA7">
        <w:rPr>
          <w:sz w:val="32"/>
          <w:szCs w:val="32"/>
        </w:rPr>
        <w:t xml:space="preserve">To classify the </w:t>
      </w:r>
      <w:r w:rsidRPr="00E45BA7">
        <w:rPr>
          <w:sz w:val="32"/>
          <w:szCs w:val="32"/>
        </w:rPr>
        <w:t>emotions,</w:t>
      </w:r>
      <w:r w:rsidRPr="00E45BA7">
        <w:rPr>
          <w:sz w:val="32"/>
          <w:szCs w:val="32"/>
        </w:rPr>
        <w:t xml:space="preserve"> present in images, we can follow the following approach:</w:t>
      </w:r>
    </w:p>
    <w:p w14:paraId="0252210C" w14:textId="58E44654" w:rsidR="00E45BA7" w:rsidRPr="00E45BA7" w:rsidRDefault="00E45BA7" w:rsidP="00E45BA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5BA7">
        <w:rPr>
          <w:b/>
          <w:bCs/>
          <w:sz w:val="28"/>
          <w:szCs w:val="28"/>
        </w:rPr>
        <w:t>Preprocessing Steps</w:t>
      </w:r>
      <w:r w:rsidRPr="00E45BA7">
        <w:rPr>
          <w:sz w:val="28"/>
          <w:szCs w:val="28"/>
        </w:rPr>
        <w:t>:</w:t>
      </w:r>
    </w:p>
    <w:p w14:paraId="23CA7AD0" w14:textId="77777777" w:rsidR="00E45BA7" w:rsidRPr="00E45BA7" w:rsidRDefault="00E45BA7" w:rsidP="00E45BA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45BA7">
        <w:rPr>
          <w:sz w:val="28"/>
          <w:szCs w:val="28"/>
        </w:rPr>
        <w:t>Load the image dataset and corresponding labels.</w:t>
      </w:r>
    </w:p>
    <w:p w14:paraId="625B0AD0" w14:textId="29D652E9" w:rsidR="00E45BA7" w:rsidRDefault="00E45BA7" w:rsidP="00E45BA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45BA7">
        <w:rPr>
          <w:sz w:val="28"/>
          <w:szCs w:val="28"/>
        </w:rPr>
        <w:t>Resize the images to a fixed size to ensure uniformity.</w:t>
      </w:r>
    </w:p>
    <w:p w14:paraId="3DD617FA" w14:textId="6C689549" w:rsidR="00E45BA7" w:rsidRPr="00E45BA7" w:rsidRDefault="00E45BA7" w:rsidP="00E45BA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5BA7">
        <w:rPr>
          <w:b/>
          <w:bCs/>
          <w:sz w:val="28"/>
          <w:szCs w:val="28"/>
        </w:rPr>
        <w:t>Feature Extraction Techniques</w:t>
      </w:r>
      <w:r w:rsidRPr="00E45BA7">
        <w:rPr>
          <w:sz w:val="28"/>
          <w:szCs w:val="28"/>
        </w:rPr>
        <w:t>:</w:t>
      </w:r>
    </w:p>
    <w:p w14:paraId="5962A5BD" w14:textId="77777777" w:rsidR="00E45BA7" w:rsidRPr="00E45BA7" w:rsidRDefault="00E45BA7" w:rsidP="00E45BA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45BA7">
        <w:rPr>
          <w:sz w:val="28"/>
          <w:szCs w:val="28"/>
        </w:rPr>
        <w:t>One common approach for image classification is to use Convolutional Neural Networks (CNNs). CNNs are capable of automatically learning relevant features from the images.</w:t>
      </w:r>
    </w:p>
    <w:p w14:paraId="5FACF7AB" w14:textId="387D2E49" w:rsidR="00E45BA7" w:rsidRDefault="00E45BA7" w:rsidP="00E45BA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45BA7">
        <w:rPr>
          <w:sz w:val="28"/>
          <w:szCs w:val="28"/>
        </w:rPr>
        <w:t>We can use a pre-trained CNN model (such as VGG16, ResNet, or Inception) as a feature extractor. By removing the last classification layer, we can obtain a fixed-length feature vector for each image.</w:t>
      </w:r>
    </w:p>
    <w:p w14:paraId="1858A031" w14:textId="459E1379" w:rsidR="00E45BA7" w:rsidRPr="00E45BA7" w:rsidRDefault="00E45BA7" w:rsidP="00E45BA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45BA7">
        <w:rPr>
          <w:b/>
          <w:bCs/>
          <w:sz w:val="28"/>
          <w:szCs w:val="28"/>
        </w:rPr>
        <w:t>Model Training and Evaluation:</w:t>
      </w:r>
    </w:p>
    <w:p w14:paraId="1B062702" w14:textId="77777777" w:rsidR="00E45BA7" w:rsidRPr="00E45BA7" w:rsidRDefault="00E45BA7" w:rsidP="00E45BA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45BA7">
        <w:rPr>
          <w:sz w:val="28"/>
          <w:szCs w:val="28"/>
        </w:rPr>
        <w:t>Split the dataset into training and test sets.</w:t>
      </w:r>
    </w:p>
    <w:p w14:paraId="56133BD6" w14:textId="6097C16C" w:rsidR="00E45BA7" w:rsidRPr="00E45BA7" w:rsidRDefault="00E45BA7" w:rsidP="00E45BA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45BA7">
        <w:rPr>
          <w:sz w:val="28"/>
          <w:szCs w:val="28"/>
        </w:rPr>
        <w:t xml:space="preserve">Train the chosen </w:t>
      </w:r>
      <w:r>
        <w:rPr>
          <w:sz w:val="28"/>
          <w:szCs w:val="28"/>
        </w:rPr>
        <w:t>model</w:t>
      </w:r>
      <w:r w:rsidRPr="00E45BA7">
        <w:rPr>
          <w:sz w:val="28"/>
          <w:szCs w:val="28"/>
        </w:rPr>
        <w:t>(s) on the training set using the extracted features.</w:t>
      </w:r>
    </w:p>
    <w:p w14:paraId="7DB8AD79" w14:textId="3AEB5EDA" w:rsidR="00E45BA7" w:rsidRPr="00E45BA7" w:rsidRDefault="00E45BA7" w:rsidP="00E45BA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45BA7">
        <w:rPr>
          <w:sz w:val="28"/>
          <w:szCs w:val="28"/>
        </w:rPr>
        <w:t>Evaluate the trained model on the test set using appropriate metrics such as accuracy, F1-score, and confusion matrix.</w:t>
      </w:r>
    </w:p>
    <w:sectPr w:rsidR="00E45BA7" w:rsidRPr="00E45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5F12"/>
    <w:multiLevelType w:val="hybridMultilevel"/>
    <w:tmpl w:val="47C49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123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A7"/>
    <w:rsid w:val="00B40DFC"/>
    <w:rsid w:val="00E4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6A4E3"/>
  <w15:chartTrackingRefBased/>
  <w15:docId w15:val="{CCD3BB42-EEC2-4F4F-AFE0-93419609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Nagadia</dc:creator>
  <cp:keywords/>
  <dc:description/>
  <cp:lastModifiedBy>Meet Nagadia</cp:lastModifiedBy>
  <cp:revision>1</cp:revision>
  <dcterms:created xsi:type="dcterms:W3CDTF">2023-07-13T06:19:00Z</dcterms:created>
  <dcterms:modified xsi:type="dcterms:W3CDTF">2023-07-13T06:23:00Z</dcterms:modified>
</cp:coreProperties>
</file>