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3628F" w14:textId="77777777" w:rsidR="007253C7" w:rsidRDefault="004A061B">
      <w:r>
        <w:t>Information Requests by Country:</w:t>
      </w:r>
    </w:p>
    <w:p w14:paraId="02490515" w14:textId="77777777" w:rsidR="004A061B" w:rsidRDefault="004A061B"/>
    <w:p w14:paraId="4654B724" w14:textId="77777777" w:rsidR="00E06B6C" w:rsidRDefault="00E06B6C">
      <w:pPr>
        <w:rPr>
          <w:b/>
        </w:rPr>
      </w:pPr>
      <w:r>
        <w:rPr>
          <w:b/>
        </w:rPr>
        <w:t>Belize:</w:t>
      </w:r>
    </w:p>
    <w:p w14:paraId="3B02C8FB" w14:textId="77777777" w:rsidR="00E06B6C" w:rsidRDefault="00EC2A25">
      <w:hyperlink r:id="rId6" w:history="1">
        <w:r w:rsidR="00E06B6C" w:rsidRPr="0083618E">
          <w:rPr>
            <w:rStyle w:val="Hyperlink"/>
          </w:rPr>
          <w:t>http://www.sib.org.bz/contact-us/request-for-data</w:t>
        </w:r>
      </w:hyperlink>
    </w:p>
    <w:p w14:paraId="74E51B0C" w14:textId="77777777" w:rsidR="00E06B6C" w:rsidRDefault="00EC2A25">
      <w:hyperlink r:id="rId7" w:history="1">
        <w:r w:rsidR="00E06B6C" w:rsidRPr="0083618E">
          <w:rPr>
            <w:rStyle w:val="Hyperlink"/>
          </w:rPr>
          <w:t>info@statisticsbelize.org.bz</w:t>
        </w:r>
      </w:hyperlink>
    </w:p>
    <w:p w14:paraId="144BA1B5" w14:textId="5CDE496F" w:rsidR="001F1D10" w:rsidRDefault="00EC2A25">
      <w:r>
        <w:t>Years</w:t>
      </w:r>
      <w:r w:rsidR="001F1D10">
        <w:t xml:space="preserve"> available online: 2000, 2010 </w:t>
      </w:r>
    </w:p>
    <w:p w14:paraId="4AB8379D" w14:textId="25D6762A" w:rsidR="00572BDD" w:rsidRDefault="00EC2A25">
      <w:r>
        <w:t>Missing</w:t>
      </w:r>
    </w:p>
    <w:p w14:paraId="34876A75" w14:textId="2344BB0B" w:rsidR="00E06B6C" w:rsidRDefault="00630D2B" w:rsidP="00630D2B">
      <w:pPr>
        <w:pStyle w:val="ListParagraph"/>
        <w:numPr>
          <w:ilvl w:val="0"/>
          <w:numId w:val="6"/>
        </w:numPr>
      </w:pPr>
      <w:r>
        <w:t>District GDP</w:t>
      </w:r>
    </w:p>
    <w:p w14:paraId="1EC85EA7" w14:textId="24992DB5" w:rsidR="00630D2B" w:rsidRDefault="00E34F47" w:rsidP="00630D2B">
      <w:pPr>
        <w:pStyle w:val="ListParagraph"/>
        <w:numPr>
          <w:ilvl w:val="0"/>
          <w:numId w:val="6"/>
        </w:numPr>
      </w:pPr>
      <w:r>
        <w:t xml:space="preserve">District life-expectancy </w:t>
      </w:r>
    </w:p>
    <w:p w14:paraId="0FB45A46" w14:textId="30FFD351" w:rsidR="00E34F47" w:rsidRDefault="00E34F47" w:rsidP="00E34F47">
      <w:pPr>
        <w:pStyle w:val="ListParagraph"/>
        <w:numPr>
          <w:ilvl w:val="0"/>
          <w:numId w:val="6"/>
        </w:numPr>
      </w:pPr>
      <w:r>
        <w:t>District infant mortality rate</w:t>
      </w:r>
    </w:p>
    <w:p w14:paraId="615A8E89" w14:textId="283DC5F9" w:rsidR="00E34F47" w:rsidRDefault="00E34F47" w:rsidP="00E34F47">
      <w:pPr>
        <w:pStyle w:val="ListParagraph"/>
        <w:numPr>
          <w:ilvl w:val="0"/>
          <w:numId w:val="6"/>
        </w:numPr>
      </w:pPr>
      <w:r>
        <w:t>District HDI</w:t>
      </w:r>
    </w:p>
    <w:p w14:paraId="64E0B620" w14:textId="75B6F8D4" w:rsidR="00E34F47" w:rsidRDefault="00E34F47" w:rsidP="00E34F47">
      <w:pPr>
        <w:pStyle w:val="ListParagraph"/>
        <w:numPr>
          <w:ilvl w:val="0"/>
          <w:numId w:val="6"/>
        </w:numPr>
      </w:pPr>
      <w:r>
        <w:t>2009</w:t>
      </w:r>
      <w:r w:rsidR="00200285">
        <w:t>, 2010</w:t>
      </w:r>
      <w:r>
        <w:t xml:space="preserve"> district unemployment rates</w:t>
      </w:r>
    </w:p>
    <w:p w14:paraId="6A1AFBE1" w14:textId="77777777" w:rsidR="00E34F47" w:rsidRDefault="00E34F47" w:rsidP="00200285"/>
    <w:p w14:paraId="139129E0" w14:textId="77CB5EF2" w:rsidR="00C8531F" w:rsidRDefault="00C8531F">
      <w:pPr>
        <w:rPr>
          <w:b/>
        </w:rPr>
      </w:pPr>
      <w:r>
        <w:rPr>
          <w:b/>
        </w:rPr>
        <w:t xml:space="preserve">Cuba: </w:t>
      </w:r>
    </w:p>
    <w:p w14:paraId="5211F2BC" w14:textId="00F8BB59" w:rsidR="008D4509" w:rsidRPr="008D4509" w:rsidRDefault="00EC2A25">
      <w:pPr>
        <w:rPr>
          <w:color w:val="0000FF"/>
          <w:u w:val="single"/>
        </w:rPr>
      </w:pPr>
      <w:hyperlink r:id="rId8" w:history="1">
        <w:r w:rsidR="00C8531F" w:rsidRPr="00C8531F">
          <w:rPr>
            <w:rStyle w:val="Hyperlink"/>
          </w:rPr>
          <w:t>oneweb@one.cu</w:t>
        </w:r>
      </w:hyperlink>
    </w:p>
    <w:p w14:paraId="037507B7" w14:textId="6137F5E2" w:rsidR="008D4509" w:rsidRDefault="008D4509" w:rsidP="008D4509">
      <w:pPr>
        <w:rPr>
          <w:rFonts w:eastAsia="Times New Roman" w:cs="Times New Roman"/>
        </w:rPr>
      </w:pPr>
      <w:r>
        <w:t>All provinces</w:t>
      </w:r>
      <w:r w:rsidR="00C8531F">
        <w:t xml:space="preserve"> Anuario Estadístico Provincial Edición 2014 and “más información” publication </w:t>
      </w:r>
    </w:p>
    <w:p w14:paraId="2FDB30AB" w14:textId="77777777" w:rsidR="008D4509" w:rsidRDefault="008D4509">
      <w:pPr>
        <w:rPr>
          <w:b/>
        </w:rPr>
      </w:pPr>
    </w:p>
    <w:p w14:paraId="4A0BCBD7" w14:textId="77777777" w:rsidR="004A061B" w:rsidRDefault="004A061B">
      <w:r w:rsidRPr="00B83F26">
        <w:rPr>
          <w:b/>
        </w:rPr>
        <w:t>Guatemala</w:t>
      </w:r>
      <w:r>
        <w:t xml:space="preserve">: </w:t>
      </w:r>
    </w:p>
    <w:p w14:paraId="4197DFEE" w14:textId="77777777" w:rsidR="004A061B" w:rsidRDefault="00EC2A25">
      <w:hyperlink r:id="rId9" w:history="1">
        <w:r w:rsidR="004A061B" w:rsidRPr="0083618E">
          <w:rPr>
            <w:rStyle w:val="Hyperlink"/>
          </w:rPr>
          <w:t>info@ine.gob.gt</w:t>
        </w:r>
      </w:hyperlink>
    </w:p>
    <w:p w14:paraId="7A768BB8" w14:textId="77777777" w:rsidR="004A061B" w:rsidRDefault="00EC2A25">
      <w:hyperlink r:id="rId10" w:history="1">
        <w:r w:rsidR="004A061B" w:rsidRPr="0083618E">
          <w:rPr>
            <w:rStyle w:val="Hyperlink"/>
          </w:rPr>
          <w:t>comunicacion@ine.gob.gt</w:t>
        </w:r>
      </w:hyperlink>
    </w:p>
    <w:p w14:paraId="30DAFF04" w14:textId="7D5BD84E" w:rsidR="004A061B" w:rsidRDefault="00200285">
      <w:r>
        <w:t>Censuses</w:t>
      </w:r>
      <w:r w:rsidR="004A061B">
        <w:t xml:space="preserve"> available online: </w:t>
      </w:r>
    </w:p>
    <w:p w14:paraId="5C7608F4" w14:textId="77777777" w:rsidR="004A061B" w:rsidRDefault="004A061B">
      <w:r>
        <w:t>2008, 2009, 2010, 2011, 2012, 2013</w:t>
      </w:r>
    </w:p>
    <w:p w14:paraId="19CF0092" w14:textId="77777777" w:rsidR="00EC2A25" w:rsidRDefault="00EC2A25"/>
    <w:p w14:paraId="2573FEF4" w14:textId="6E08AAB5" w:rsidR="00EC2A25" w:rsidRPr="00EC2A25" w:rsidRDefault="00EC2A25">
      <w:pPr>
        <w:rPr>
          <w:b/>
        </w:rPr>
      </w:pPr>
      <w:r>
        <w:rPr>
          <w:b/>
        </w:rPr>
        <w:t>Honduras:</w:t>
      </w:r>
    </w:p>
    <w:p w14:paraId="32D8B05A" w14:textId="6A3CB64A" w:rsidR="00EC2A25" w:rsidRDefault="00EC2A25">
      <w:hyperlink r:id="rId11" w:history="1">
        <w:r w:rsidRPr="00732148">
          <w:rPr>
            <w:rStyle w:val="Hyperlink"/>
          </w:rPr>
          <w:t>inehn@hotmail.com</w:t>
        </w:r>
      </w:hyperlink>
    </w:p>
    <w:p w14:paraId="7D25EBEC" w14:textId="09A87CAC" w:rsidR="00EC2A25" w:rsidRDefault="00EC2A25" w:rsidP="00EC2A25">
      <w:hyperlink r:id="rId12" w:history="1">
        <w:r w:rsidRPr="00732148">
          <w:rPr>
            <w:rStyle w:val="Hyperlink"/>
          </w:rPr>
          <w:t>http://www.ine.gob.hn/index.php/contacto</w:t>
        </w:r>
      </w:hyperlink>
    </w:p>
    <w:p w14:paraId="1FC38284" w14:textId="1022520E" w:rsidR="00EC2A25" w:rsidRDefault="00EC2A25" w:rsidP="00EC2A25">
      <w:r>
        <w:t>Year available online: 2001</w:t>
      </w:r>
    </w:p>
    <w:p w14:paraId="2A72C5FD" w14:textId="54D3C074" w:rsidR="00EC2A25" w:rsidRDefault="00EC2A25" w:rsidP="00EC2A25">
      <w:r>
        <w:t>Missing</w:t>
      </w:r>
    </w:p>
    <w:p w14:paraId="58733A23" w14:textId="77777777" w:rsidR="00EC2A25" w:rsidRDefault="00EC2A25" w:rsidP="00EC2A25">
      <w:pPr>
        <w:pStyle w:val="ListParagraph"/>
        <w:numPr>
          <w:ilvl w:val="0"/>
          <w:numId w:val="6"/>
        </w:numPr>
      </w:pPr>
      <w:r>
        <w:t>District unemployment rate</w:t>
      </w:r>
    </w:p>
    <w:p w14:paraId="578A29F4" w14:textId="77777777" w:rsidR="00EC2A25" w:rsidRDefault="00EC2A25" w:rsidP="00EC2A25">
      <w:pPr>
        <w:pStyle w:val="ListParagraph"/>
        <w:numPr>
          <w:ilvl w:val="0"/>
          <w:numId w:val="6"/>
        </w:numPr>
      </w:pPr>
      <w:r>
        <w:t xml:space="preserve">M/F life expectancy </w:t>
      </w:r>
    </w:p>
    <w:p w14:paraId="62F973AC" w14:textId="622EEA12" w:rsidR="00EC2A25" w:rsidRDefault="00EC2A25" w:rsidP="00EC2A25">
      <w:pPr>
        <w:pStyle w:val="ListParagraph"/>
        <w:numPr>
          <w:ilvl w:val="0"/>
          <w:numId w:val="6"/>
        </w:numPr>
      </w:pPr>
      <w:r>
        <w:t>Infant mortality rate</w:t>
      </w:r>
      <w:bookmarkStart w:id="0" w:name="_GoBack"/>
      <w:bookmarkEnd w:id="0"/>
    </w:p>
    <w:p w14:paraId="57D04A88" w14:textId="77777777" w:rsidR="00572BDD" w:rsidRDefault="00572BDD"/>
    <w:p w14:paraId="6CC81FDE" w14:textId="1D2C8097" w:rsidR="00572BDD" w:rsidRDefault="00572BDD">
      <w:pPr>
        <w:rPr>
          <w:b/>
        </w:rPr>
      </w:pPr>
      <w:r>
        <w:rPr>
          <w:b/>
        </w:rPr>
        <w:t>Nicaragua:</w:t>
      </w:r>
    </w:p>
    <w:p w14:paraId="29E33DD6" w14:textId="0DC801A1" w:rsidR="00572BDD" w:rsidRDefault="00EC2A25">
      <w:hyperlink r:id="rId13" w:history="1">
        <w:r w:rsidR="00572BDD" w:rsidRPr="003478F5">
          <w:rPr>
            <w:rStyle w:val="Hyperlink"/>
          </w:rPr>
          <w:t>webmaster@inide.gob.ni</w:t>
        </w:r>
      </w:hyperlink>
    </w:p>
    <w:p w14:paraId="5E3D0DDE" w14:textId="52B3F38F" w:rsidR="00572BDD" w:rsidRPr="00572BDD" w:rsidRDefault="00EC2A25">
      <w:pPr>
        <w:rPr>
          <w:rFonts w:eastAsia="Times New Roman" w:cs="Times New Roman"/>
        </w:rPr>
      </w:pPr>
      <w:r>
        <w:rPr>
          <w:rFonts w:eastAsia="Times New Roman" w:cs="Times New Roman"/>
        </w:rPr>
        <w:t>Missing</w:t>
      </w:r>
    </w:p>
    <w:p w14:paraId="25BA3860" w14:textId="74CB17D5" w:rsidR="00572BDD" w:rsidRDefault="00572BDD" w:rsidP="00572BDD">
      <w:pPr>
        <w:pStyle w:val="ListParagraph"/>
        <w:numPr>
          <w:ilvl w:val="0"/>
          <w:numId w:val="6"/>
        </w:numPr>
      </w:pPr>
      <w:r>
        <w:t>District GDP</w:t>
      </w:r>
    </w:p>
    <w:p w14:paraId="0DDC4669" w14:textId="7FCA5413" w:rsidR="00572BDD" w:rsidRDefault="00572BDD" w:rsidP="00572BDD">
      <w:pPr>
        <w:pStyle w:val="ListParagraph"/>
        <w:numPr>
          <w:ilvl w:val="0"/>
          <w:numId w:val="6"/>
        </w:numPr>
      </w:pPr>
      <w:r>
        <w:t>District unemployment rate</w:t>
      </w:r>
    </w:p>
    <w:p w14:paraId="71D7D319" w14:textId="10084F9F" w:rsidR="00572BDD" w:rsidRDefault="00572BDD" w:rsidP="00572BDD">
      <w:pPr>
        <w:pStyle w:val="ListParagraph"/>
        <w:numPr>
          <w:ilvl w:val="0"/>
          <w:numId w:val="6"/>
        </w:numPr>
      </w:pPr>
      <w:r>
        <w:t xml:space="preserve">M/F life expectancy </w:t>
      </w:r>
    </w:p>
    <w:p w14:paraId="093B5349" w14:textId="43F6C527" w:rsidR="00E95EFC" w:rsidRPr="00572BDD" w:rsidRDefault="00E95EFC" w:rsidP="00572BDD">
      <w:pPr>
        <w:pStyle w:val="ListParagraph"/>
        <w:numPr>
          <w:ilvl w:val="0"/>
          <w:numId w:val="6"/>
        </w:numPr>
      </w:pPr>
      <w:r>
        <w:t>District HDI</w:t>
      </w:r>
    </w:p>
    <w:p w14:paraId="374263F0" w14:textId="77777777" w:rsidR="00B83F26" w:rsidRDefault="00B83F26"/>
    <w:p w14:paraId="0900CC3A" w14:textId="77777777" w:rsidR="00B83F26" w:rsidRDefault="00B83F26"/>
    <w:sectPr w:rsidR="00B83F26" w:rsidSect="0006408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6ED0"/>
    <w:multiLevelType w:val="hybridMultilevel"/>
    <w:tmpl w:val="C9B80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94FA5"/>
    <w:multiLevelType w:val="hybridMultilevel"/>
    <w:tmpl w:val="769A94B6"/>
    <w:lvl w:ilvl="0" w:tplc="5EE0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8466E"/>
    <w:multiLevelType w:val="hybridMultilevel"/>
    <w:tmpl w:val="44526EEC"/>
    <w:lvl w:ilvl="0" w:tplc="5EE01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01FF7"/>
    <w:multiLevelType w:val="hybridMultilevel"/>
    <w:tmpl w:val="160A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07263"/>
    <w:multiLevelType w:val="hybridMultilevel"/>
    <w:tmpl w:val="00180D3C"/>
    <w:lvl w:ilvl="0" w:tplc="626C20A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84AE4"/>
    <w:multiLevelType w:val="hybridMultilevel"/>
    <w:tmpl w:val="9E745E40"/>
    <w:lvl w:ilvl="0" w:tplc="626C20A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1B"/>
    <w:rsid w:val="00064080"/>
    <w:rsid w:val="001F1D10"/>
    <w:rsid w:val="00200285"/>
    <w:rsid w:val="002A2A32"/>
    <w:rsid w:val="004A061B"/>
    <w:rsid w:val="00572BDD"/>
    <w:rsid w:val="00630D2B"/>
    <w:rsid w:val="007253C7"/>
    <w:rsid w:val="00811D3E"/>
    <w:rsid w:val="008D291F"/>
    <w:rsid w:val="008D4509"/>
    <w:rsid w:val="00957C26"/>
    <w:rsid w:val="00B83F26"/>
    <w:rsid w:val="00BD57C2"/>
    <w:rsid w:val="00C8531F"/>
    <w:rsid w:val="00E06B6C"/>
    <w:rsid w:val="00E34F47"/>
    <w:rsid w:val="00E95EFC"/>
    <w:rsid w:val="00E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BEE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6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061B"/>
    <w:rPr>
      <w:b/>
      <w:bCs/>
    </w:rPr>
  </w:style>
  <w:style w:type="paragraph" w:styleId="NormalWeb">
    <w:name w:val="Normal (Web)"/>
    <w:basedOn w:val="Normal"/>
    <w:uiPriority w:val="99"/>
    <w:unhideWhenUsed/>
    <w:rsid w:val="004A061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811D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4509"/>
  </w:style>
  <w:style w:type="character" w:styleId="FollowedHyperlink">
    <w:name w:val="FollowedHyperlink"/>
    <w:basedOn w:val="DefaultParagraphFont"/>
    <w:uiPriority w:val="99"/>
    <w:semiHidden/>
    <w:unhideWhenUsed/>
    <w:rsid w:val="008D4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6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061B"/>
    <w:rPr>
      <w:b/>
      <w:bCs/>
    </w:rPr>
  </w:style>
  <w:style w:type="paragraph" w:styleId="NormalWeb">
    <w:name w:val="Normal (Web)"/>
    <w:basedOn w:val="Normal"/>
    <w:uiPriority w:val="99"/>
    <w:unhideWhenUsed/>
    <w:rsid w:val="004A061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811D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4509"/>
  </w:style>
  <w:style w:type="character" w:styleId="FollowedHyperlink">
    <w:name w:val="FollowedHyperlink"/>
    <w:basedOn w:val="DefaultParagraphFont"/>
    <w:uiPriority w:val="99"/>
    <w:semiHidden/>
    <w:unhideWhenUsed/>
    <w:rsid w:val="008D4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nehn@hotmail.com" TargetMode="External"/><Relationship Id="rId12" Type="http://schemas.openxmlformats.org/officeDocument/2006/relationships/hyperlink" Target="http://www.ine.gob.hn/index.php/contacto" TargetMode="External"/><Relationship Id="rId13" Type="http://schemas.openxmlformats.org/officeDocument/2006/relationships/hyperlink" Target="mailto:webmaster@inide.gob.ni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b.org.bz/contact-us/request-for-data" TargetMode="External"/><Relationship Id="rId7" Type="http://schemas.openxmlformats.org/officeDocument/2006/relationships/hyperlink" Target="mailto:info@statisticsbelize.org.bz" TargetMode="External"/><Relationship Id="rId8" Type="http://schemas.openxmlformats.org/officeDocument/2006/relationships/hyperlink" Target="mailto:oneweb@one.cu" TargetMode="External"/><Relationship Id="rId9" Type="http://schemas.openxmlformats.org/officeDocument/2006/relationships/hyperlink" Target="mailto:info@ine.gob.gt" TargetMode="External"/><Relationship Id="rId10" Type="http://schemas.openxmlformats.org/officeDocument/2006/relationships/hyperlink" Target="mailto:comunicacion@ine.gob.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178</Words>
  <Characters>1020</Characters>
  <Application>Microsoft Macintosh Word</Application>
  <DocSecurity>0</DocSecurity>
  <Lines>8</Lines>
  <Paragraphs>2</Paragraphs>
  <ScaleCrop>false</ScaleCrop>
  <Company>Kansas State University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Kaye</dc:creator>
  <cp:keywords/>
  <dc:description/>
  <cp:lastModifiedBy>Rebecca Kaye</cp:lastModifiedBy>
  <cp:revision>9</cp:revision>
  <dcterms:created xsi:type="dcterms:W3CDTF">2015-08-18T16:48:00Z</dcterms:created>
  <dcterms:modified xsi:type="dcterms:W3CDTF">2015-12-30T23:29:00Z</dcterms:modified>
</cp:coreProperties>
</file>