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6B"/>
        </w:rPr>
        <w:t>Пояснительная записка: интеграция кабинета брокера ↔ amoCRM</w:t>
      </w:r>
    </w:p>
    <w:p/>
    <w:p>
      <w:r>
        <w:rPr>
          <w:b/>
        </w:rPr>
        <w:t>Дата:</w:t>
      </w:r>
      <w:r>
        <w:t xml:space="preserve"> 2026-06-03</w:t>
      </w:r>
    </w:p>
    <w:p>
      <w:r>
        <w:rPr>
          <w:b/>
        </w:rPr>
        <w:t>Версия:</w:t>
      </w:r>
      <w:r>
        <w:t xml:space="preserve"> 1.0</w:t>
      </w:r>
    </w:p>
    <w:p>
      <w:r>
        <w:rPr>
          <w:b/>
        </w:rPr>
        <w:t>Что описывает:</w:t>
      </w:r>
      <w:r>
        <w:t xml:space="preserve"> Как сейчас работает связка между кабинетом брокера (</w:t>
      </w:r>
      <w:r>
        <w:rPr>
          <w:rFonts w:ascii="Consolas" w:hAnsi="Consolas"/>
          <w:sz w:val="20"/>
        </w:rPr>
        <w:t>broker.stmichael.ru</w:t>
      </w:r>
      <w:r>
        <w:t>) и amoCRM (</w:t>
      </w:r>
      <w:r>
        <w:rPr>
          <w:rFonts w:ascii="Consolas" w:hAnsi="Consolas"/>
          <w:sz w:val="20"/>
        </w:rPr>
        <w:t>stmichael.amocrm.ru</w:t>
      </w:r>
      <w:r>
        <w:t>). Алгоритм фиксации клиента, проверка уникальности, дедупликация лидов и контактов.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1. Общая схема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[Брокер]</w:t>
        <w:br/>
        <w:t xml:space="preserve">   ↓ /fixation (форма фиксации клиента)</w:t>
        <w:br/>
        <w:t>[Кабинет (NextJS+Nest API)]</w:t>
        <w:br/>
        <w:t xml:space="preserve">   ↓ POST /clients/fix</w:t>
        <w:br/>
        <w:t>[Backend client-fixation.service.ts]</w:t>
        <w:br/>
        <w:t xml:space="preserve">   ├── Проверка локальной БД (PostgreSQL): не фиксировал ли уже этот брокер</w:t>
        <w:br/>
        <w:t xml:space="preserve">   ├── ⚠ Проверка уникальности в amoCRM (4 правила)</w:t>
        <w:br/>
        <w:t xml:space="preserve">   ├── Запись в БД (Client)</w:t>
        <w:br/>
        <w:t xml:space="preserve">   └── Создание/обновление лида в amoCRM</w:t>
        <w:br/>
        <w:t>[amoCRM]</w:t>
        <w:br/>
        <w:t xml:space="preserve">   ├── Контакт клиента (с custom_fields)</w:t>
        <w:br/>
        <w:t xml:space="preserve">   ├── Контакт брокера (с IS_BROKER=true)</w:t>
        <w:br/>
        <w:t xml:space="preserve">   ├── Лид в воронке КЦ (7600542)</w:t>
        <w:br/>
        <w:t xml:space="preserve">   ├── Note с дублированием заявки</w:t>
        <w:br/>
        <w:t xml:space="preserve">   └── Task «Связаться по сделке брокера»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2. Что отправляется в amoCRM при фиксации</w:t>
      </w:r>
    </w:p>
    <w:p/>
    <w:p>
      <w:pPr>
        <w:pStyle w:val="Heading2"/>
      </w:pPr>
      <w:r>
        <w:rPr>
          <w:color w:val="1A366B"/>
        </w:rPr>
        <w:t>2.1. Контакт клиента</w:t>
      </w:r>
    </w:p>
    <w:p/>
    <w:p>
      <w:r>
        <w:t xml:space="preserve">При фиксации сначала ищем контакт по телефону через </w:t>
      </w:r>
      <w:r>
        <w:rPr>
          <w:rFonts w:ascii="Consolas" w:hAnsi="Consolas"/>
          <w:sz w:val="20"/>
        </w:rPr>
        <w:t>findContactByPhone()</w:t>
      </w:r>
      <w:r>
        <w:t>:</w:t>
      </w:r>
    </w:p>
    <w:p/>
    <w:p>
      <w:pPr>
        <w:pStyle w:val="ListBullet"/>
      </w:pPr>
      <w:r>
        <w:rPr>
          <w:b/>
        </w:rPr>
        <w:t>Поиск по последним 10 цифрам</w:t>
      </w:r>
      <w:r>
        <w:t xml:space="preserve"> телефона (</w:t>
      </w:r>
      <w:r>
        <w:rPr>
          <w:rFonts w:ascii="Consolas" w:hAnsi="Consolas"/>
          <w:sz w:val="20"/>
        </w:rPr>
        <w:t>+79999999999</w:t>
      </w:r>
      <w:r>
        <w:t xml:space="preserve"> → </w:t>
      </w:r>
      <w:r>
        <w:rPr>
          <w:rFonts w:ascii="Consolas" w:hAnsi="Consolas"/>
          <w:sz w:val="20"/>
        </w:rPr>
        <w:t>9999999999</w:t>
      </w:r>
      <w:r>
        <w:t>)</w:t>
      </w:r>
    </w:p>
    <w:p>
      <w:pPr>
        <w:pStyle w:val="ListBullet"/>
      </w:pPr>
      <w:r>
        <w:t xml:space="preserve">Постфильтр по </w:t>
      </w:r>
      <w:r>
        <w:rPr>
          <w:rFonts w:ascii="Consolas" w:hAnsi="Consolas"/>
          <w:sz w:val="20"/>
        </w:rPr>
        <w:t>custom_fields_values.PHONE</w:t>
      </w:r>
      <w:r>
        <w:t xml:space="preserve"> — отсекает ложные совпадения по имени/email/комменту</w:t>
      </w:r>
    </w:p>
    <w:p>
      <w:pPr>
        <w:pStyle w:val="ListBullet"/>
      </w:pPr>
      <w:r>
        <w:t xml:space="preserve">Если несколько контактов — берётся самый свежий по </w:t>
      </w:r>
      <w:r>
        <w:rPr>
          <w:rFonts w:ascii="Consolas" w:hAnsi="Consolas"/>
          <w:sz w:val="20"/>
        </w:rPr>
        <w:t>updated_at</w:t>
      </w:r>
    </w:p>
    <w:p/>
    <w:p>
      <w:r>
        <w:rPr>
          <w:b/>
        </w:rPr>
        <w:t>Если контакт найден</w:t>
      </w:r>
      <w:r>
        <w:t xml:space="preserve"> — обновляем его поля:</w:t>
      </w:r>
    </w:p>
    <w:p>
      <w:pPr>
        <w:pStyle w:val="ListBullet"/>
      </w:pPr>
      <w:r>
        <w:rPr>
          <w:rFonts w:ascii="Consolas" w:hAnsi="Consolas"/>
          <w:sz w:val="20"/>
        </w:rPr>
        <w:t>EMAIL</w:t>
      </w:r>
      <w:r>
        <w:t xml:space="preserve"> (557905)</w:t>
      </w:r>
    </w:p>
    <w:p>
      <w:pPr>
        <w:pStyle w:val="ListBullet"/>
      </w:pPr>
      <w:r>
        <w:rPr>
          <w:rFonts w:ascii="Consolas" w:hAnsi="Consolas"/>
          <w:sz w:val="20"/>
        </w:rPr>
        <w:t>REGION</w:t>
      </w:r>
      <w:r>
        <w:t xml:space="preserve"> (589265)</w:t>
      </w:r>
    </w:p>
    <w:p>
      <w:pPr>
        <w:pStyle w:val="ListBullet"/>
      </w:pPr>
      <w:r>
        <w:rPr>
          <w:rFonts w:ascii="Consolas" w:hAnsi="Consolas"/>
          <w:sz w:val="20"/>
        </w:rPr>
        <w:t>PRESENTATION_SENT</w:t>
      </w:r>
      <w:r>
        <w:t xml:space="preserve"> (835955)</w:t>
      </w:r>
    </w:p>
    <w:p/>
    <w:p>
      <w:r>
        <w:rPr>
          <w:b/>
        </w:rPr>
        <w:t>Если не найден</w:t>
      </w:r>
      <w:r>
        <w:t xml:space="preserve"> — создаём новый с минимальным набором полей.</w:t>
      </w:r>
    </w:p>
    <w:p/>
    <w:p>
      <w:pPr>
        <w:pStyle w:val="Heading2"/>
      </w:pPr>
      <w:r>
        <w:rPr>
          <w:color w:val="1A366B"/>
        </w:rPr>
        <w:t>2.2. Контакт брокера</w:t>
      </w:r>
    </w:p>
    <w:p/>
    <w:p>
      <w:r>
        <w:t>Уже существует в amo (синхронизируется при регистрации брокера в кабинете):</w:t>
      </w:r>
    </w:p>
    <w:p/>
    <w:p>
      <w:pPr>
        <w:pStyle w:val="ListBullet"/>
      </w:pPr>
      <w:r>
        <w:t>ФИО, телефон, email</w:t>
      </w:r>
    </w:p>
    <w:p>
      <w:pPr>
        <w:pStyle w:val="ListBullet"/>
      </w:pPr>
      <w:r>
        <w:rPr>
          <w:rFonts w:ascii="Consolas" w:hAnsi="Consolas"/>
          <w:sz w:val="20"/>
        </w:rPr>
        <w:t>IS_BROKER</w:t>
      </w:r>
      <w:r>
        <w:t xml:space="preserve"> (835415) = </w:t>
      </w:r>
      <w:r>
        <w:rPr>
          <w:rFonts w:ascii="Consolas" w:hAnsi="Consolas"/>
          <w:sz w:val="20"/>
        </w:rPr>
        <w:t>true</w:t>
      </w:r>
      <w:r>
        <w:t xml:space="preserve"> — ключевой маркер</w:t>
      </w:r>
    </w:p>
    <w:p>
      <w:pPr>
        <w:pStyle w:val="ListBullet"/>
      </w:pPr>
      <w:r>
        <w:rPr>
          <w:rFonts w:ascii="Consolas" w:hAnsi="Consolas"/>
          <w:sz w:val="20"/>
        </w:rPr>
        <w:t>INN</w:t>
      </w:r>
      <w:r>
        <w:t xml:space="preserve"> агентства, </w:t>
      </w:r>
      <w:r>
        <w:rPr>
          <w:rFonts w:ascii="Consolas" w:hAnsi="Consolas"/>
          <w:sz w:val="20"/>
        </w:rPr>
        <w:t>AGENCY_NAME</w:t>
      </w:r>
    </w:p>
    <w:p>
      <w:pPr>
        <w:pStyle w:val="ListBullet"/>
      </w:pPr>
      <w:r>
        <w:rPr>
          <w:rFonts w:ascii="Consolas" w:hAnsi="Consolas"/>
          <w:sz w:val="20"/>
        </w:rPr>
        <w:t>POSITION</w:t>
      </w:r>
      <w:r>
        <w:t xml:space="preserve">, </w:t>
      </w:r>
      <w:r>
        <w:rPr>
          <w:rFonts w:ascii="Consolas" w:hAnsi="Consolas"/>
          <w:sz w:val="20"/>
        </w:rPr>
        <w:t>TELEGRAM_USERNAME/ID</w:t>
      </w:r>
      <w:r>
        <w:t xml:space="preserve">, </w:t>
      </w:r>
      <w:r>
        <w:rPr>
          <w:rFonts w:ascii="Consolas" w:hAnsi="Consolas"/>
          <w:sz w:val="20"/>
        </w:rPr>
        <w:t>WHATSAPP_USERNAME</w:t>
      </w:r>
    </w:p>
    <w:p>
      <w:pPr>
        <w:pStyle w:val="ListBullet"/>
      </w:pPr>
      <w:r>
        <w:rPr>
          <w:rFonts w:ascii="Consolas" w:hAnsi="Consolas"/>
          <w:sz w:val="20"/>
        </w:rPr>
        <w:t>REGION</w:t>
      </w:r>
      <w:r>
        <w:t xml:space="preserve">, </w:t>
      </w:r>
      <w:r>
        <w:rPr>
          <w:rFonts w:ascii="Consolas" w:hAnsi="Consolas"/>
          <w:sz w:val="20"/>
        </w:rPr>
        <w:t>BROKER_TOUR_VISITED/DATE</w:t>
      </w:r>
      <w:r>
        <w:t xml:space="preserve">, </w:t>
      </w:r>
      <w:r>
        <w:rPr>
          <w:rFonts w:ascii="Consolas" w:hAnsi="Consolas"/>
          <w:sz w:val="20"/>
        </w:rPr>
        <w:t>PRESENTATION_SENT</w:t>
      </w:r>
    </w:p>
    <w:p/>
    <w:p>
      <w:pPr>
        <w:pStyle w:val="Heading2"/>
      </w:pPr>
      <w:r>
        <w:rPr>
          <w:color w:val="1A366B"/>
        </w:rPr>
        <w:t>2.3. Лид (сделка) в воронке КЦ</w:t>
      </w:r>
    </w:p>
    <w:p/>
    <w:p>
      <w:r>
        <w:t xml:space="preserve">Создаётся в воронке </w:t>
      </w:r>
      <w:r>
        <w:rPr>
          <w:b/>
        </w:rPr>
        <w:t>«Воронка КЦ»</w:t>
      </w:r>
      <w:r>
        <w:t xml:space="preserve"> (</w:t>
      </w:r>
      <w:r>
        <w:rPr>
          <w:rFonts w:ascii="Consolas" w:hAnsi="Consolas"/>
          <w:sz w:val="20"/>
        </w:rPr>
        <w:t>pipeline_id = 7600542</w:t>
      </w:r>
      <w:r>
        <w:t>).</w:t>
      </w:r>
    </w:p>
    <w:p/>
    <w:p>
      <w:r>
        <w:rPr>
          <w:b/>
        </w:rPr>
        <w:t>Стандартные поля лида:</w:t>
      </w:r>
    </w:p>
    <w:p>
      <w:pPr>
        <w:pStyle w:val="ListBullet"/>
      </w:pPr>
      <w:r>
        <w:rPr>
          <w:rFonts w:ascii="Consolas" w:hAnsi="Consolas"/>
          <w:sz w:val="20"/>
        </w:rPr>
        <w:t>name</w:t>
      </w:r>
      <w:r>
        <w:t xml:space="preserve"> = </w:t>
      </w:r>
      <w:r>
        <w:rPr>
          <w:rFonts w:ascii="Consolas" w:hAnsi="Consolas"/>
          <w:sz w:val="20"/>
        </w:rPr>
        <w:t>Фиксация: ИВАНОВ И.И. (ZORGE9)</w:t>
      </w:r>
    </w:p>
    <w:p>
      <w:pPr>
        <w:pStyle w:val="ListBullet"/>
      </w:pPr>
      <w:r>
        <w:rPr>
          <w:rFonts w:ascii="Consolas" w:hAnsi="Consolas"/>
          <w:sz w:val="20"/>
        </w:rPr>
        <w:t>pipeline_id = 7600542</w:t>
      </w:r>
    </w:p>
    <w:p>
      <w:pPr>
        <w:pStyle w:val="ListBullet"/>
      </w:pPr>
      <w:r>
        <w:rPr>
          <w:rFonts w:ascii="Consolas" w:hAnsi="Consolas"/>
          <w:sz w:val="20"/>
        </w:rPr>
        <w:t>contacts</w:t>
      </w:r>
      <w:r>
        <w:t xml:space="preserve"> = </w:t>
      </w:r>
      <w:r>
        <w:rPr>
          <w:rFonts w:ascii="Consolas" w:hAnsi="Consolas"/>
          <w:sz w:val="20"/>
        </w:rPr>
        <w:t>[клиент, брокер]</w:t>
      </w:r>
      <w:r>
        <w:t xml:space="preserve"> — оба прикрепляются к лиду</w:t>
      </w:r>
    </w:p>
    <w:p>
      <w:pPr>
        <w:pStyle w:val="ListBullet"/>
      </w:pPr>
      <w:r>
        <w:rPr>
          <w:rFonts w:ascii="Consolas" w:hAnsi="Consolas"/>
          <w:sz w:val="20"/>
        </w:rPr>
        <w:t>price</w:t>
      </w:r>
      <w:r>
        <w:t xml:space="preserve"> = сумма из «Бюджет покупки»</w:t>
      </w:r>
    </w:p>
    <w:p/>
    <w:p>
      <w:r>
        <w:rPr>
          <w:b/>
        </w:rPr>
        <w:t>Custom-поля лида (после Salesbot):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6F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0E6F2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0E6F2"/>
          </w:tcPr>
          <w:p>
            <w:r>
              <w:rPr>
                <w:b/>
              </w:rPr>
              <w:t>Что</w:t>
            </w:r>
          </w:p>
        </w:tc>
      </w:tr>
      <w:tr>
        <w:tc>
          <w:tcPr>
            <w:tcW w:type="dxa" w:w="2880"/>
          </w:tcPr>
          <w:p>
            <w:r>
              <w:t>`587387`</w:t>
            </w:r>
          </w:p>
        </w:tc>
        <w:tc>
          <w:tcPr>
            <w:tcW w:type="dxa" w:w="2880"/>
          </w:tcPr>
          <w:p>
            <w:r>
              <w:t>Тип объекта</w:t>
            </w:r>
          </w:p>
        </w:tc>
        <w:tc>
          <w:tcPr>
            <w:tcW w:type="dxa" w:w="2880"/>
          </w:tcPr>
          <w:p>
            <w:r>
              <w:t>Квартира / Апартаменты / Коммерческая</w:t>
            </w:r>
          </w:p>
        </w:tc>
      </w:tr>
      <w:tr>
        <w:tc>
          <w:tcPr>
            <w:tcW w:type="dxa" w:w="2880"/>
          </w:tcPr>
          <w:p>
            <w:r>
              <w:t>`583447`</w:t>
            </w:r>
          </w:p>
        </w:tc>
        <w:tc>
          <w:tcPr>
            <w:tcW w:type="dxa" w:w="2880"/>
          </w:tcPr>
          <w:p>
            <w:r>
              <w:t>Кол-во комнат</w:t>
            </w:r>
          </w:p>
        </w:tc>
        <w:tc>
          <w:tcPr>
            <w:tcW w:type="dxa" w:w="2880"/>
          </w:tcPr>
          <w:p>
            <w:r>
              <w:t>Студия / 1к / 2к / 3к / 4к+</w:t>
            </w:r>
          </w:p>
        </w:tc>
      </w:tr>
      <w:tr>
        <w:tc>
          <w:tcPr>
            <w:tcW w:type="dxa" w:w="2880"/>
          </w:tcPr>
          <w:p>
            <w:r>
              <w:t>`833045`</w:t>
            </w:r>
          </w:p>
        </w:tc>
        <w:tc>
          <w:tcPr>
            <w:tcW w:type="dxa" w:w="2880"/>
          </w:tcPr>
          <w:p>
            <w:r>
              <w:t>Бюджет покупки</w:t>
            </w:r>
          </w:p>
        </w:tc>
        <w:tc>
          <w:tcPr>
            <w:tcW w:type="dxa" w:w="2880"/>
          </w:tcPr>
          <w:p>
            <w:r>
              <w:t>число в рублях</w:t>
            </w:r>
          </w:p>
        </w:tc>
      </w:tr>
      <w:tr>
        <w:tc>
          <w:tcPr>
            <w:tcW w:type="dxa" w:w="2880"/>
          </w:tcPr>
          <w:p>
            <w:r>
              <w:t>`604555`</w:t>
            </w:r>
          </w:p>
        </w:tc>
        <w:tc>
          <w:tcPr>
            <w:tcW w:type="dxa" w:w="2880"/>
          </w:tcPr>
          <w:p>
            <w:r>
              <w:t>Метраж м²</w:t>
            </w:r>
          </w:p>
        </w:tc>
        <w:tc>
          <w:tcPr>
            <w:tcW w:type="dxa" w:w="2880"/>
          </w:tcPr>
          <w:p>
            <w:r>
              <w:t>число</w:t>
            </w:r>
          </w:p>
        </w:tc>
      </w:tr>
      <w:tr>
        <w:tc>
          <w:tcPr>
            <w:tcW w:type="dxa" w:w="2880"/>
          </w:tcPr>
          <w:p>
            <w:r>
              <w:t>`583155`</w:t>
            </w:r>
          </w:p>
        </w:tc>
        <w:tc>
          <w:tcPr>
            <w:tcW w:type="dxa" w:w="2880"/>
          </w:tcPr>
          <w:p>
            <w:r>
              <w:t>Цель покупки</w:t>
            </w:r>
          </w:p>
        </w:tc>
        <w:tc>
          <w:tcPr>
            <w:tcW w:type="dxa" w:w="2880"/>
          </w:tcPr>
          <w:p>
            <w:r>
              <w:t>Себе (по умолчанию)</w:t>
            </w:r>
          </w:p>
        </w:tc>
      </w:tr>
      <w:tr>
        <w:tc>
          <w:tcPr>
            <w:tcW w:type="dxa" w:w="2880"/>
          </w:tcPr>
          <w:p>
            <w:r>
              <w:t>`839179`</w:t>
            </w:r>
          </w:p>
        </w:tc>
        <w:tc>
          <w:tcPr>
            <w:tcW w:type="dxa" w:w="2880"/>
          </w:tcPr>
          <w:p>
            <w:r>
              <w:t>Объект интереса</w:t>
            </w:r>
          </w:p>
        </w:tc>
        <w:tc>
          <w:tcPr>
            <w:tcW w:type="dxa" w:w="2880"/>
          </w:tcPr>
          <w:p>
            <w:r>
              <w:t>Зорге 9 / Берзарина 37</w:t>
            </w:r>
          </w:p>
        </w:tc>
      </w:tr>
      <w:tr>
        <w:tc>
          <w:tcPr>
            <w:tcW w:type="dxa" w:w="2880"/>
          </w:tcPr>
          <w:p>
            <w:r>
              <w:t>`665195`</w:t>
            </w:r>
          </w:p>
        </w:tc>
        <w:tc>
          <w:tcPr>
            <w:tcW w:type="dxa" w:w="2880"/>
          </w:tcPr>
          <w:p>
            <w:r>
              <w:t>От брокера</w:t>
            </w:r>
          </w:p>
        </w:tc>
        <w:tc>
          <w:tcPr>
            <w:tcW w:type="dxa" w:w="2880"/>
          </w:tcPr>
          <w:p>
            <w:r>
              <w:t>Да (985337)</w:t>
            </w:r>
          </w:p>
        </w:tc>
      </w:tr>
      <w:tr>
        <w:tc>
          <w:tcPr>
            <w:tcW w:type="dxa" w:w="2880"/>
          </w:tcPr>
          <w:p>
            <w:r>
              <w:t>`833189`</w:t>
            </w:r>
          </w:p>
        </w:tc>
        <w:tc>
          <w:tcPr>
            <w:tcW w:type="dxa" w:w="2880"/>
          </w:tcPr>
          <w:p>
            <w:r>
              <w:t>Дата создания заявки от брокера</w:t>
            </w:r>
          </w:p>
        </w:tc>
        <w:tc>
          <w:tcPr>
            <w:tcW w:type="dxa" w:w="2880"/>
          </w:tcPr>
          <w:p>
            <w:r>
              <w:t>unix timestamp</w:t>
            </w:r>
          </w:p>
        </w:tc>
      </w:tr>
      <w:tr>
        <w:tc>
          <w:tcPr>
            <w:tcW w:type="dxa" w:w="2880"/>
          </w:tcPr>
          <w:p>
            <w:r>
              <w:t>`842273`</w:t>
            </w:r>
          </w:p>
        </w:tc>
        <w:tc>
          <w:tcPr>
            <w:tcW w:type="dxa" w:w="2880"/>
          </w:tcPr>
          <w:p>
            <w:r>
              <w:t>Опросник заполнен</w:t>
            </w:r>
          </w:p>
        </w:tc>
        <w:tc>
          <w:tcPr>
            <w:tcW w:type="dxa" w:w="2880"/>
          </w:tcPr>
          <w:p>
            <w:r>
              <w:t>Нет (по умолчанию)</w:t>
            </w:r>
          </w:p>
        </w:tc>
      </w:tr>
      <w:tr>
        <w:tc>
          <w:tcPr>
            <w:tcW w:type="dxa" w:w="2880"/>
          </w:tcPr>
          <w:p>
            <w:r>
              <w:t>`839449`</w:t>
            </w:r>
          </w:p>
        </w:tc>
        <w:tc>
          <w:tcPr>
            <w:tcW w:type="dxa" w:w="2880"/>
          </w:tcPr>
          <w:p>
            <w:r>
              <w:t>Готовность к сделке</w:t>
            </w:r>
          </w:p>
        </w:tc>
        <w:tc>
          <w:tcPr>
            <w:tcW w:type="dxa" w:w="2880"/>
          </w:tcPr>
          <w:p>
            <w:r>
              <w:t>Горячий / Тёплый / Холодный</w:t>
            </w:r>
          </w:p>
        </w:tc>
      </w:tr>
      <w:tr>
        <w:tc>
          <w:tcPr>
            <w:tcW w:type="dxa" w:w="2880"/>
          </w:tcPr>
          <w:p>
            <w:r>
              <w:t>`612517`</w:t>
            </w:r>
          </w:p>
        </w:tc>
        <w:tc>
          <w:tcPr>
            <w:tcW w:type="dxa" w:w="2880"/>
          </w:tcPr>
          <w:p>
            <w:r>
              <w:t>Планирует покупку в срок</w:t>
            </w:r>
          </w:p>
        </w:tc>
        <w:tc>
          <w:tcPr>
            <w:tcW w:type="dxa" w:w="2880"/>
          </w:tcPr>
          <w:p>
            <w:r>
              <w:t>от 1 до 3 мес / 3-6 / &gt;5 мес</w:t>
            </w:r>
          </w:p>
        </w:tc>
      </w:tr>
    </w:tbl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3. Проверка уникальности</w:t>
      </w:r>
    </w:p>
    <w:p/>
    <w:p>
      <w:r>
        <w:t xml:space="preserve">Алгоритм запускается </w:t>
      </w:r>
      <w:r>
        <w:rPr>
          <w:b/>
        </w:rPr>
        <w:t>ДО</w:t>
      </w:r>
      <w:r>
        <w:t xml:space="preserve"> создания/прикрепления лида. Источник истины — </w:t>
      </w:r>
      <w:r>
        <w:rPr>
          <w:rFonts w:ascii="Consolas" w:hAnsi="Consolas"/>
          <w:sz w:val="20"/>
        </w:rPr>
        <w:t>amoCRM</w:t>
      </w:r>
      <w:r>
        <w:t>, не наша локальная БД.</w:t>
      </w:r>
    </w:p>
    <w:p/>
    <w:p>
      <w:pPr>
        <w:pStyle w:val="Heading2"/>
      </w:pPr>
      <w:r>
        <w:rPr>
          <w:color w:val="1A366B"/>
        </w:rPr>
        <w:t>3.1. Шаги проверки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fixClient(брокер, phone, ...):</w:t>
        <w:br/>
        <w:t xml:space="preserve">  → amoCrmAdapter.checkUniqueness(phone)</w:t>
        <w:br/>
        <w:t xml:space="preserve">  </w:t>
        <w:br/>
        <w:t>checkUniqueness(phone):</w:t>
        <w:br/>
        <w:t xml:space="preserve">  1. findContactByPhone(phone) → contact</w:t>
        <w:br/>
        <w:t xml:space="preserve">  2. if contact == null:</w:t>
        <w:br/>
        <w:t xml:space="preserve">       return UNIQUE  // Правило 1</w:t>
        <w:br/>
        <w:t xml:space="preserve">  3. getLeadsByContact(contact.id) → leads[]</w:t>
        <w:br/>
        <w:t xml:space="preserve">  4. if leads.length == 0:</w:t>
        <w:br/>
        <w:t xml:space="preserve">       return UNIQUE  // Правило 2 (нет активной истории)</w:t>
        <w:br/>
        <w:t xml:space="preserve">  5. Для каждого лида:</w:t>
        <w:br/>
        <w:t xml:space="preserve">       a. Получаем все его привязанные контакты</w:t>
        <w:br/>
        <w:t xml:space="preserve">       b. Проверяем — есть ли среди них контакт с IS_BROKER=true</w:t>
        <w:br/>
        <w:t xml:space="preserve">  6. evaluateUniqueness(leads) → verdict UNIQUE | ALARM</w:t>
      </w:r>
    </w:p>
    <w:p/>
    <w:p>
      <w:pPr>
        <w:pStyle w:val="Heading2"/>
      </w:pPr>
      <w:r>
        <w:rPr>
          <w:color w:val="1A366B"/>
        </w:rPr>
        <w:t>3.2. Четыре правила уникальности</w:t>
      </w:r>
    </w:p>
    <w:p/>
    <w:p>
      <w:r>
        <w:rPr>
          <w:b/>
        </w:rPr>
        <w:t>Правило 1 — Контакт новый:</w:t>
      </w:r>
    </w:p>
    <w:p>
      <w:pPr>
        <w:pStyle w:val="ListBullet"/>
      </w:pPr>
      <w:r>
        <w:t>В amo контакта с этим номером нет</w:t>
      </w:r>
    </w:p>
    <w:p>
      <w:pPr>
        <w:pStyle w:val="ListBullet"/>
      </w:pPr>
      <w:r>
        <w:t xml:space="preserve">Действие: </w:t>
      </w:r>
      <w:r>
        <w:rPr>
          <w:b/>
        </w:rPr>
        <w:t>UNIQUE</w:t>
      </w:r>
      <w:r>
        <w:t xml:space="preserve"> → создаём новый лид</w:t>
      </w:r>
    </w:p>
    <w:p/>
    <w:p>
      <w:r>
        <w:rPr>
          <w:b/>
        </w:rPr>
        <w:t>Правило 2 — Закрытые сделки:</w:t>
      </w:r>
    </w:p>
    <w:p>
      <w:pPr>
        <w:pStyle w:val="ListBullet"/>
      </w:pPr>
      <w:r>
        <w:t>Все лиды контакта в финальных статусах (</w:t>
      </w:r>
      <w:r>
        <w:rPr>
          <w:rFonts w:ascii="Consolas" w:hAnsi="Consolas"/>
          <w:sz w:val="20"/>
        </w:rPr>
        <w:t>143</w:t>
      </w:r>
      <w:r>
        <w:t xml:space="preserve"> везде или </w:t>
      </w:r>
      <w:r>
        <w:rPr>
          <w:rFonts w:ascii="Consolas" w:hAnsi="Consolas"/>
          <w:sz w:val="20"/>
        </w:rPr>
        <w:t>142</w:t>
      </w:r>
      <w:r>
        <w:t xml:space="preserve"> в КЦ)</w:t>
      </w:r>
    </w:p>
    <w:p>
      <w:pPr>
        <w:pStyle w:val="ListBullet"/>
      </w:pPr>
      <w:r>
        <w:t>Это означает: предыдущие циклы продаж завершены</w:t>
      </w:r>
    </w:p>
    <w:p>
      <w:pPr>
        <w:pStyle w:val="ListBullet"/>
      </w:pPr>
      <w:r>
        <w:t xml:space="preserve">Действие: </w:t>
      </w:r>
      <w:r>
        <w:rPr>
          <w:b/>
        </w:rPr>
        <w:t>UNIQUE</w:t>
      </w:r>
      <w:r>
        <w:t xml:space="preserve"> → создаём новый лид</w:t>
      </w:r>
    </w:p>
    <w:p/>
    <w:p>
      <w:r>
        <w:rPr>
          <w:b/>
        </w:rPr>
        <w:t>Правило 3 — Активный лид «Квалифицировали, выводим на встречу» с брокером:</w:t>
      </w:r>
    </w:p>
    <w:p>
      <w:pPr>
        <w:pStyle w:val="ListBullet"/>
      </w:pPr>
      <w:r>
        <w:t>Лид в статусе:</w:t>
      </w:r>
    </w:p>
    <w:p>
      <w:pPr>
        <w:pStyle w:val="ListBullet"/>
      </w:pPr>
      <w:r>
        <w:rPr>
          <w:rFonts w:ascii="Consolas" w:hAnsi="Consolas"/>
          <w:sz w:val="20"/>
        </w:rPr>
        <w:t>62907282</w:t>
      </w:r>
      <w:r>
        <w:t xml:space="preserve"> (КЦ)</w:t>
      </w:r>
    </w:p>
    <w:p>
      <w:pPr>
        <w:pStyle w:val="ListBullet"/>
      </w:pPr>
      <w:r>
        <w:rPr>
          <w:rFonts w:ascii="Consolas" w:hAnsi="Consolas"/>
          <w:sz w:val="20"/>
        </w:rPr>
        <w:t>62907138</w:t>
      </w:r>
      <w:r>
        <w:t xml:space="preserve"> (Берзарина)</w:t>
      </w:r>
    </w:p>
    <w:p>
      <w:pPr>
        <w:pStyle w:val="ListBullet"/>
      </w:pPr>
      <w:r>
        <w:rPr>
          <w:rFonts w:ascii="Consolas" w:hAnsi="Consolas"/>
          <w:sz w:val="20"/>
        </w:rPr>
        <w:t>62907154</w:t>
      </w:r>
      <w:r>
        <w:t xml:space="preserve"> (Зорге 9)</w:t>
      </w:r>
    </w:p>
    <w:p>
      <w:pPr>
        <w:pStyle w:val="ListBullet"/>
      </w:pPr>
      <w:r>
        <w:rPr>
          <w:rFonts w:ascii="Consolas" w:hAnsi="Consolas"/>
          <w:sz w:val="20"/>
        </w:rPr>
        <w:t>62907170</w:t>
      </w:r>
      <w:r>
        <w:t xml:space="preserve"> (Толбухина)</w:t>
      </w:r>
    </w:p>
    <w:p>
      <w:pPr>
        <w:pStyle w:val="ListBullet"/>
      </w:pPr>
      <w:r>
        <w:t xml:space="preserve">И есть привязанный контакт с </w:t>
      </w:r>
      <w:r>
        <w:rPr>
          <w:rFonts w:ascii="Consolas" w:hAnsi="Consolas"/>
          <w:sz w:val="20"/>
        </w:rPr>
        <w:t>IS_BROKER=true</w:t>
      </w:r>
    </w:p>
    <w:p>
      <w:pPr>
        <w:pStyle w:val="ListBullet"/>
      </w:pPr>
      <w:r>
        <w:t xml:space="preserve">Действие: </w:t>
      </w:r>
      <w:r>
        <w:rPr>
          <w:b/>
        </w:rPr>
        <w:t>UNIQUE</w:t>
      </w:r>
      <w:r>
        <w:t xml:space="preserve"> → прикрепляем нашего брокера к существующему лиду (НЕ создаём дубль)</w:t>
      </w:r>
    </w:p>
    <w:p/>
    <w:p>
      <w:r>
        <w:rPr>
          <w:b/>
        </w:rPr>
        <w:t>Правило 4 — Активный лид «Новое обращение / Новый Лид» с брокером:</w:t>
      </w:r>
    </w:p>
    <w:p>
      <w:pPr>
        <w:pStyle w:val="ListBullet"/>
      </w:pPr>
      <w:r>
        <w:t>Лид в статусе:</w:t>
      </w:r>
    </w:p>
    <w:p>
      <w:pPr>
        <w:pStyle w:val="ListBullet"/>
      </w:pPr>
      <w:r>
        <w:rPr>
          <w:rFonts w:ascii="Consolas" w:hAnsi="Consolas"/>
          <w:sz w:val="20"/>
        </w:rPr>
        <w:t>62907118</w:t>
      </w:r>
      <w:r>
        <w:t xml:space="preserve"> (КЦ — «Новое обращение»)</w:t>
      </w:r>
    </w:p>
    <w:p>
      <w:pPr>
        <w:pStyle w:val="ListBullet"/>
      </w:pPr>
      <w:r>
        <w:rPr>
          <w:rFonts w:ascii="Consolas" w:hAnsi="Consolas"/>
          <w:sz w:val="20"/>
        </w:rPr>
        <w:t>62907134</w:t>
      </w:r>
      <w:r>
        <w:t xml:space="preserve"> (Берзарина — «Новый Лид»)</w:t>
      </w:r>
    </w:p>
    <w:p>
      <w:pPr>
        <w:pStyle w:val="ListBullet"/>
      </w:pPr>
      <w:r>
        <w:rPr>
          <w:rFonts w:ascii="Consolas" w:hAnsi="Consolas"/>
          <w:sz w:val="20"/>
        </w:rPr>
        <w:t>62907150</w:t>
      </w:r>
      <w:r>
        <w:t xml:space="preserve"> (Зорге 9 — «Новый Лид»)</w:t>
      </w:r>
    </w:p>
    <w:p>
      <w:pPr>
        <w:pStyle w:val="ListBullet"/>
      </w:pPr>
      <w:r>
        <w:rPr>
          <w:rFonts w:ascii="Consolas" w:hAnsi="Consolas"/>
          <w:sz w:val="20"/>
        </w:rPr>
        <w:t>62907166</w:t>
      </w:r>
      <w:r>
        <w:t xml:space="preserve"> (Толбухина — «Новый Лид»)</w:t>
      </w:r>
    </w:p>
    <w:p>
      <w:pPr>
        <w:pStyle w:val="ListBullet"/>
      </w:pPr>
      <w:r>
        <w:t xml:space="preserve">И есть привязанный контакт с </w:t>
      </w:r>
      <w:r>
        <w:rPr>
          <w:rFonts w:ascii="Consolas" w:hAnsi="Consolas"/>
          <w:sz w:val="20"/>
        </w:rPr>
        <w:t>IS_BROKER=true</w:t>
      </w:r>
    </w:p>
    <w:p>
      <w:pPr>
        <w:pStyle w:val="ListBullet"/>
      </w:pPr>
      <w:r>
        <w:t xml:space="preserve">Действие: </w:t>
      </w:r>
      <w:r>
        <w:rPr>
          <w:b/>
        </w:rPr>
        <w:t>UNIQUE</w:t>
      </w:r>
      <w:r>
        <w:t xml:space="preserve"> → прикрепляем нашего брокера к существующему</w:t>
      </w:r>
    </w:p>
    <w:p/>
    <w:p>
      <w:r>
        <w:rPr>
          <w:b/>
        </w:rPr>
        <w:t>Все остальные случаи (Встреча назначена, Сделка, Контроль оплаты и т.д.) — ALARM.</w:t>
      </w:r>
    </w:p>
    <w:p/>
    <w:p>
      <w:pPr>
        <w:pStyle w:val="Heading2"/>
      </w:pPr>
      <w:r>
        <w:rPr>
          <w:color w:val="1A366B"/>
        </w:rPr>
        <w:t>3.3. Логика конкуренции брокеров</w:t>
      </w:r>
    </w:p>
    <w:p/>
    <w:p>
      <w:pPr>
        <w:ind w:left="567"/>
      </w:pPr>
      <w:r>
        <w:rPr>
          <w:i/>
          <w:color w:val="555555"/>
        </w:rPr>
        <w:t>Реальная уникальность блокирует других брокеров **только после встречи в офисе и подписанного акта осмотра**. До этого момента — это «аукцион» — несколько брокеров могут одновременно быть условно-уникальными на одном клиенте.</w:t>
      </w:r>
    </w:p>
    <w:p/>
    <w:p>
      <w:r>
        <w:t>В коде это означает:</w:t>
      </w:r>
    </w:p>
    <w:p>
      <w:pPr>
        <w:pStyle w:val="ListBullet"/>
      </w:pPr>
      <w:r>
        <w:t xml:space="preserve">На стадиях «Новое обращение» и «Квалифицировали» — все брокеры </w:t>
      </w:r>
      <w:r>
        <w:rPr>
          <w:b/>
        </w:rPr>
        <w:t>прикрепляются к одному лиду</w:t>
      </w:r>
      <w:r>
        <w:t xml:space="preserve"> как разные контакты</w:t>
      </w:r>
    </w:p>
    <w:p>
      <w:pPr>
        <w:pStyle w:val="ListBullet"/>
      </w:pPr>
      <w:r>
        <w:t>В amo менеджер видит «Иванов, Петров, Сидоров — все на этом клиенте»</w:t>
      </w:r>
    </w:p>
    <w:p>
      <w:pPr>
        <w:pStyle w:val="ListBullet"/>
      </w:pPr>
      <w:r>
        <w:t xml:space="preserve">Кто первый доведёт до встречи и подпишет акт → </w:t>
      </w:r>
      <w:r>
        <w:rPr>
          <w:rFonts w:ascii="Consolas" w:hAnsi="Consolas"/>
          <w:sz w:val="20"/>
        </w:rPr>
        <w:t>Client.fixationStatus = FIXED</w:t>
      </w:r>
    </w:p>
    <w:p>
      <w:pPr>
        <w:pStyle w:val="ListBullet"/>
      </w:pPr>
      <w:r>
        <w:t>Остальные автоматически становятся «Аннулировано» через scheduler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4. Как избегаем дубль карточки</w:t>
      </w:r>
    </w:p>
    <w:p/>
    <w:p>
      <w:pPr>
        <w:pStyle w:val="Heading2"/>
      </w:pPr>
      <w:r>
        <w:rPr>
          <w:color w:val="1A366B"/>
        </w:rPr>
        <w:t>4.1. Дубль контакта</w:t>
      </w:r>
    </w:p>
    <w:p/>
    <w:p>
      <w:r>
        <w:rPr>
          <w:b/>
        </w:rPr>
        <w:t>Раньше (баг до 2026-06-02):</w:t>
      </w:r>
      <w:r>
        <w:t xml:space="preserve"> </w:t>
      </w:r>
      <w:r>
        <w:rPr>
          <w:rFonts w:ascii="Consolas" w:hAnsi="Consolas"/>
          <w:sz w:val="20"/>
        </w:rPr>
        <w:t>findContactByPhone</w:t>
      </w:r>
      <w:r>
        <w:t xml:space="preserve"> искал по </w:t>
      </w:r>
      <w:r>
        <w:rPr>
          <w:rFonts w:ascii="Consolas" w:hAnsi="Consolas"/>
          <w:sz w:val="20"/>
        </w:rPr>
        <w:t>query=+79999999999</w:t>
      </w:r>
      <w:r>
        <w:t xml:space="preserve"> (с плюсом). Если в amo телефон сохранён как </w:t>
      </w:r>
      <w:r>
        <w:rPr>
          <w:rFonts w:ascii="Consolas" w:hAnsi="Consolas"/>
          <w:sz w:val="20"/>
        </w:rPr>
        <w:t>8 (999) 999-99-99</w:t>
      </w:r>
      <w:r>
        <w:t xml:space="preserve"> — поиск не находил, создавался новый контакт. Получали два контакта на один номер.</w:t>
      </w:r>
    </w:p>
    <w:p/>
    <w:p>
      <w:r>
        <w:rPr>
          <w:b/>
        </w:rPr>
        <w:t>Сейчас:</w:t>
      </w:r>
      <w:r>
        <w:t xml:space="preserve"> Поиск по </w:t>
      </w:r>
      <w:r>
        <w:rPr>
          <w:b/>
        </w:rPr>
        <w:t>last-10-digits</w:t>
      </w:r>
      <w:r>
        <w:t xml:space="preserve"> + постфильтр по </w:t>
      </w:r>
      <w:r>
        <w:rPr>
          <w:rFonts w:ascii="Consolas" w:hAnsi="Consolas"/>
          <w:sz w:val="20"/>
        </w:rPr>
        <w:t>custom_fields_values.PHONE</w:t>
      </w:r>
      <w:r>
        <w:t>:</w:t>
      </w:r>
    </w:p>
    <w:p>
      <w:pPr>
        <w:pStyle w:val="ListNumber"/>
      </w:pPr>
      <w:r>
        <w:t xml:space="preserve">Отправляем </w:t>
      </w:r>
      <w:r>
        <w:rPr>
          <w:rFonts w:ascii="Consolas" w:hAnsi="Consolas"/>
          <w:sz w:val="20"/>
        </w:rPr>
        <w:t>query=9999999999</w:t>
      </w:r>
      <w:r>
        <w:t xml:space="preserve"> (только 10 цифр — формат не важен)</w:t>
      </w:r>
    </w:p>
    <w:p>
      <w:pPr>
        <w:pStyle w:val="ListNumber"/>
      </w:pPr>
      <w:r>
        <w:t xml:space="preserve">Из всех совпадений отбираем те, у которых в </w:t>
      </w:r>
      <w:r>
        <w:rPr>
          <w:rFonts w:ascii="Consolas" w:hAnsi="Consolas"/>
          <w:sz w:val="20"/>
        </w:rPr>
        <w:t>custom_fields_values[PHONE].values[].value</w:t>
      </w:r>
      <w:r>
        <w:t xml:space="preserve"> совпадают последние 10 цифр</w:t>
      </w:r>
    </w:p>
    <w:p>
      <w:pPr>
        <w:pStyle w:val="ListNumber"/>
      </w:pPr>
      <w:r>
        <w:t xml:space="preserve">Если совпадений несколько — берём самый свежий по </w:t>
      </w:r>
      <w:r>
        <w:rPr>
          <w:rFonts w:ascii="Consolas" w:hAnsi="Consolas"/>
          <w:sz w:val="20"/>
        </w:rPr>
        <w:t>updated_at</w:t>
      </w:r>
    </w:p>
    <w:p/>
    <w:p>
      <w:pPr>
        <w:pStyle w:val="Heading2"/>
      </w:pPr>
      <w:r>
        <w:rPr>
          <w:color w:val="1A366B"/>
        </w:rPr>
        <w:t>4.2. Дубль лида</w:t>
      </w:r>
    </w:p>
    <w:p/>
    <w:p>
      <w:r>
        <w:rPr>
          <w:b/>
        </w:rPr>
        <w:t>Раньше:</w:t>
      </w:r>
      <w:r>
        <w:t xml:space="preserve"> При любой фиксации (даже на существующий контакт с активным лидом) создавался </w:t>
      </w:r>
      <w:r>
        <w:rPr>
          <w:b/>
        </w:rPr>
        <w:t>новый лид</w:t>
      </w:r>
      <w:r>
        <w:t>. На одного клиента болталось 2-3 лида от разных брокеров.</w:t>
      </w:r>
    </w:p>
    <w:p/>
    <w:p>
      <w:r>
        <w:rPr>
          <w:b/>
        </w:rPr>
        <w:t>Сейчас:</w:t>
      </w:r>
      <w:r>
        <w:t xml:space="preserve"> </w:t>
      </w:r>
      <w:r>
        <w:rPr>
          <w:rFonts w:ascii="Consolas" w:hAnsi="Consolas"/>
          <w:sz w:val="20"/>
        </w:rPr>
        <w:t>checkUniqueness</w:t>
      </w:r>
      <w:r>
        <w:t xml:space="preserve"> возвращает </w:t>
      </w:r>
      <w:r>
        <w:rPr>
          <w:rFonts w:ascii="Consolas" w:hAnsi="Consolas"/>
          <w:sz w:val="20"/>
        </w:rPr>
        <w:t>reusableLeadId</w:t>
      </w:r>
      <w:r>
        <w:t xml:space="preserve"> — ID существующего активного лида в КЦ. Если задан:</w:t>
      </w:r>
    </w:p>
    <w:p>
      <w:pPr>
        <w:pStyle w:val="ListBullet"/>
      </w:pPr>
      <w:r>
        <w:rPr>
          <w:rFonts w:ascii="Consolas" w:hAnsi="Consolas"/>
          <w:sz w:val="20"/>
        </w:rPr>
        <w:t>createFixationRequest</w:t>
      </w:r>
      <w:r>
        <w:t xml:space="preserve"> </w:t>
      </w:r>
      <w:r>
        <w:rPr>
          <w:b/>
        </w:rPr>
        <w:t>не создаёт новый лид</w:t>
      </w:r>
    </w:p>
    <w:p>
      <w:pPr>
        <w:pStyle w:val="ListBullet"/>
      </w:pPr>
      <w:r>
        <w:t xml:space="preserve">Привязывает нашего брокера к существующему лиду через </w:t>
      </w:r>
      <w:r>
        <w:rPr>
          <w:rFonts w:ascii="Consolas" w:hAnsi="Consolas"/>
          <w:sz w:val="20"/>
        </w:rPr>
        <w:t>POST /leads/{id}/link</w:t>
      </w:r>
      <w:r>
        <w:t xml:space="preserve"> (</w:t>
      </w:r>
      <w:r>
        <w:rPr>
          <w:rFonts w:ascii="Consolas" w:hAnsi="Consolas"/>
          <w:sz w:val="20"/>
        </w:rPr>
        <w:t>to_entity_type=contacts</w:t>
      </w:r>
      <w:r>
        <w:t>)</w:t>
      </w:r>
    </w:p>
    <w:p>
      <w:pPr>
        <w:pStyle w:val="ListBullet"/>
      </w:pPr>
      <w:r>
        <w:t xml:space="preserve">Кладёт </w:t>
      </w:r>
      <w:r>
        <w:rPr>
          <w:b/>
        </w:rPr>
        <w:t>note</w:t>
      </w:r>
      <w:r>
        <w:t xml:space="preserve"> в ленту лида с пометкой </w:t>
      </w:r>
      <w:r>
        <w:rPr>
          <w:rFonts w:ascii="Consolas" w:hAnsi="Consolas"/>
          <w:sz w:val="20"/>
        </w:rPr>
        <w:t>🟢 Аукция уникальности — новый брокер на этом клиенте</w:t>
      </w:r>
    </w:p>
    <w:p>
      <w:pPr>
        <w:pStyle w:val="ListBullet"/>
      </w:pPr>
      <w:r>
        <w:t xml:space="preserve">Создаёт </w:t>
      </w:r>
      <w:r>
        <w:rPr>
          <w:b/>
        </w:rPr>
        <w:t>задачу</w:t>
      </w:r>
      <w:r>
        <w:t xml:space="preserve"> «Связаться по сделке брокера» с типом «Аларм»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5. Формат заметок и задач в amo</w:t>
      </w:r>
    </w:p>
    <w:p/>
    <w:p>
      <w:pPr>
        <w:pStyle w:val="Heading2"/>
      </w:pPr>
      <w:r>
        <w:rPr>
          <w:color w:val="1A366B"/>
        </w:rPr>
        <w:t>5.1. Заметка (note)</w:t>
      </w:r>
    </w:p>
    <w:p/>
    <w:p>
      <w:r>
        <w:rPr>
          <w:b/>
        </w:rPr>
        <w:t>Содержание</w:t>
      </w:r>
      <w:r>
        <w:t xml:space="preserve"> (длинная — дублирование всей заявки):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📝 Фиксация клиента от брокера</w:t>
        <w:br/>
        <w:t>Клиент: ИВАНОВ ИВАН ИВАНОВИЧ</w:t>
        <w:br/>
        <w:t>Телефон: +79999999999</w:t>
        <w:br/>
        <w:t>Email: ivanov@example.ru</w:t>
        <w:br/>
        <w:t>Регион: Москва</w:t>
        <w:br/>
        <w:br/>
        <w:t>Проект: Зорге 9</w:t>
        <w:br/>
        <w:t>Тип: Апартаменты</w:t>
        <w:br/>
        <w:t>Комнат: 2</w:t>
        <w:br/>
        <w:t>Метраж: 80 м²</w:t>
        <w:br/>
        <w:t>Бюджет: 25 000 000 ₽</w:t>
        <w:br/>
        <w:t>Планирует покупку: от 1 до 3 месяцев</w:t>
        <w:br/>
        <w:t>Готовность к сделке: Горячий</w:t>
        <w:br/>
        <w:br/>
        <w:t>Брокер-агент: +79255724180</w:t>
        <w:br/>
        <w:t>Агентство: ИП Петров (ИНН 7123456789)</w:t>
        <w:br/>
        <w:br/>
        <w:t>Комментарий брокера: Клиент готов к встрече на этой неделе</w:t>
      </w:r>
    </w:p>
    <w:p/>
    <w:p>
      <w:r>
        <w:rPr>
          <w:b/>
        </w:rPr>
        <w:t>Заголовок меняется по сценарию:</w:t>
      </w:r>
    </w:p>
    <w:p>
      <w:pPr>
        <w:pStyle w:val="ListBullet"/>
      </w:pPr>
      <w:r>
        <w:rPr>
          <w:rFonts w:ascii="Consolas" w:hAnsi="Consolas"/>
          <w:sz w:val="20"/>
        </w:rPr>
        <w:t>📝 Фиксация клиента от брокера</w:t>
      </w:r>
      <w:r>
        <w:t xml:space="preserve"> — новая фиксация (новый лид)</w:t>
      </w:r>
    </w:p>
    <w:p>
      <w:pPr>
        <w:pStyle w:val="ListBullet"/>
      </w:pPr>
      <w:r>
        <w:rPr>
          <w:rFonts w:ascii="Consolas" w:hAnsi="Consolas"/>
          <w:sz w:val="20"/>
        </w:rPr>
        <w:t>🟢 Аукция уникальности — новый брокер на этом клиенте</w:t>
      </w:r>
      <w:r>
        <w:t xml:space="preserve"> — прикрепление к существующему</w:t>
      </w:r>
    </w:p>
    <w:p>
      <w:pPr>
        <w:pStyle w:val="ListBullet"/>
      </w:pPr>
      <w:r>
        <w:rPr>
          <w:rFonts w:ascii="Consolas" w:hAnsi="Consolas"/>
          <w:sz w:val="20"/>
        </w:rPr>
        <w:t>⚠️ АЛАРМ уникальности — требуется ручная проверка КЦ</w:t>
      </w:r>
      <w:r>
        <w:t xml:space="preserve"> — ALARM</w:t>
      </w:r>
    </w:p>
    <w:p/>
    <w:p>
      <w:pPr>
        <w:pStyle w:val="Heading2"/>
      </w:pPr>
      <w:r>
        <w:rPr>
          <w:color w:val="1A366B"/>
        </w:rPr>
        <w:t>5.2. Задача (task)</w:t>
      </w:r>
    </w:p>
    <w:p/>
    <w:p>
      <w:r>
        <w:rPr>
          <w:b/>
        </w:rPr>
        <w:t>Параметры:</w:t>
      </w:r>
    </w:p>
    <w:p>
      <w:pPr>
        <w:pStyle w:val="ListBullet"/>
      </w:pPr>
      <w:r>
        <w:rPr>
          <w:b/>
        </w:rPr>
        <w:t>Название</w:t>
      </w:r>
      <w:r>
        <w:t xml:space="preserve">: </w:t>
      </w:r>
      <w:r>
        <w:rPr>
          <w:rFonts w:ascii="Consolas" w:hAnsi="Consolas"/>
          <w:sz w:val="20"/>
        </w:rPr>
        <w:t>Связаться по сделке брокера — клиент ИВАНОВ И.И. (+79999999999), брокер +79255724180</w:t>
      </w:r>
    </w:p>
    <w:p>
      <w:pPr>
        <w:pStyle w:val="ListBullet"/>
      </w:pPr>
      <w:r>
        <w:rPr>
          <w:b/>
        </w:rPr>
        <w:t>Тип</w:t>
      </w:r>
      <w:r>
        <w:t xml:space="preserve">: «Аларм» (через ENV </w:t>
      </w:r>
      <w:r>
        <w:rPr>
          <w:rFonts w:ascii="Consolas" w:hAnsi="Consolas"/>
          <w:sz w:val="20"/>
        </w:rPr>
        <w:t>AMO_ALARM_TASK_TYPE_ID</w:t>
      </w:r>
      <w:r>
        <w:t>, fallback на 1=Звонок)</w:t>
      </w:r>
    </w:p>
    <w:p>
      <w:pPr>
        <w:pStyle w:val="ListBullet"/>
      </w:pPr>
      <w:r>
        <w:rPr>
          <w:b/>
        </w:rPr>
        <w:t>Срок</w:t>
      </w:r>
      <w:r>
        <w:t>: +30 минут от создания</w:t>
      </w:r>
    </w:p>
    <w:p>
      <w:pPr>
        <w:pStyle w:val="ListBullet"/>
      </w:pPr>
      <w:r>
        <w:rPr>
          <w:b/>
        </w:rPr>
        <w:t>Распределение</w:t>
      </w:r>
      <w:r>
        <w:t xml:space="preserve">: НЕ указываем </w:t>
      </w:r>
      <w:r>
        <w:rPr>
          <w:rFonts w:ascii="Consolas" w:hAnsi="Consolas"/>
          <w:sz w:val="20"/>
        </w:rPr>
        <w:t>responsible_user_id</w:t>
      </w:r>
      <w:r>
        <w:t xml:space="preserve"> → Морикит распределяет на свободного КЦ-менеджера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6. Статусы в кабинете брокера ↔ статусы в amo</w:t>
      </w:r>
    </w:p>
    <w:p/>
    <w:p>
      <w:pPr>
        <w:pStyle w:val="Heading2"/>
      </w:pPr>
      <w:r>
        <w:rPr>
          <w:color w:val="1A366B"/>
        </w:rPr>
        <w:t>6.1. Локальные статусы клиента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6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  <w:shd w:fill="E0E6F2"/>
          </w:tcPr>
          <w:p>
            <w:r>
              <w:rPr>
                <w:b/>
              </w:rPr>
              <w:t>Когда выставляется</w:t>
            </w:r>
          </w:p>
        </w:tc>
        <w:tc>
          <w:tcPr>
            <w:tcW w:type="dxa" w:w="2880"/>
            <w:shd w:fill="E0E6F2"/>
          </w:tcPr>
          <w:p>
            <w:r>
              <w:rPr>
                <w:b/>
              </w:rPr>
              <w:t>Что видит брокер</w:t>
            </w:r>
          </w:p>
        </w:tc>
      </w:tr>
      <w:tr>
        <w:tc>
          <w:tcPr>
            <w:tcW w:type="dxa" w:w="2880"/>
          </w:tcPr>
          <w:p>
            <w:r>
              <w:t>`CONDITIONALLY_UNIQUE`</w:t>
            </w:r>
          </w:p>
        </w:tc>
        <w:tc>
          <w:tcPr>
            <w:tcW w:type="dxa" w:w="2880"/>
          </w:tcPr>
          <w:p>
            <w:r>
              <w:t>Verdict UNIQUE, новая запись</w:t>
            </w:r>
          </w:p>
        </w:tc>
        <w:tc>
          <w:tcPr>
            <w:tcW w:type="dxa" w:w="2880"/>
          </w:tcPr>
          <w:p>
            <w:r>
              <w:t>«Уникален»</w:t>
            </w:r>
          </w:p>
        </w:tc>
      </w:tr>
      <w:tr>
        <w:tc>
          <w:tcPr>
            <w:tcW w:type="dxa" w:w="2880"/>
          </w:tcPr>
          <w:p>
            <w:r>
              <w:t>`UNDER_REVIEW`</w:t>
            </w:r>
          </w:p>
        </w:tc>
        <w:tc>
          <w:tcPr>
            <w:tcW w:type="dxa" w:w="2880"/>
          </w:tcPr>
          <w:p>
            <w:r>
              <w:t>Verdict ALARM</w:t>
            </w:r>
          </w:p>
        </w:tc>
        <w:tc>
          <w:tcPr>
            <w:tcW w:type="dxa" w:w="2880"/>
          </w:tcPr>
          <w:p>
            <w:r>
              <w:t>«На проверке»</w:t>
            </w:r>
          </w:p>
        </w:tc>
      </w:tr>
      <w:tr>
        <w:tc>
          <w:tcPr>
            <w:tcW w:type="dxa" w:w="2880"/>
          </w:tcPr>
          <w:p>
            <w:r>
              <w:t>`REJECTED`</w:t>
            </w:r>
          </w:p>
        </w:tc>
        <w:tc>
          <w:tcPr>
            <w:tcW w:type="dxa" w:w="2880"/>
          </w:tcPr>
          <w:p>
            <w:r>
              <w:t>Менеджер КЦ отклонил</w:t>
            </w:r>
          </w:p>
        </w:tc>
        <w:tc>
          <w:tcPr>
            <w:tcW w:type="dxa" w:w="2880"/>
          </w:tcPr>
          <w:p>
            <w:r>
              <w:t>«Отклонён»</w:t>
            </w:r>
          </w:p>
        </w:tc>
      </w:tr>
      <w:tr>
        <w:tc>
          <w:tcPr>
            <w:tcW w:type="dxa" w:w="2880"/>
          </w:tcPr>
          <w:p>
            <w:r>
              <w:t>`EXPIRED`</w:t>
            </w:r>
          </w:p>
        </w:tc>
        <w:tc>
          <w:tcPr>
            <w:tcW w:type="dxa" w:w="2880"/>
          </w:tcPr>
          <w:p>
            <w:r>
              <w:t>Истёк срок уникальности (30 дней)</w:t>
            </w:r>
          </w:p>
        </w:tc>
        <w:tc>
          <w:tcPr>
            <w:tcW w:type="dxa" w:w="2880"/>
          </w:tcPr>
          <w:p>
            <w:r>
              <w:t>«Истёк»</w:t>
            </w:r>
          </w:p>
        </w:tc>
      </w:tr>
    </w:tbl>
    <w:p/>
    <w:p>
      <w:pPr>
        <w:pStyle w:val="Heading2"/>
      </w:pPr>
      <w:r>
        <w:rPr>
          <w:color w:val="1A366B"/>
        </w:rPr>
        <w:t>6.2. Локальные статусы фиксации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6F2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  <w:shd w:fill="E0E6F2"/>
          </w:tcPr>
          <w:p>
            <w:r>
              <w:rPr>
                <w:b/>
              </w:rPr>
              <w:t>Когда выставляется</w:t>
            </w:r>
          </w:p>
        </w:tc>
      </w:tr>
      <w:tr>
        <w:tc>
          <w:tcPr>
            <w:tcW w:type="dxa" w:w="4320"/>
          </w:tcPr>
          <w:p>
            <w:r>
              <w:t>`NOT_FIXED`</w:t>
            </w:r>
          </w:p>
        </w:tc>
        <w:tc>
          <w:tcPr>
            <w:tcW w:type="dxa" w:w="4320"/>
          </w:tcPr>
          <w:p>
            <w:r>
              <w:t>По умолчанию (после фиксации)</w:t>
            </w:r>
          </w:p>
        </w:tc>
      </w:tr>
      <w:tr>
        <w:tc>
          <w:tcPr>
            <w:tcW w:type="dxa" w:w="4320"/>
          </w:tcPr>
          <w:p>
            <w:r>
              <w:t>`FIXED`</w:t>
            </w:r>
          </w:p>
        </w:tc>
        <w:tc>
          <w:tcPr>
            <w:tcW w:type="dxa" w:w="4320"/>
          </w:tcPr>
          <w:p>
            <w:r>
              <w:t>Подписан акт осмотра на встрече</w:t>
            </w:r>
          </w:p>
        </w:tc>
      </w:tr>
      <w:tr>
        <w:tc>
          <w:tcPr>
            <w:tcW w:type="dxa" w:w="4320"/>
          </w:tcPr>
          <w:p>
            <w:r>
              <w:t>`EXPIRED`</w:t>
            </w:r>
          </w:p>
        </w:tc>
        <w:tc>
          <w:tcPr>
            <w:tcW w:type="dxa" w:w="4320"/>
          </w:tcPr>
          <w:p>
            <w:r>
              <w:t>Срок прошёл, акт не подписан</w:t>
            </w:r>
          </w:p>
        </w:tc>
      </w:tr>
      <w:tr>
        <w:tc>
          <w:tcPr>
            <w:tcW w:type="dxa" w:w="4320"/>
          </w:tcPr>
          <w:p>
            <w:r>
              <w:t>`ANNULLED`</w:t>
            </w:r>
          </w:p>
        </w:tc>
        <w:tc>
          <w:tcPr>
            <w:tcW w:type="dxa" w:w="4320"/>
          </w:tcPr>
          <w:p>
            <w:r>
              <w:t>Сделка ушла к другому брокеру (после FIXED одного из конкурентов)</w:t>
            </w:r>
          </w:p>
        </w:tc>
      </w:tr>
    </w:tbl>
    <w:p/>
    <w:p>
      <w:pPr>
        <w:pStyle w:val="Heading2"/>
      </w:pPr>
      <w:r>
        <w:rPr>
          <w:color w:val="1A366B"/>
        </w:rPr>
        <w:t>6.3. Как меняются статусы — план на основе уточнений пользователя</w:t>
      </w:r>
    </w:p>
    <w:p/>
    <w:p>
      <w:pPr>
        <w:ind w:left="567"/>
      </w:pPr>
      <w:r>
        <w:rPr>
          <w:i/>
          <w:color w:val="555555"/>
        </w:rPr>
        <w:t>Пока в коде только начальные статусы (`CONDITIONALLY_UNIQUE`, `UNDER_REVIEW`). Остальные переходы — в работе (Фаза 3).</w:t>
      </w:r>
    </w:p>
    <w:p/>
    <w:p>
      <w:r>
        <w:rPr>
          <w:b/>
        </w:rPr>
        <w:t>После Фазы 3</w:t>
      </w:r>
      <w:r>
        <w:t xml:space="preserve"> (webhook + cron):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6F2"/>
          </w:tcPr>
          <w:p>
            <w:r>
              <w:rPr>
                <w:b/>
              </w:rPr>
              <w:t>Событие в amo</w:t>
            </w:r>
          </w:p>
        </w:tc>
        <w:tc>
          <w:tcPr>
            <w:tcW w:type="dxa" w:w="4320"/>
            <w:shd w:fill="E0E6F2"/>
          </w:tcPr>
          <w:p>
            <w:r>
              <w:rPr>
                <w:b/>
              </w:rPr>
              <w:t>→ Статус в кабинете</w:t>
            </w:r>
          </w:p>
        </w:tc>
      </w:tr>
      <w:tr>
        <w:tc>
          <w:tcPr>
            <w:tcW w:type="dxa" w:w="4320"/>
          </w:tcPr>
          <w:p>
            <w:r>
              <w:t>Менеджер КЦ прикрепил брокера к лиду</w:t>
            </w:r>
          </w:p>
        </w:tc>
        <w:tc>
          <w:tcPr>
            <w:tcW w:type="dxa" w:w="4320"/>
          </w:tcPr>
          <w:p>
            <w:r>
              <w:t>`CONDITIONALLY_UNIQUE` (одобрено)</w:t>
            </w:r>
          </w:p>
        </w:tc>
      </w:tr>
      <w:tr>
        <w:tc>
          <w:tcPr>
            <w:tcW w:type="dxa" w:w="4320"/>
          </w:tcPr>
          <w:p>
            <w:r>
              <w:t>Лид закрыт (`status=143`)</w:t>
            </w:r>
          </w:p>
        </w:tc>
        <w:tc>
          <w:tcPr>
            <w:tcW w:type="dxa" w:w="4320"/>
          </w:tcPr>
          <w:p>
            <w:r>
              <w:t>`REJECTED`</w:t>
            </w:r>
          </w:p>
        </w:tc>
      </w:tr>
      <w:tr>
        <w:tc>
          <w:tcPr>
            <w:tcW w:type="dxa" w:w="4320"/>
          </w:tcPr>
          <w:p>
            <w:r>
              <w:t>Прошло 5 рабочих часов (9:00-21:00) без прикрепления</w:t>
            </w:r>
          </w:p>
        </w:tc>
        <w:tc>
          <w:tcPr>
            <w:tcW w:type="dxa" w:w="4320"/>
          </w:tcPr>
          <w:p>
            <w:r>
              <w:t>`REJECTED`</w:t>
            </w:r>
          </w:p>
        </w:tc>
      </w:tr>
      <w:tr>
        <w:tc>
          <w:tcPr>
            <w:tcW w:type="dxa" w:w="4320"/>
          </w:tcPr>
          <w:p>
            <w:r>
              <w:t>Подписан акт осмотра (`Client.inspectionActSigned=true`)</w:t>
            </w:r>
          </w:p>
        </w:tc>
        <w:tc>
          <w:tcPr>
            <w:tcW w:type="dxa" w:w="4320"/>
          </w:tcPr>
          <w:p>
            <w:r>
              <w:t>`fixationStatus=FIXED`</w:t>
            </w:r>
          </w:p>
        </w:tc>
      </w:tr>
    </w:tbl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7. Дополнительные моменты</w:t>
      </w:r>
    </w:p>
    <w:p/>
    <w:p>
      <w:pPr>
        <w:pStyle w:val="Heading2"/>
      </w:pPr>
      <w:r>
        <w:rPr>
          <w:color w:val="1A366B"/>
        </w:rPr>
        <w:t>7.1. Обработка ошибок amo</w:t>
      </w:r>
    </w:p>
    <w:p/>
    <w:p>
      <w:r>
        <w:t>Если amo упал во время фиксации (401/таймаут/5xx):</w:t>
      </w:r>
    </w:p>
    <w:p>
      <w:pPr>
        <w:pStyle w:val="ListBullet"/>
      </w:pPr>
      <w:r>
        <w:t xml:space="preserve">Клиент </w:t>
      </w:r>
      <w:r>
        <w:rPr>
          <w:b/>
        </w:rPr>
        <w:t>всё равно создаётся</w:t>
      </w:r>
      <w:r>
        <w:t xml:space="preserve"> в нашей БД (фиксация состоялась)</w:t>
      </w:r>
    </w:p>
    <w:p>
      <w:pPr>
        <w:pStyle w:val="ListBullet"/>
      </w:pPr>
      <w:r>
        <w:t xml:space="preserve">В </w:t>
      </w:r>
      <w:r>
        <w:rPr>
          <w:rFonts w:ascii="Consolas" w:hAnsi="Consolas"/>
          <w:sz w:val="20"/>
        </w:rPr>
        <w:t>Client.amoSyncStatus</w:t>
      </w:r>
      <w:r>
        <w:t xml:space="preserve"> пишется </w:t>
      </w:r>
      <w:r>
        <w:rPr>
          <w:rFonts w:ascii="Consolas" w:hAnsi="Consolas"/>
          <w:sz w:val="20"/>
        </w:rPr>
        <w:t>FAILED</w:t>
      </w:r>
      <w:r>
        <w:t xml:space="preserve"> + </w:t>
      </w:r>
      <w:r>
        <w:rPr>
          <w:rFonts w:ascii="Consolas" w:hAnsi="Consolas"/>
          <w:sz w:val="20"/>
        </w:rPr>
        <w:t>amoSyncError</w:t>
      </w:r>
    </w:p>
    <w:p>
      <w:pPr>
        <w:pStyle w:val="ListBullet"/>
      </w:pPr>
      <w:r>
        <w:t>Запись в audit (</w:t>
      </w:r>
      <w:r>
        <w:rPr>
          <w:rFonts w:ascii="Consolas" w:hAnsi="Consolas"/>
          <w:sz w:val="20"/>
        </w:rPr>
        <w:t>AMO_SYNC_FAILED</w:t>
      </w:r>
      <w:r>
        <w:t>)</w:t>
      </w:r>
    </w:p>
    <w:p>
      <w:pPr>
        <w:pStyle w:val="ListBullet"/>
      </w:pPr>
      <w:r>
        <w:t>Уведомление координаторам и менеджерам</w:t>
      </w:r>
    </w:p>
    <w:p>
      <w:pPr>
        <w:pStyle w:val="ListBullet"/>
      </w:pPr>
      <w:r>
        <w:t>Брокер видит сообщение «Клиент зафиксирован в кабинете, передача в amoCRM повторится автоматически»</w:t>
      </w:r>
    </w:p>
    <w:p>
      <w:pPr>
        <w:pStyle w:val="ListBullet"/>
      </w:pPr>
      <w:r>
        <w:t>Scheduler ретраит синхронизацию каждые 30 минут</w:t>
      </w:r>
    </w:p>
    <w:p/>
    <w:p>
      <w:pPr>
        <w:pStyle w:val="Heading2"/>
      </w:pPr>
      <w:r>
        <w:rPr>
          <w:color w:val="1A366B"/>
        </w:rPr>
        <w:t>7.2. Обработка повторной фиксации (тот же брокер)</w:t>
      </w:r>
    </w:p>
    <w:p/>
    <w:p>
      <w:r>
        <w:t>Если брокер пытается зафиксировать клиента, которого УЖЕ фиксировал:</w:t>
      </w:r>
    </w:p>
    <w:p>
      <w:pPr>
        <w:pStyle w:val="ListBullet"/>
      </w:pPr>
      <w:r>
        <w:t xml:space="preserve">Сценарий 1: предыдущая запись с </w:t>
      </w:r>
      <w:r>
        <w:rPr>
          <w:rFonts w:ascii="Consolas" w:hAnsi="Consolas"/>
          <w:sz w:val="20"/>
        </w:rPr>
        <w:t>CANCELLED</w:t>
      </w:r>
      <w:r>
        <w:t xml:space="preserve"> сделкой → переоткрываем лид в amo (</w:t>
      </w:r>
      <w:r>
        <w:rPr>
          <w:rFonts w:ascii="Consolas" w:hAnsi="Consolas"/>
          <w:sz w:val="20"/>
        </w:rPr>
        <w:t>reopenLead</w:t>
      </w:r>
      <w:r>
        <w:t>)</w:t>
      </w:r>
    </w:p>
    <w:p>
      <w:pPr>
        <w:pStyle w:val="ListBullet"/>
      </w:pPr>
      <w:r>
        <w:t xml:space="preserve">Сценарий 2: предыдущая запись в </w:t>
      </w:r>
      <w:r>
        <w:rPr>
          <w:rFonts w:ascii="Consolas" w:hAnsi="Consolas"/>
          <w:sz w:val="20"/>
        </w:rPr>
        <w:t>PENDING/SIGNED</w:t>
      </w:r>
      <w:r>
        <w:t xml:space="preserve"> сделке → ALARM, конфликт</w:t>
      </w:r>
    </w:p>
    <w:p>
      <w:pPr>
        <w:pStyle w:val="ListBullet"/>
      </w:pPr>
      <w:r>
        <w:t xml:space="preserve">Сценарий 3: предыдущая запись активна без сделок → требуем подтверждение </w:t>
      </w:r>
      <w:r>
        <w:rPr>
          <w:rFonts w:ascii="Consolas" w:hAnsi="Consolas"/>
          <w:sz w:val="20"/>
        </w:rPr>
        <w:t>confirmDuplicate=true</w:t>
      </w:r>
    </w:p>
    <w:p/>
    <w:p>
      <w:pPr>
        <w:pStyle w:val="Heading2"/>
      </w:pPr>
      <w:r>
        <w:rPr>
          <w:color w:val="1A366B"/>
        </w:rPr>
        <w:t>7.3. Cross-broker конфликт (локальный)</w:t>
      </w:r>
    </w:p>
    <w:p/>
    <w:p>
      <w:r>
        <w:t xml:space="preserve">Если в нашей БД уже есть </w:t>
      </w:r>
      <w:r>
        <w:rPr>
          <w:rFonts w:ascii="Consolas" w:hAnsi="Consolas"/>
          <w:sz w:val="20"/>
        </w:rPr>
        <w:t>Client</w:t>
      </w:r>
      <w:r>
        <w:t xml:space="preserve"> с этим телефоном у </w:t>
      </w:r>
      <w:r>
        <w:rPr>
          <w:b/>
        </w:rPr>
        <w:t>другого брокера</w:t>
      </w:r>
      <w:r>
        <w:t xml:space="preserve"> в статусе:</w:t>
      </w:r>
    </w:p>
    <w:p>
      <w:pPr>
        <w:pStyle w:val="ListBullet"/>
      </w:pPr>
      <w:r>
        <w:rPr>
          <w:rFonts w:ascii="Consolas" w:hAnsi="Consolas"/>
          <w:sz w:val="20"/>
        </w:rPr>
        <w:t>CONDITIONALLY_UNIQUE</w:t>
      </w:r>
      <w:r>
        <w:t xml:space="preserve"> (не истёк)</w:t>
      </w:r>
    </w:p>
    <w:p>
      <w:pPr>
        <w:pStyle w:val="ListBullet"/>
      </w:pPr>
      <w:r>
        <w:rPr>
          <w:rFonts w:ascii="Consolas" w:hAnsi="Consolas"/>
          <w:sz w:val="20"/>
        </w:rPr>
        <w:t>FIXED</w:t>
      </w:r>
    </w:p>
    <w:p>
      <w:pPr>
        <w:pStyle w:val="ListBullet"/>
      </w:pPr>
      <w:r>
        <w:t>С проведённой встречей (</w:t>
      </w:r>
      <w:r>
        <w:rPr>
          <w:rFonts w:ascii="Consolas" w:hAnsi="Consolas"/>
          <w:sz w:val="20"/>
        </w:rPr>
        <w:t>COMPLETED/CONFIRMED</w:t>
      </w:r>
      <w:r>
        <w:t>)</w:t>
      </w:r>
    </w:p>
    <w:p/>
    <w:p>
      <w:r>
        <w:t xml:space="preserve">→ Создаём в нашей БД запись </w:t>
      </w:r>
      <w:r>
        <w:rPr>
          <w:rFonts w:ascii="Consolas" w:hAnsi="Consolas"/>
          <w:sz w:val="20"/>
        </w:rPr>
        <w:t>UNDER_REVIEW</w:t>
      </w:r>
      <w:r>
        <w:t xml:space="preserve"> + note в amo лид «попытка повторной фиксации».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8. Используемые ID amoCRM</w:t>
      </w:r>
    </w:p>
    <w:p/>
    <w:p>
      <w:pPr>
        <w:pStyle w:val="Heading2"/>
      </w:pPr>
      <w:r>
        <w:rPr>
          <w:color w:val="1A366B"/>
        </w:rPr>
        <w:t>8.1. Pipelines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7600542 — Воронка КЦ (главная для новых фиксаций)</w:t>
        <w:br/>
        <w:t>7600546 — Берзарина (Серебряный Бор)</w:t>
        <w:br/>
        <w:t>7600550 — Зорге 9</w:t>
        <w:br/>
        <w:t>7600554 — Толбухина 3</w:t>
        <w:br/>
        <w:t>10787390 — Воронка брокеров (для брокеров-как-клиентов)</w:t>
      </w:r>
    </w:p>
    <w:p/>
    <w:p>
      <w:pPr>
        <w:pStyle w:val="Heading2"/>
      </w:pPr>
      <w:r>
        <w:rPr>
          <w:color w:val="1A366B"/>
        </w:rPr>
        <w:t>8.2. Ключевые статусы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КЦ:</w:t>
        <w:br/>
        <w:t xml:space="preserve">  62907118 — Новое обращение</w:t>
        <w:br/>
        <w:t xml:space="preserve">  62907282 — Классифицировали, выводим на встречу</w:t>
        <w:br/>
        <w:t xml:space="preserve">  62907286 — Встреча назначена</w:t>
        <w:br/>
        <w:t xml:space="preserve">  142 — Встреча проведена (финал КЦ)</w:t>
        <w:br/>
        <w:t xml:space="preserve">  143 — Закрыто и не реализовано</w:t>
        <w:br/>
        <w:br/>
        <w:t>Берзарина:</w:t>
        <w:br/>
        <w:t xml:space="preserve">  62907134 — Новый Лид</w:t>
        <w:br/>
        <w:t xml:space="preserve">  62907138 — Квалификация, выводим на встречу</w:t>
        <w:br/>
        <w:t xml:space="preserve">  62907142 — Встреча назначена</w:t>
        <w:br/>
        <w:t xml:space="preserve">  ...</w:t>
        <w:br/>
        <w:t xml:space="preserve">  62907378 — Сделка</w:t>
        <w:br/>
        <w:t xml:space="preserve">  62907382 — Сделка зарегистрирована</w:t>
        <w:br/>
        <w:t xml:space="preserve">  62907386 — Контроль оплаты</w:t>
        <w:br/>
        <w:t xml:space="preserve">  142 — Успешно реализовано</w:t>
        <w:br/>
        <w:t xml:space="preserve">  143 — Закрыто и не реализовано</w:t>
      </w:r>
    </w:p>
    <w:p/>
    <w:p>
      <w:r>
        <w:t>Аналогично для Зорге 9 и Толбухины — структура одинаковая, ID разные.</w:t>
      </w:r>
    </w:p>
    <w:p/>
    <w:p>
      <w:pPr>
        <w:pStyle w:val="Heading2"/>
      </w:pPr>
      <w:r>
        <w:rPr>
          <w:color w:val="1A366B"/>
        </w:rPr>
        <w:t>8.3. Custom fields контакта</w:t>
      </w:r>
    </w:p>
    <w:p/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557903 — PHONE</w:t>
        <w:br/>
        <w:t>557905 — EMAIL</w:t>
        <w:br/>
        <w:t>557901 — POSITION (должность)</w:t>
        <w:br/>
        <w:t>834489 — INN (ИНН агентства)</w:t>
        <w:br/>
        <w:t>835415 — IS_BROKER (галочка «Брокер»)</w:t>
        <w:br/>
        <w:t>835417 — AGENCY_NAME</w:t>
        <w:br/>
        <w:t>835983 — TELEGRAM_USERNAME</w:t>
        <w:br/>
        <w:t>835985 — TELEGRAM_ID</w:t>
        <w:br/>
        <w:t>842321 — WHATSAPP_USERNAME</w:t>
        <w:br/>
        <w:t>842303 — BROKER_TOUR_VISITED</w:t>
        <w:br/>
        <w:t>842305 — BROKER_TOUR_DATE</w:t>
        <w:br/>
        <w:t>834665 — BLACKLIST</w:t>
        <w:br/>
        <w:t>589265 — REGION</w:t>
        <w:br/>
        <w:t>835955 — PRESENTATION_SENT</w:t>
        <w:br/>
        <w:t>842329 — ADDITIONAL_COMPANIES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9. Что в работе (TODO)</w:t>
      </w:r>
    </w:p>
    <w:p/>
    <w:p>
      <w:r>
        <w:rPr>
          <w:b/>
        </w:rPr>
        <w:t>Фаза 3 — синхронизация статусов из amo обратно в кабинет:</w:t>
      </w:r>
    </w:p>
    <w:p/>
    <w:p>
      <w:pPr>
        <w:pStyle w:val="ListNumber"/>
      </w:pPr>
      <w:r>
        <w:rPr>
          <w:b/>
        </w:rPr>
        <w:t>Webhook от amo</w:t>
      </w:r>
      <w:r>
        <w:t xml:space="preserve"> </w:t>
      </w:r>
      <w:r>
        <w:rPr>
          <w:rFonts w:ascii="Consolas" w:hAnsi="Consolas"/>
          <w:sz w:val="20"/>
        </w:rPr>
        <w:t>POST /api/webhooks/amo/lead-updated</w:t>
      </w:r>
      <w:r>
        <w:t>:</w:t>
      </w:r>
    </w:p>
    <w:p>
      <w:pPr>
        <w:pStyle w:val="ListBullet"/>
      </w:pPr>
      <w:r>
        <w:t xml:space="preserve">При прикреплении/отвязке брокера от лида → пересчёт </w:t>
      </w:r>
      <w:r>
        <w:rPr>
          <w:rFonts w:ascii="Consolas" w:hAnsi="Consolas"/>
          <w:sz w:val="20"/>
        </w:rPr>
        <w:t>Client.uniquenessStatus</w:t>
      </w:r>
    </w:p>
    <w:p>
      <w:pPr>
        <w:pStyle w:val="ListBullet"/>
      </w:pPr>
      <w:r>
        <w:t xml:space="preserve">При переходе статуса лида в </w:t>
      </w:r>
      <w:r>
        <w:rPr>
          <w:rFonts w:ascii="Consolas" w:hAnsi="Consolas"/>
          <w:sz w:val="20"/>
        </w:rPr>
        <w:t>143</w:t>
      </w:r>
      <w:r>
        <w:t xml:space="preserve"> → </w:t>
      </w:r>
      <w:r>
        <w:rPr>
          <w:rFonts w:ascii="Consolas" w:hAnsi="Consolas"/>
          <w:sz w:val="20"/>
        </w:rPr>
        <w:t>REJECTED</w:t>
      </w:r>
    </w:p>
    <w:p/>
    <w:p>
      <w:pPr>
        <w:pStyle w:val="ListNumber"/>
      </w:pPr>
      <w:r>
        <w:rPr>
          <w:b/>
        </w:rPr>
        <w:t>Cron-задача</w:t>
      </w:r>
      <w:r>
        <w:t xml:space="preserve"> каждую минуту:</w:t>
      </w:r>
    </w:p>
    <w:p>
      <w:pPr>
        <w:pStyle w:val="ListBullet"/>
      </w:pPr>
      <w:r>
        <w:t xml:space="preserve">Найти </w:t>
      </w:r>
      <w:r>
        <w:rPr>
          <w:rFonts w:ascii="Consolas" w:hAnsi="Consolas"/>
          <w:sz w:val="20"/>
        </w:rPr>
        <w:t>Client(UNDER_REVIEW)</w:t>
      </w:r>
      <w:r>
        <w:t xml:space="preserve"> старше 5 рабочих часов (9:00-21:00 МСК)</w:t>
      </w:r>
    </w:p>
    <w:p>
      <w:pPr>
        <w:pStyle w:val="ListBullet"/>
      </w:pPr>
      <w:r>
        <w:t xml:space="preserve">Если до сих пор </w:t>
      </w:r>
      <w:r>
        <w:rPr>
          <w:rFonts w:ascii="Consolas" w:hAnsi="Consolas"/>
          <w:sz w:val="20"/>
        </w:rPr>
        <w:t>UNDER_REVIEW</w:t>
      </w:r>
      <w:r>
        <w:t xml:space="preserve"> — перевести в </w:t>
      </w:r>
      <w:r>
        <w:rPr>
          <w:rFonts w:ascii="Consolas" w:hAnsi="Consolas"/>
          <w:sz w:val="20"/>
        </w:rPr>
        <w:t>REJECTED</w:t>
      </w:r>
    </w:p>
    <w:p>
      <w:pPr>
        <w:pStyle w:val="ListBullet"/>
      </w:pPr>
      <w:r>
        <w:t>Логика бизнес-часов: если заявка пришла вне 9-21, отсчёт начинается с 9:00 следующего рабочего дня</w:t>
      </w:r>
    </w:p>
    <w:p/>
    <w:p>
      <w:pPr>
        <w:pStyle w:val="ListNumber"/>
      </w:pPr>
      <w:r>
        <w:rPr>
          <w:b/>
        </w:rPr>
        <w:t>Распределение задач АЛАРМ</w:t>
      </w:r>
      <w:r>
        <w:t>:</w:t>
      </w:r>
    </w:p>
    <w:p>
      <w:pPr>
        <w:pStyle w:val="ListBullet"/>
      </w:pPr>
      <w:r>
        <w:t xml:space="preserve">Сейчас </w:t>
      </w:r>
      <w:r>
        <w:rPr>
          <w:rFonts w:ascii="Consolas" w:hAnsi="Consolas"/>
          <w:sz w:val="20"/>
        </w:rPr>
        <w:t>responsible_user_id</w:t>
      </w:r>
      <w:r>
        <w:t xml:space="preserve"> не задаём → надеемся на Морикит</w:t>
      </w:r>
    </w:p>
    <w:p>
      <w:pPr>
        <w:pStyle w:val="ListBullet"/>
      </w:pPr>
      <w:r>
        <w:t xml:space="preserve">Если Морикит не подхватывает API-задачи → добавим </w:t>
      </w:r>
      <w:r>
        <w:rPr>
          <w:rFonts w:ascii="Consolas" w:hAnsi="Consolas"/>
          <w:sz w:val="20"/>
        </w:rPr>
        <w:t>Broker.amoUserId</w:t>
      </w:r>
      <w:r>
        <w:t xml:space="preserve"> и round-robin у себя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A366B"/>
        </w:rPr>
        <w:t>10. Файлы кода (для разработчика)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6F2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4320"/>
            <w:shd w:fill="E0E6F2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t>Главный backend-логика фиксации</w:t>
            </w:r>
          </w:p>
        </w:tc>
        <w:tc>
          <w:tcPr>
            <w:tcW w:type="dxa" w:w="4320"/>
          </w:tcPr>
          <w:p>
            <w:r>
              <w:t>`apps/api/src/client-fixation/client-fixation.service.ts`</w:t>
            </w:r>
          </w:p>
        </w:tc>
      </w:tr>
      <w:tr>
        <w:tc>
          <w:tcPr>
            <w:tcW w:type="dxa" w:w="4320"/>
          </w:tcPr>
          <w:p>
            <w:r>
              <w:t>Адаптер amoCRM (все запросы)</w:t>
            </w:r>
          </w:p>
        </w:tc>
        <w:tc>
          <w:tcPr>
            <w:tcW w:type="dxa" w:w="4320"/>
          </w:tcPr>
          <w:p>
            <w:r>
              <w:t>`packages/integrations/src/amo-crm.adapter.ts`</w:t>
            </w:r>
          </w:p>
        </w:tc>
      </w:tr>
      <w:tr>
        <w:tc>
          <w:tcPr>
            <w:tcW w:type="dxa" w:w="4320"/>
          </w:tcPr>
          <w:p>
            <w:r>
              <w:t>Константы (ID полей, статусов)</w:t>
            </w:r>
          </w:p>
        </w:tc>
        <w:tc>
          <w:tcPr>
            <w:tcW w:type="dxa" w:w="4320"/>
          </w:tcPr>
          <w:p>
            <w:r>
              <w:t>`packages/integrations/src/amo-crm.fields.ts`</w:t>
            </w:r>
          </w:p>
        </w:tc>
      </w:tr>
      <w:tr>
        <w:tc>
          <w:tcPr>
            <w:tcW w:type="dxa" w:w="4320"/>
          </w:tcPr>
          <w:p>
            <w:r>
              <w:t>Webhook handlers</w:t>
            </w:r>
          </w:p>
        </w:tc>
        <w:tc>
          <w:tcPr>
            <w:tcW w:type="dxa" w:w="4320"/>
          </w:tcPr>
          <w:p>
            <w:r>
              <w:t>`apps/api/src/webhooks/webhooks.service.ts`</w:t>
            </w:r>
          </w:p>
        </w:tc>
      </w:tr>
      <w:tr>
        <w:tc>
          <w:tcPr>
            <w:tcW w:type="dxa" w:w="4320"/>
          </w:tcPr>
          <w:p>
            <w:r>
              <w:t>UI формы фиксации</w:t>
            </w:r>
          </w:p>
        </w:tc>
        <w:tc>
          <w:tcPr>
            <w:tcW w:type="dxa" w:w="4320"/>
          </w:tcPr>
          <w:p>
            <w:r>
              <w:t>`apps/web/src/app/(cabinet)/fixation/page.tsx`</w:t>
            </w:r>
          </w:p>
        </w:tc>
      </w:tr>
      <w:tr>
        <w:tc>
          <w:tcPr>
            <w:tcW w:type="dxa" w:w="4320"/>
          </w:tcPr>
          <w:p>
            <w:r>
              <w:t>Inspect скрипт для дампа полей/воронок</w:t>
            </w:r>
          </w:p>
        </w:tc>
        <w:tc>
          <w:tcPr>
            <w:tcW w:type="dxa" w:w="4320"/>
          </w:tcPr>
          <w:p>
            <w:r>
              <w:t>`scripts/inspect-amo-fields.js`</w:t>
            </w:r>
          </w:p>
        </w:tc>
      </w:tr>
    </w:tbl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t>*Документ составлен 2026-06-03 после серии правок по уникальности и интеграции. Будет дополняться по мере развития Фазы 3.*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