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41885133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30293A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110A8F0A" w14:textId="65A38C18" w:rsidR="008012E2" w:rsidRDefault="008012E2" w:rsidP="00A72184">
      <w:pPr>
        <w:spacing w:line="25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Икрамов Абдул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Муним</w:t>
      </w:r>
      <w:proofErr w:type="spellEnd"/>
    </w:p>
    <w:p w14:paraId="77D5AACA" w14:textId="7206FC50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7C39516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76858D4" w14:textId="6FE8E7E7" w:rsidR="00C71FF9" w:rsidRPr="0030293A" w:rsidRDefault="0030293A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>
        <w:rPr>
          <w:rFonts w:eastAsia="Calibri" w:cstheme="minorHAnsi"/>
          <w:b/>
          <w:sz w:val="28"/>
          <w:szCs w:val="28"/>
          <w:lang w:val="ru-RU"/>
        </w:rPr>
        <w:lastRenderedPageBreak/>
        <w:t>Лабораторная работа</w:t>
      </w:r>
      <w:r w:rsidRPr="0030293A">
        <w:rPr>
          <w:rFonts w:eastAsia="Calibri" w:cstheme="minorHAnsi"/>
          <w:b/>
          <w:sz w:val="28"/>
          <w:szCs w:val="28"/>
          <w:lang w:val="ru-RU"/>
        </w:rPr>
        <w:t xml:space="preserve"> </w:t>
      </w:r>
      <w:r>
        <w:rPr>
          <w:rFonts w:eastAsia="Calibri" w:cstheme="minorHAnsi"/>
          <w:b/>
          <w:sz w:val="28"/>
          <w:szCs w:val="28"/>
          <w:lang w:val="ru-RU"/>
        </w:rPr>
        <w:t>№2</w:t>
      </w:r>
    </w:p>
    <w:p w14:paraId="504E3056" w14:textId="34A6DB84" w:rsidR="002A53D6" w:rsidRPr="002A53D6" w:rsidRDefault="00D63C69" w:rsidP="002A53D6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551582AD" w14:textId="77777777" w:rsidR="0030293A" w:rsidRPr="0030293A" w:rsidRDefault="0030293A" w:rsidP="0030293A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Тема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: Классы и объекты</w:t>
      </w:r>
    </w:p>
    <w:p w14:paraId="35430722" w14:textId="274C060D" w:rsidR="0030293A" w:rsidRPr="008012E2" w:rsidRDefault="0030293A" w:rsidP="0030293A">
      <w:pPr>
        <w:tabs>
          <w:tab w:val="left" w:pos="3225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8012E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Задания:</w:t>
      </w:r>
    </w:p>
    <w:p w14:paraId="6775667C" w14:textId="77777777" w:rsidR="0030293A" w:rsidRPr="00650EBD" w:rsidRDefault="0030293A" w:rsidP="0030293A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1DE999A9" w14:textId="77777777" w:rsidR="0030293A" w:rsidRPr="0030293A" w:rsidRDefault="0030293A" w:rsidP="0030293A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необходимую информацию в виде таблицы для такого экрана, с помощью класса </w:t>
      </w:r>
      <w:r w:rsidRPr="00C451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eroflot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>, содержащего в описании следующие поля: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25B8B07A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код программы, выполняющей следующие действия: ввод с клавиатуры значений полей объектов; сортировку записей в таблице в алфавитном порядке по названию пунктов назначения; вывод на консоль значений полей объектов класса в виде таблицы рейсов; если таких рейсов нет, выдать соответствующее сообщение. </w:t>
      </w:r>
    </w:p>
    <w:p w14:paraId="6C185021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1B0DBB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78EA61A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52B16A3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&lt;algorithm&gt;</w:t>
      </w:r>
    </w:p>
    <w:p w14:paraId="7B4568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&lt;ctime&gt;</w:t>
      </w:r>
    </w:p>
    <w:p w14:paraId="30C5BA4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C882B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EE5B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949A4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3945647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362BB79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2FFD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1AB81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E15DEC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0FE1D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456D5E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25819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8D5C6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{}</w:t>
      </w:r>
    </w:p>
    <w:p w14:paraId="0C25F45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71B48B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5CC1A25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7E0BA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D92891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9A14B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BD012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86603F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CB233A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1B7383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>};</w:t>
      </w:r>
    </w:p>
    <w:p w14:paraId="3991410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479585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sravnit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b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0E3E68B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b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449C1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6224BC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66AEE6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3F4852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9EB3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рейсов: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763E9E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F1132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1CAAAA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*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new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];</w:t>
      </w:r>
    </w:p>
    <w:p w14:paraId="67014F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85336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Ввод данных с клавиатуры</w:t>
      </w:r>
    </w:p>
    <w:p w14:paraId="6B52D01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6305D77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рейса #"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22823F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 рейса: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8F94B0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EBFDBF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"Пункт отправления: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165F1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EDBE3F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"Пункт назначения: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4C57FC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C4D78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"Время прибытия:"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58E34A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B8600C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"Время отправления:"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ED952B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24666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 секции для регистрации: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1D850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2987AE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0EAF1BA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EC3AC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Сортировка рейсов по пункту назначения</w:t>
      </w:r>
    </w:p>
    <w:p w14:paraId="63C55E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sort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sravnit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25CAA1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9A61C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Вывод данных</w:t>
      </w:r>
    </w:p>
    <w:p w14:paraId="24AB19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рейсов: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2F7318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033367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Номер | Отправление | Назначение | Прибытие | Отправление | Секция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BC94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A05BA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5AE824E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6DC7D9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23CB1B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1EE54D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F3A501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delete[]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B1E755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886A7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E6830B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2E22ABA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34C29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BDE978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8F36D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93A2B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46119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C76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EF3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D52B7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78CE1E" w14:textId="3D941E9C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Тест:</w:t>
      </w:r>
    </w:p>
    <w:p w14:paraId="6B79E8BA" w14:textId="581573F6" w:rsidR="0030293A" w:rsidRPr="0030293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7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A0E7FDB" wp14:editId="55E32D16">
            <wp:extent cx="5943600" cy="3249930"/>
            <wp:effectExtent l="0" t="0" r="0" b="1270"/>
            <wp:docPr id="18433771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9B5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19EED3" w14:textId="77777777" w:rsidR="0008277A" w:rsidRDefault="000827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ADF51E5" w14:textId="07457804" w:rsidR="0030293A" w:rsidRPr="0030293A" w:rsidRDefault="0030293A" w:rsidP="0030293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2. Опишите класс «студенческая группа». </w:t>
      </w:r>
    </w:p>
    <w:p w14:paraId="4455A6B7" w14:textId="77777777" w:rsidR="0030293A" w:rsidRPr="0030293A" w:rsidRDefault="0030293A" w:rsidP="003029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Предусмотрите возможность: работы с переменным числом студентов; поиска студента по какому-либо признаку (например, по фамилии, дате рождения или номеру телефона); добавления или удаления записей; сортировки по разным полям.</w:t>
      </w:r>
    </w:p>
    <w:p w14:paraId="24E9A33B" w14:textId="77777777" w:rsidR="0030293A" w:rsidRP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Разработайте программу, демонстрирующую работу с этим классом.</w:t>
      </w:r>
    </w:p>
    <w:p w14:paraId="3227E5BA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Программа должна содержать меню, позволяющее осуществить проверку всех методов класса.</w:t>
      </w:r>
    </w:p>
    <w:p w14:paraId="5950F3C9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3FD7EAA1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E357A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34B724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7111BF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&lt;vector&gt;</w:t>
      </w:r>
    </w:p>
    <w:p w14:paraId="50EA36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42F49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52C4B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F5FDCE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</w:p>
    <w:p w14:paraId="4BAB48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051AEFB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756A297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C5EE7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858EC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6ED1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556E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78569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F9F4A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{}</w:t>
      </w:r>
    </w:p>
    <w:p w14:paraId="0CEE9B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8C7222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A76BAB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47E6CCC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4C0D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CADA07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F2CA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5C04A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12C3C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7924BF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11E6260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54CA6C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vector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&gt;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8A776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3B7D453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студентов: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FD517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D050F0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Имя | Фамилия | Отчество | Группа | Курс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61F925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3E9A1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0A9D61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3E8829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{</w:t>
      </w:r>
    </w:p>
    <w:p w14:paraId="08ABC21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04138C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212D11E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59138C7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5DFFFBF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auto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: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071BA3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6601FCD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54D9FA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DF33B9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742BD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66A75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D3862A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472D391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CF42FC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</w:t>
      </w:r>
    </w:p>
    <w:p w14:paraId="2EDA9C6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13AEAF2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vector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F812FB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false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A0FAE0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студентов: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694581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04A63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68DAA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E9A0B1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Ввод информации для каждого студента</w:t>
      </w:r>
    </w:p>
    <w:p w14:paraId="36A969C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C4C802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3DDDA8E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студента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A61B2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E6CBA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"Имя: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C4BF7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9600E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5297D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"Фамилия: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3BBBF9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B0E2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0EF78D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"Отчество: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DFB862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55578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F8EE2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"Группа: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AD4DC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31848E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5B114C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"Курс: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576770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CC1EB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661C2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6F6634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EFC842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866E3B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E3C01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{</w:t>
      </w:r>
    </w:p>
    <w:p w14:paraId="7F1F347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действие над студентами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B2DF07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"1 - добавление"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C6EB05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"2 - удаление"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D6ED7F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"3 - поиск"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060C01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"4 - сортировка"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AB6925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"5 - выход"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918045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96B726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A11538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5BE480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FDDC9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switch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3A946D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6B3DB7D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9C369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18C5B42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Добавление нового студента</w:t>
      </w:r>
    </w:p>
    <w:p w14:paraId="739CFA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837AC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нового студента:"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DCD91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"Имя: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580DE4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DC60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06826C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"Фамилия: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A42C8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34C420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F8D04D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"Отчество: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FFF9C3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18202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4973B6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"Группа: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8CEF58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6AEE3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E684D4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"Курс: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268AAC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6B766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9AACB9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850A50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8D833E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94C9C8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B1ED9C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2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995EAE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7762906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Удаление студента по фамилии</w:t>
      </w:r>
    </w:p>
    <w:p w14:paraId="1B4B183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2AEBAFA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2EBE2E5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фамилию студента для удаления: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04EB4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4C26E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223E1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5A1683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Индекс студента для удаления, -1 означает, что студент не найден</w:t>
      </w:r>
    </w:p>
    <w:p w14:paraId="7C2921B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50FF21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6B04D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48E518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32DA842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0BC8E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326CA0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1221BB1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3313834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EA0026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B89DBF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2C7D6A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    // Удаление студента</w:t>
      </w:r>
    </w:p>
    <w:p w14:paraId="2782117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3E5E64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65C084B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5B046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768EB8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pop_back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5C444D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35B804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успешно удален."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8540AC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3B2EC4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0C3BB3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95F5E9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с указанной фамилией не найден."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ABCF30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0DC4B03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DA8B8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5CB9BDE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5CB7B08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удаления."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DFCABF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315E43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84BA48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8F2882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B5F4A1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41A943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1592FAC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Поиск студента по фамилии</w:t>
      </w:r>
    </w:p>
    <w:p w14:paraId="42AAA47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277447B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32F0133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фамилию студента для поиска: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F1D253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C2A078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36F774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63F78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false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0CBE9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auto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: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0FF81D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3C84AA2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88093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07AF2BB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найден: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62C14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({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});</w:t>
      </w:r>
    </w:p>
    <w:p w14:paraId="440F956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true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E3AF6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DCD604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5AF37D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4A2D0A0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CE71E2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097D06C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1C78D74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с указанной фамилией не найден."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2E6BAD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489ACF5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7610A1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77186E9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7F56E4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поиска."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3919FF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4B3A6D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B138E1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83E22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2CAF42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4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F04A3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// Сортировка студентов по фамилии (пузырьковая сортировка)</w:t>
      </w:r>
    </w:p>
    <w:p w14:paraId="2FFC90B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07488A1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04E70E8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F25B11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54072A2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31E8E47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4E92BD2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6E6FFD1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594CB5A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      // Обмен элементов</w:t>
      </w:r>
    </w:p>
    <w:p w14:paraId="6EE22D0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swap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75E6191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175D865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79F84CC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5A5D0C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"Студенты успешно отсортированы по фамилии."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4700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FDF1D7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7D7AF50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7117560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сортировки."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74D0D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520283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577EBD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5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4A0A1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true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16477B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52BC5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default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6F0F58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"Некорректный ввод"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CD8C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A97E6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07A83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71E0A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Вывод информации о студентах</w:t>
      </w:r>
    </w:p>
    <w:p w14:paraId="068522C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C94A73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2DE041F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F4FC88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02CB7E3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EB3D307" w14:textId="1CB92784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Тесты</w:t>
      </w:r>
      <w:r w:rsidRPr="0030293A">
        <w:rPr>
          <w:rFonts w:ascii="Consolas" w:hAnsi="Consolas" w:cs="Consolas"/>
          <w:color w:val="000000"/>
          <w:sz w:val="32"/>
          <w:szCs w:val="32"/>
        </w:rPr>
        <w:t>:</w:t>
      </w:r>
    </w:p>
    <w:p w14:paraId="48C55D2F" w14:textId="7CC616B7" w:rsidR="0030293A" w:rsidRPr="008012E2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lang w:val="ru-RU"/>
        </w:rPr>
        <w:t>Меню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37AE3531" w14:textId="2E5EAA72" w:rsidR="0030293A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2E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0BDB621" wp14:editId="0900B3E2">
            <wp:extent cx="4635500" cy="3949700"/>
            <wp:effectExtent l="0" t="0" r="0" b="0"/>
            <wp:docPr id="171548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9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D87" w14:textId="7B0198CD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20FF9" w14:textId="2F45E395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Добавление </w:t>
      </w:r>
      <w:proofErr w:type="gramStart"/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</w:t>
      </w:r>
      <w:r w:rsidR="008012E2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ов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 w:rsidR="0008277A">
        <w:rPr>
          <w:rFonts w:ascii="Consolas" w:hAnsi="Consolas" w:cs="Consolas"/>
          <w:b/>
          <w:bCs/>
          <w:color w:val="000000"/>
          <w:sz w:val="28"/>
          <w:szCs w:val="28"/>
        </w:rPr>
        <w:t>1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14:paraId="6813E1D9" w14:textId="50D6E6D0" w:rsidR="008012E2" w:rsidRPr="008012E2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8012E2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5F618CA8" wp14:editId="68DCE04B">
            <wp:extent cx="3647483" cy="2230755"/>
            <wp:effectExtent l="0" t="0" r="0" b="4445"/>
            <wp:docPr id="45607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5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977" cy="22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4040" w14:textId="6113A798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12814" w14:textId="77777777" w:rsid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</w:p>
    <w:p w14:paraId="79CC3DB5" w14:textId="3E67D655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lastRenderedPageBreak/>
        <w:t xml:space="preserve">Удаление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студента(</w:t>
      </w:r>
      <w:proofErr w:type="gramEnd"/>
      <w:r w:rsidR="0008277A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)</w:t>
      </w:r>
    </w:p>
    <w:p w14:paraId="216F62B3" w14:textId="2308C859" w:rsidR="00B75786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22FAD5A0" wp14:editId="0BE2260F">
            <wp:extent cx="4724400" cy="3048000"/>
            <wp:effectExtent l="0" t="0" r="0" b="0"/>
            <wp:docPr id="9606687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8C5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895B95" w14:textId="77777777" w:rsidR="0008277A" w:rsidRPr="0008277A" w:rsidRDefault="0008277A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Поиск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</w:rPr>
        <w:t>3)</w:t>
      </w:r>
    </w:p>
    <w:p w14:paraId="6A8B13D4" w14:textId="77777777" w:rsidR="0008277A" w:rsidRDefault="0008277A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7484AEC4" wp14:editId="213184A0">
            <wp:extent cx="3161489" cy="2311341"/>
            <wp:effectExtent l="0" t="0" r="1270" b="635"/>
            <wp:docPr id="1906648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260" cy="23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B5E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0D9B50" w14:textId="77777777" w:rsidR="0008277A" w:rsidRDefault="0008277A">
      <w:pP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br w:type="page"/>
      </w:r>
    </w:p>
    <w:p w14:paraId="5C5C8403" w14:textId="70EBBF0F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lastRenderedPageBreak/>
        <w:t xml:space="preserve">Сортировка по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фамилии(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4)</w:t>
      </w:r>
    </w:p>
    <w:p w14:paraId="3FA4DB80" w14:textId="6DBA0B96" w:rsidR="0030293A" w:rsidRDefault="008012E2" w:rsidP="0080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70BD65EC" wp14:editId="2CFBFFF4">
            <wp:extent cx="4406900" cy="2768600"/>
            <wp:effectExtent l="0" t="0" r="0" b="0"/>
            <wp:docPr id="179028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2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ED5" w14:textId="77777777" w:rsidR="008012E2" w:rsidRPr="008012E2" w:rsidRDefault="008012E2" w:rsidP="0080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85898E" w14:textId="77777777" w:rsidR="0030293A" w:rsidRDefault="0030293A" w:rsidP="0030293A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ACE13" w14:textId="77777777" w:rsidR="0030293A" w:rsidRDefault="0030293A" w:rsidP="0030293A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BC07F4C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push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поместить элемент  в вершину  стека; </w:t>
      </w:r>
    </w:p>
    <w:p w14:paraId="22E082FE" w14:textId="77777777" w:rsid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pop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удалить  элемент   из  вершины  стека;</w:t>
      </w:r>
    </w:p>
    <w:p w14:paraId="4E58FF03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161A36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069C712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&lt;fstream&gt;</w:t>
      </w:r>
    </w:p>
    <w:p w14:paraId="3AACB53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&lt;stack&gt;</w:t>
      </w:r>
    </w:p>
    <w:p w14:paraId="0EB1AC1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5124D54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&lt;vector&gt;</w:t>
      </w:r>
    </w:p>
    <w:p w14:paraId="0D16476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ABF038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F63CB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D83EB9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18F1887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050D5F8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тип вагона</w:t>
      </w:r>
    </w:p>
    <w:p w14:paraId="6D16822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номер вагона</w:t>
      </w:r>
    </w:p>
    <w:p w14:paraId="138BF04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A8DB30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 :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{}</w:t>
      </w:r>
    </w:p>
    <w:p w14:paraId="2919E83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61EE435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C9A7E1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1DE4A44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lastRenderedPageBreak/>
        <w:t>private:</w:t>
      </w:r>
    </w:p>
    <w:p w14:paraId="67801DA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Вагоны направляющиеся влево</w:t>
      </w:r>
    </w:p>
    <w:p w14:paraId="38FE56E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Вагоны направляющиеся вправо</w:t>
      </w:r>
    </w:p>
    <w:p w14:paraId="105991F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741C90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11CB28D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addTrainsToDirection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9EB1C5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"влево"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0BAA499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1ED4CFA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"вправо"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652E6E2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4144315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7024F33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"Некорректное направление.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94BDA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693BD28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7088DB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E3164F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displayTrains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27FA6BF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"Составы по направлениям: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D0D74B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"Влево: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4480D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170F1CC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"Вправо: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9CF0CD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572CE0E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6FBC283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05F0E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&gt;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79AF087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 {</w:t>
      </w:r>
    </w:p>
    <w:p w14:paraId="4AE3D72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"Стек пуст.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1C2CA9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8E1E1C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1C9EBB7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089FAC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67640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вагонов: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74A34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2A7B82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тип | номер |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4F705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D96068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 {</w:t>
      </w:r>
    </w:p>
    <w:p w14:paraId="3F859E7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'|'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().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|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().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1C4BB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4C9260B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2694F1C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B0CE41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89837E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2A56D1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F55D80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loadTrainsFromConsole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3B4E516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94BAD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вагонов: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2D1E58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95FA18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4C4429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83C259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67B50F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3DF2E7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40741F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вагона #"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57A380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"Тип (грузовой/пассажирский):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C4778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82B449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F37C6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DF80E3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"Направление (влево/вправо):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046915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41F73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3B5DF8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addTrainsToDirection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34E3E0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5BAF4F0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6F78160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6CF33F1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C79F0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672CDBB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EF68F5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3E6DB5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A79A2C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do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47665DA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Меню: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D245DD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"1. Ввести составы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7319A9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"2. Показать составы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053CC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"3. Выход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4F9333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"Выберите действие: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72DF90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9B66E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6ACE9B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switch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28F14F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624B28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loadTrainsFromConsole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38E2D57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"Составы загружены с клавиатуры.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12414F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0442BC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2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25157F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displayTrains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25A8D90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999C44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7B0B5AC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"Выход из программы.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DA6DB6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3C37D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default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723808B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"Некорректный выбор.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AB2BF0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665831A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6075F55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852C9E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176F1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1D0DA19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40EDBE5" w14:textId="77777777" w:rsidR="0008277A" w:rsidRP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14:paraId="0D94F963" w14:textId="77777777" w:rsidR="0008277A" w:rsidRDefault="00B75786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>Тесты</w:t>
      </w:r>
      <w:r w:rsidRPr="008012E2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  <w:r w:rsidR="0008277A" w:rsidRPr="0008277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 </w:t>
      </w:r>
    </w:p>
    <w:p w14:paraId="5326AB31" w14:textId="290C9341" w:rsidR="00B75786" w:rsidRP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Ввод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составов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1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)</w:t>
      </w:r>
    </w:p>
    <w:p w14:paraId="36C55BAC" w14:textId="7405767C" w:rsidR="0008277A" w:rsidRP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</w:pPr>
    </w:p>
    <w:p w14:paraId="7B492F26" w14:textId="77777777" w:rsidR="0008277A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08277A">
        <w:rPr>
          <w:noProof/>
          <w:lang w:val="ru-RU"/>
        </w:rPr>
        <w:drawing>
          <wp:inline distT="0" distB="0" distL="0" distR="0" wp14:anchorId="293E165E" wp14:editId="4DECCD51">
            <wp:extent cx="1981200" cy="1384300"/>
            <wp:effectExtent l="0" t="0" r="0" b="0"/>
            <wp:docPr id="14557211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1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86" w:rsidRPr="00B75786">
        <w:rPr>
          <w:noProof/>
          <w:lang w:val="ru-RU"/>
        </w:rPr>
        <w:t xml:space="preserve"> </w:t>
      </w:r>
    </w:p>
    <w:p w14:paraId="1AC62269" w14:textId="77777777" w:rsidR="0008277A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C1896D5" w14:textId="77777777" w:rsidR="0008277A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41EDC8E3" w14:textId="3E22E784" w:rsidR="00B75786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08277A">
        <w:rPr>
          <w:noProof/>
          <w:lang w:val="ru-RU"/>
        </w:rPr>
        <w:drawing>
          <wp:inline distT="0" distB="0" distL="0" distR="0" wp14:anchorId="1E7C77EE" wp14:editId="68E3CAFF">
            <wp:extent cx="5943600" cy="2176780"/>
            <wp:effectExtent l="0" t="0" r="0" b="0"/>
            <wp:docPr id="6560801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3E13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A1408F6" w14:textId="65F32FEB" w:rsidR="00B75786" w:rsidRP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по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каз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составов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 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2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)</w:t>
      </w:r>
    </w:p>
    <w:p w14:paraId="7A67994B" w14:textId="020C0319" w:rsidR="00B75786" w:rsidRPr="00B75786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08277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21DF83A4" wp14:editId="29E192AB">
            <wp:extent cx="2538248" cy="2975348"/>
            <wp:effectExtent l="0" t="0" r="1905" b="0"/>
            <wp:docPr id="8380153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15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122" cy="29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86" w:rsidRPr="00B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3321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1"/>
  </w:num>
  <w:num w:numId="3" w16cid:durableId="1284847160">
    <w:abstractNumId w:val="2"/>
  </w:num>
  <w:num w:numId="4" w16cid:durableId="680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8277A"/>
    <w:rsid w:val="002A3496"/>
    <w:rsid w:val="002A53D6"/>
    <w:rsid w:val="0030293A"/>
    <w:rsid w:val="00413957"/>
    <w:rsid w:val="006928DE"/>
    <w:rsid w:val="007E5DB1"/>
    <w:rsid w:val="008012E2"/>
    <w:rsid w:val="0094332D"/>
    <w:rsid w:val="009633F2"/>
    <w:rsid w:val="00A72184"/>
    <w:rsid w:val="00B75786"/>
    <w:rsid w:val="00BA05F3"/>
    <w:rsid w:val="00C65093"/>
    <w:rsid w:val="00C71FF9"/>
    <w:rsid w:val="00D52297"/>
    <w:rsid w:val="00D63C69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Microsoft Office User</cp:lastModifiedBy>
  <cp:revision>3</cp:revision>
  <dcterms:created xsi:type="dcterms:W3CDTF">2024-01-29T17:39:00Z</dcterms:created>
  <dcterms:modified xsi:type="dcterms:W3CDTF">2024-01-29T19:12:00Z</dcterms:modified>
</cp:coreProperties>
</file>