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FE3176F" w:rsidR="00A72184" w:rsidRPr="00890DE8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254B07" w:rsidRPr="00254B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110A8F0A" w14:textId="65A38C18" w:rsidR="008012E2" w:rsidRDefault="008012E2" w:rsidP="00A72184">
      <w:pPr>
        <w:spacing w:line="25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Икрамов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Абдул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Муним</w:t>
      </w:r>
      <w:proofErr w:type="spellEnd"/>
    </w:p>
    <w:p w14:paraId="77D5AACA" w14:textId="7206FC50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7C39516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76858D4" w14:textId="692E8110" w:rsidR="00C71FF9" w:rsidRPr="0030293A" w:rsidRDefault="0030293A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>
        <w:rPr>
          <w:rFonts w:eastAsia="Calibri" w:cstheme="minorHAnsi"/>
          <w:b/>
          <w:sz w:val="28"/>
          <w:szCs w:val="28"/>
          <w:lang w:val="ru-RU"/>
        </w:rPr>
        <w:lastRenderedPageBreak/>
        <w:t>Лабораторная работа</w:t>
      </w:r>
      <w:r w:rsidRPr="0030293A">
        <w:rPr>
          <w:rFonts w:eastAsia="Calibri" w:cstheme="minorHAnsi"/>
          <w:b/>
          <w:sz w:val="28"/>
          <w:szCs w:val="28"/>
          <w:lang w:val="ru-RU"/>
        </w:rPr>
        <w:t xml:space="preserve"> </w:t>
      </w:r>
      <w:r>
        <w:rPr>
          <w:rFonts w:eastAsia="Calibri" w:cstheme="minorHAnsi"/>
          <w:b/>
          <w:sz w:val="28"/>
          <w:szCs w:val="28"/>
          <w:lang w:val="ru-RU"/>
        </w:rPr>
        <w:t>№</w:t>
      </w:r>
      <w:r w:rsidR="00890DE8">
        <w:rPr>
          <w:rFonts w:eastAsia="Calibri" w:cstheme="minorHAnsi"/>
          <w:b/>
          <w:sz w:val="28"/>
          <w:szCs w:val="28"/>
          <w:lang w:val="ru-RU"/>
        </w:rPr>
        <w:t>4</w:t>
      </w:r>
    </w:p>
    <w:p w14:paraId="5672C19B" w14:textId="77777777" w:rsidR="00890DE8" w:rsidRPr="00890DE8" w:rsidRDefault="00890DE8" w:rsidP="00890DE8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90DE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Тема</w:t>
      </w:r>
      <w:r w:rsidRPr="00890DE8">
        <w:rPr>
          <w:rFonts w:ascii="Times New Roman" w:hAnsi="Times New Roman" w:cs="Times New Roman"/>
          <w:b/>
          <w:sz w:val="24"/>
          <w:szCs w:val="24"/>
          <w:lang w:val="ru-RU"/>
        </w:rPr>
        <w:t>: Дружественные функции и дружественные классы</w:t>
      </w:r>
    </w:p>
    <w:p w14:paraId="0B7A37E5" w14:textId="77777777" w:rsidR="00890DE8" w:rsidRPr="00B9245F" w:rsidRDefault="00890DE8" w:rsidP="00890DE8">
      <w:pPr>
        <w:spacing w:after="0" w:line="240" w:lineRule="auto"/>
        <w:rPr>
          <w:b/>
          <w:u w:val="single"/>
        </w:rPr>
      </w:pPr>
      <w:proofErr w:type="spellStart"/>
      <w:r>
        <w:rPr>
          <w:b/>
          <w:sz w:val="24"/>
          <w:szCs w:val="24"/>
          <w:u w:val="single"/>
        </w:rPr>
        <w:t>Задания</w:t>
      </w:r>
      <w:proofErr w:type="spellEnd"/>
      <w:r w:rsidRPr="00B9245F">
        <w:rPr>
          <w:b/>
          <w:u w:val="single"/>
        </w:rPr>
        <w:t>:</w:t>
      </w:r>
    </w:p>
    <w:p w14:paraId="6ABF04D6" w14:textId="77777777" w:rsidR="00890DE8" w:rsidRPr="00BE0892" w:rsidRDefault="00890DE8" w:rsidP="00890DE8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6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7" w:tooltip="Tatra" w:history="1">
        <w:proofErr w:type="spellStart"/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3D296BDF" w14:textId="77777777" w:rsidR="00890DE8" w:rsidRPr="00890DE8" w:rsidRDefault="00890DE8" w:rsidP="00890DE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Решите задачу сравнения скоростей движения </w:t>
      </w:r>
      <w:r w:rsidRPr="00890DE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грузовиков 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791C1397" w14:textId="77777777" w:rsidR="00890DE8" w:rsidRPr="00890DE8" w:rsidRDefault="00890DE8" w:rsidP="00890DE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решения задачи используйте классы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248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890DE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 </w:t>
      </w:r>
      <w:r w:rsidRPr="00F248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Tatra</w:t>
      </w:r>
      <w:r w:rsidRPr="00890DE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, </w:t>
      </w:r>
      <w:r w:rsidRPr="00890DE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 также</w:t>
      </w:r>
      <w:r w:rsidRPr="00890DE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функцию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сравнения скоростей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proofErr w:type="spellEnd"/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).  </w:t>
      </w:r>
      <w:proofErr w:type="gramStart"/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proofErr w:type="spellEnd"/>
      <w:proofErr w:type="gramEnd"/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возвращает число +1, если объект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движется быстрее объекта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proofErr w:type="spellEnd"/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 нуль, если их скорости одинаковы; число -1, если объект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 </w:t>
      </w: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движется медленнее объекта</w:t>
      </w:r>
      <w:r w:rsidRPr="00890D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proofErr w:type="spellEnd"/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. </w:t>
      </w:r>
    </w:p>
    <w:p w14:paraId="45286FEE" w14:textId="77777777" w:rsidR="00890DE8" w:rsidRPr="00890DE8" w:rsidRDefault="00890DE8" w:rsidP="00890DE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90D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3B5AE2D7" w14:textId="77777777" w:rsidR="00890DE8" w:rsidRPr="0045354A" w:rsidRDefault="00890DE8" w:rsidP="00890DE8">
      <w:pPr>
        <w:pStyle w:val="a3"/>
        <w:numPr>
          <w:ilvl w:val="0"/>
          <w:numId w:val="5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proofErr w:type="spell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proofErr w:type="spell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28BD22BB" w14:textId="77777777" w:rsidR="00890DE8" w:rsidRPr="0045354A" w:rsidRDefault="00890DE8" w:rsidP="00890DE8">
      <w:pPr>
        <w:pStyle w:val="a3"/>
        <w:numPr>
          <w:ilvl w:val="0"/>
          <w:numId w:val="5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35430722" w14:textId="68738E54" w:rsidR="0030293A" w:rsidRDefault="0030293A" w:rsidP="0030293A">
      <w:pPr>
        <w:tabs>
          <w:tab w:val="left" w:pos="3225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012E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Задания</w:t>
      </w:r>
      <w:r w:rsidRPr="00890D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34E9973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#include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&lt;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iostream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&gt;</w:t>
      </w:r>
    </w:p>
    <w:p w14:paraId="0059EB3A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#include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&lt;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string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&gt;</w:t>
      </w:r>
    </w:p>
    <w:p w14:paraId="14A1BAEF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using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namespace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std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1B8D1268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class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0E07EEBE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615E953C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class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0490111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private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</w:p>
    <w:p w14:paraId="25EB6CBA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53B6F436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string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</w:p>
    <w:p w14:paraId="2CC390E3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659A231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public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</w:p>
    <w:p w14:paraId="65400B68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s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string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n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s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n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{}</w:t>
      </w:r>
    </w:p>
    <w:p w14:paraId="65027284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29F014B6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void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display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7A574D06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   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cout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Kamaz - Название: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, Скорость: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 км/ч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endl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0232E74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</w:t>
      </w:r>
    </w:p>
    <w:p w14:paraId="75DE56B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6DB0B957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friend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FrCreater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);</w:t>
      </w:r>
    </w:p>
    <w:p w14:paraId="2FC324E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friend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class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6C6AC9B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};</w:t>
      </w:r>
    </w:p>
    <w:p w14:paraId="57C8721A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3FCE316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class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64491939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private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</w:p>
    <w:p w14:paraId="6359886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7CD1E7EC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string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1BBB3E26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794C038E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public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</w:p>
    <w:p w14:paraId="743150EC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s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string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n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: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s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n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{}</w:t>
      </w:r>
    </w:p>
    <w:p w14:paraId="22FA752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7D6C5584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void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display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()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4019A3B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   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cout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Tatra - Название: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name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, Скорость: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 xml:space="preserve"> км/ч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endl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32A95ECB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</w:t>
      </w:r>
    </w:p>
    <w:p w14:paraId="26A6730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5A96BE5C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friend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FrCreater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);</w:t>
      </w:r>
    </w:p>
    <w:p w14:paraId="6411B6D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friend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class</w:t>
      </w:r>
      <w:r w:rsidRPr="00890DE8">
        <w:rPr>
          <w:rFonts w:ascii="Menlo" w:eastAsia="Times New Roman" w:hAnsi="Menlo" w:cs="Menlo"/>
          <w:color w:val="F07178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169F899B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};</w:t>
      </w:r>
    </w:p>
    <w:p w14:paraId="016EC7B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11EF969D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FrCreater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const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&amp;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2F71B93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if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speed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&gt;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</w:p>
    <w:p w14:paraId="38DA359A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return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264717E5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else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if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speed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EEFFFF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speed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</w:p>
    <w:p w14:paraId="106C7E2B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return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-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2D30E029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else</w:t>
      </w:r>
    </w:p>
    <w:p w14:paraId="471442A3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return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0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6F4D3477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</w:t>
      </w:r>
    </w:p>
    <w:p w14:paraId="7FE29D7B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33C07963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main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()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{</w:t>
      </w:r>
    </w:p>
    <w:p w14:paraId="79FD8E9F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120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Грузовик Камаз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");</w:t>
      </w:r>
    </w:p>
    <w:p w14:paraId="0F556ACB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FFCB6B"/>
          <w:sz w:val="18"/>
          <w:szCs w:val="18"/>
          <w:lang w:val="ru-KG" w:eastAsia="ru-RU"/>
        </w:rPr>
        <w:t>Tatra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110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Грузовик 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");</w:t>
      </w:r>
    </w:p>
    <w:p w14:paraId="5AEE992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0E756759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display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();</w:t>
      </w:r>
    </w:p>
    <w:p w14:paraId="490A8B70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.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display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();</w:t>
      </w:r>
    </w:p>
    <w:p w14:paraId="349413D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2FC9016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color w:val="C792EA"/>
          <w:sz w:val="18"/>
          <w:szCs w:val="18"/>
          <w:lang w:val="ru-KG" w:eastAsia="ru-RU"/>
        </w:rPr>
        <w:t>int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result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=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FrCreater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>kamaz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,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tatra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);</w:t>
      </w:r>
    </w:p>
    <w:p w14:paraId="4D46D8E1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31FB0622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if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result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==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</w:p>
    <w:p w14:paraId="06270A64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cout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Грузовик Камаз быстрее, чем грузовик Tatra.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endl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22C64F1C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else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if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(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result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==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-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1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)</w:t>
      </w:r>
    </w:p>
    <w:p w14:paraId="2CD5A22A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cout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Грузовик Tatra быстрее, чем грузовик Камаз.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endl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1ABAF98E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else</w:t>
      </w:r>
    </w:p>
    <w:p w14:paraId="12047D54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    cout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C3E88D"/>
          <w:sz w:val="18"/>
          <w:szCs w:val="18"/>
          <w:lang w:val="ru-KG" w:eastAsia="ru-RU"/>
        </w:rPr>
        <w:t>Грузовик Камаз и грузовик Tatra имеют одинаковую скорость.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"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&lt;&lt;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82AAFF"/>
          <w:sz w:val="18"/>
          <w:szCs w:val="18"/>
          <w:lang w:val="ru-KG" w:eastAsia="ru-RU"/>
        </w:rPr>
        <w:t>endl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5148B098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</w:p>
    <w:p w14:paraId="6CAB9015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   </w:t>
      </w:r>
      <w:r w:rsidRPr="00890DE8">
        <w:rPr>
          <w:rFonts w:ascii="Menlo" w:eastAsia="Times New Roman" w:hAnsi="Menlo" w:cs="Menlo"/>
          <w:i/>
          <w:iCs/>
          <w:color w:val="89DDFF"/>
          <w:sz w:val="18"/>
          <w:szCs w:val="18"/>
          <w:lang w:val="ru-KG" w:eastAsia="ru-RU"/>
        </w:rPr>
        <w:t>return</w:t>
      </w:r>
      <w:r w:rsidRPr="00890DE8"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  <w:t xml:space="preserve"> </w:t>
      </w:r>
      <w:r w:rsidRPr="00890DE8">
        <w:rPr>
          <w:rFonts w:ascii="Menlo" w:eastAsia="Times New Roman" w:hAnsi="Menlo" w:cs="Menlo"/>
          <w:color w:val="F78C6C"/>
          <w:sz w:val="18"/>
          <w:szCs w:val="18"/>
          <w:lang w:val="ru-KG" w:eastAsia="ru-RU"/>
        </w:rPr>
        <w:t>0</w:t>
      </w: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;</w:t>
      </w:r>
    </w:p>
    <w:p w14:paraId="0CC35FCE" w14:textId="77777777" w:rsidR="00890DE8" w:rsidRPr="00890DE8" w:rsidRDefault="00890DE8" w:rsidP="00890DE8">
      <w:pPr>
        <w:shd w:val="clear" w:color="auto" w:fill="263238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  <w:lang w:val="ru-KG" w:eastAsia="ru-RU"/>
        </w:rPr>
      </w:pPr>
      <w:r w:rsidRPr="00890DE8">
        <w:rPr>
          <w:rFonts w:ascii="Menlo" w:eastAsia="Times New Roman" w:hAnsi="Menlo" w:cs="Menlo"/>
          <w:color w:val="89DDFF"/>
          <w:sz w:val="18"/>
          <w:szCs w:val="18"/>
          <w:lang w:val="ru-KG" w:eastAsia="ru-RU"/>
        </w:rPr>
        <w:t>}</w:t>
      </w:r>
    </w:p>
    <w:p w14:paraId="3EB3D307" w14:textId="53B6A733" w:rsidR="0030293A" w:rsidRPr="00890DE8" w:rsidRDefault="0030293A" w:rsidP="00890DE8">
      <w:pPr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Тесты</w:t>
      </w:r>
      <w:r w:rsidRPr="0030293A">
        <w:rPr>
          <w:rFonts w:ascii="Consolas" w:hAnsi="Consolas" w:cs="Consolas"/>
          <w:color w:val="000000"/>
          <w:sz w:val="32"/>
          <w:szCs w:val="32"/>
        </w:rPr>
        <w:t>:</w:t>
      </w:r>
    </w:p>
    <w:p w14:paraId="14E2718F" w14:textId="50F12D80" w:rsidR="00890DE8" w:rsidRDefault="00890DE8" w:rsidP="00890DE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r w:rsidRPr="00890DE8">
        <w:rPr>
          <w:rFonts w:ascii="Consolas" w:hAnsi="Consolas" w:cs="Consolas"/>
          <w:color w:val="000000"/>
          <w:sz w:val="32"/>
          <w:szCs w:val="32"/>
        </w:rPr>
        <w:drawing>
          <wp:inline distT="0" distB="0" distL="0" distR="0" wp14:anchorId="4F6B5952" wp14:editId="27FD99B7">
            <wp:extent cx="5632370" cy="978794"/>
            <wp:effectExtent l="0" t="0" r="0" b="0"/>
            <wp:docPr id="788363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558" cy="10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E28" w14:textId="46FEB721" w:rsidR="00890DE8" w:rsidRPr="00890DE8" w:rsidRDefault="00890DE8" w:rsidP="00890DE8">
      <w:pPr>
        <w:jc w:val="center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br w:type="page"/>
      </w:r>
      <w:proofErr w:type="spellStart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lastRenderedPageBreak/>
        <w:t>Ответы</w:t>
      </w:r>
      <w:proofErr w:type="spellEnd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t>на</w:t>
      </w:r>
      <w:proofErr w:type="spellEnd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t>вопросы</w:t>
      </w:r>
      <w:proofErr w:type="spellEnd"/>
      <w:r>
        <w:rPr>
          <w:rStyle w:val="s8"/>
          <w:rFonts w:ascii="Calibri Light" w:hAnsi="Calibri Light" w:cs="Calibri Light"/>
          <w:b/>
          <w:bCs/>
          <w:color w:val="000000"/>
          <w:sz w:val="21"/>
          <w:szCs w:val="21"/>
        </w:rPr>
        <w:t>:</w:t>
      </w:r>
    </w:p>
    <w:p w14:paraId="6E775317" w14:textId="77777777" w:rsidR="00890DE8" w:rsidRDefault="00890DE8" w:rsidP="00890DE8">
      <w:pPr>
        <w:pStyle w:val="s26"/>
        <w:spacing w:before="0" w:beforeAutospacing="0" w:after="0" w:afterAutospacing="0"/>
        <w:ind w:left="1065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2BB7C09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1. Что такое дружественная функция, для чего она нужна?</w:t>
      </w:r>
    </w:p>
    <w:p w14:paraId="1D9247A7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Дружественная функция</w:t>
      </w:r>
      <w:r>
        <w:rPr>
          <w:rFonts w:ascii="-webkit-standard" w:hAnsi="-webkit-standard"/>
          <w:color w:val="000000"/>
          <w:sz w:val="18"/>
          <w:szCs w:val="18"/>
        </w:rPr>
        <w:t>—это функция, не являющаяся членом класса, но обеспечивающая доступ ко всем членам класса, для которого она дружественна. Независима от класса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дружественная функция</w:t>
      </w:r>
      <w:r>
        <w:rPr>
          <w:rFonts w:ascii="-webkit-standard" w:hAnsi="-webkit-standard"/>
          <w:color w:val="000000"/>
          <w:sz w:val="18"/>
          <w:szCs w:val="18"/>
        </w:rPr>
        <w:t>находится вне класса. Но она объявляется внутри класса как обычная функция и перед ней указывается ключевое слово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friend</w:t>
      </w:r>
      <w:r>
        <w:rPr>
          <w:rFonts w:ascii="-webkit-standard" w:hAnsi="-webkit-standard"/>
          <w:color w:val="000000"/>
          <w:sz w:val="18"/>
          <w:szCs w:val="18"/>
        </w:rPr>
        <w:t>.  Вне класса перед описанием дружественной функции это ключевое слово не ставится</w:t>
      </w: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.</w:t>
      </w:r>
    </w:p>
    <w:p w14:paraId="0FD3982E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81CD44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2. Как она объявляется, каков её синтаксис?</w:t>
      </w:r>
    </w:p>
    <w:p w14:paraId="65AC7827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Синтаксис прототипа дружественной функции</w:t>
      </w:r>
    </w:p>
    <w:p w14:paraId="248A50D4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7"/>
          <w:rFonts w:ascii="-webkit-standard" w:hAnsi="-webkit-standard"/>
          <w:b/>
          <w:bCs/>
          <w:i/>
          <w:iCs/>
          <w:color w:val="000000"/>
          <w:sz w:val="18"/>
          <w:szCs w:val="18"/>
        </w:rPr>
        <w:t>friend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тип имя ([список_ параметров])</w:t>
      </w:r>
    </w:p>
    <w:p w14:paraId="694B94A1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391C67F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3. Через что дружественная функция может получить доступ к закрытому полю класса?</w:t>
      </w:r>
    </w:p>
    <w:p w14:paraId="5A78C017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a.show()</w:t>
      </w:r>
      <w:r>
        <w:rPr>
          <w:rFonts w:ascii="-webkit-standard" w:hAnsi="-webkit-standard"/>
          <w:color w:val="000000"/>
          <w:sz w:val="18"/>
          <w:szCs w:val="18"/>
        </w:rPr>
        <w:t>, а можно только командой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show(a).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656E16E8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B71B958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4. Какой вариант вызова ДФ правильный:</w:t>
      </w:r>
    </w:p>
    <w:p w14:paraId="64E0307F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a.show()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или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show(a)?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14:paraId="07B15593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Если функция дружественная, то второй вариант.</w:t>
      </w:r>
    </w:p>
    <w:p w14:paraId="392CAF49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24D56EB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5. Наследуется ли дружественная функция?</w:t>
      </w:r>
    </w:p>
    <w:p w14:paraId="6C0C2F37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2A7C3384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9D113F5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6. Может ли дружественная функция быть дружественной более чем к одному классу?</w:t>
      </w:r>
    </w:p>
    <w:p w14:paraId="64F7A95E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Дружественная функция может быть дружественной более чем к одному классу.</w:t>
      </w:r>
    </w:p>
    <w:p w14:paraId="0C2975A9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D938733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7. Для решения каких задачах есть смысл использовать функцию, дружественную двум и более классам?</w:t>
      </w:r>
    </w:p>
    <w:p w14:paraId="0FB668DA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63E124F2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F534921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8. Когда нужно использовать дружественные классы?</w:t>
      </w:r>
    </w:p>
    <w:p w14:paraId="4929626F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53B2284C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4C0BBA1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9. Какому принципу ООП не соответствуют дружественные функции?</w:t>
      </w:r>
    </w:p>
    <w:p w14:paraId="20EB0F65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Инкапсуляция.</w:t>
      </w:r>
    </w:p>
    <w:p w14:paraId="74BA4B90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9F1C428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10. Как можно ограничить использование ДФ?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</w:p>
    <w:p w14:paraId="3AFEFB4A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62FB07AB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3621764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3"/>
          <w:rFonts w:ascii="-webkit-standard" w:eastAsiaTheme="majorEastAsia" w:hAnsi="-webkit-standard"/>
          <w:b/>
          <w:bCs/>
          <w:color w:val="000000"/>
          <w:sz w:val="18"/>
          <w:szCs w:val="18"/>
        </w:rPr>
        <w:t>11. В каких крайних случаях нужно использовать ДФ?</w:t>
      </w:r>
    </w:p>
    <w:p w14:paraId="75284339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24A7D121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0E965C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BAB2A2E" w14:textId="77777777" w:rsidR="00890DE8" w:rsidRDefault="00890DE8" w:rsidP="00890DE8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A67994B" w14:textId="6F044E8F" w:rsidR="00B75786" w:rsidRPr="00890DE8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KG"/>
        </w:rPr>
      </w:pPr>
    </w:p>
    <w:sectPr w:rsidR="00B75786" w:rsidRPr="008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93321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1"/>
  </w:num>
  <w:num w:numId="3" w16cid:durableId="1284847160">
    <w:abstractNumId w:val="2"/>
  </w:num>
  <w:num w:numId="4" w16cid:durableId="680359177">
    <w:abstractNumId w:val="0"/>
  </w:num>
  <w:num w:numId="5" w16cid:durableId="238904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8277A"/>
    <w:rsid w:val="00254B07"/>
    <w:rsid w:val="002A3496"/>
    <w:rsid w:val="002A53D6"/>
    <w:rsid w:val="0030293A"/>
    <w:rsid w:val="00413957"/>
    <w:rsid w:val="005D1725"/>
    <w:rsid w:val="006928DE"/>
    <w:rsid w:val="007E5DB1"/>
    <w:rsid w:val="008012E2"/>
    <w:rsid w:val="00890DE8"/>
    <w:rsid w:val="0094332D"/>
    <w:rsid w:val="009633F2"/>
    <w:rsid w:val="00A72184"/>
    <w:rsid w:val="00B75786"/>
    <w:rsid w:val="00BA05F3"/>
    <w:rsid w:val="00C65093"/>
    <w:rsid w:val="00C71FF9"/>
    <w:rsid w:val="00D52297"/>
    <w:rsid w:val="00D63C69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9">
    <w:name w:val="s9"/>
    <w:basedOn w:val="a"/>
    <w:rsid w:val="008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character" w:customStyle="1" w:styleId="s8">
    <w:name w:val="s8"/>
    <w:basedOn w:val="a0"/>
    <w:rsid w:val="00890DE8"/>
  </w:style>
  <w:style w:type="paragraph" w:customStyle="1" w:styleId="s26">
    <w:name w:val="s26"/>
    <w:basedOn w:val="a"/>
    <w:rsid w:val="008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paragraph" w:customStyle="1" w:styleId="s12">
    <w:name w:val="s12"/>
    <w:basedOn w:val="a"/>
    <w:rsid w:val="008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character" w:customStyle="1" w:styleId="s13">
    <w:name w:val="s13"/>
    <w:basedOn w:val="a0"/>
    <w:rsid w:val="00890DE8"/>
  </w:style>
  <w:style w:type="character" w:customStyle="1" w:styleId="apple-converted-space">
    <w:name w:val="apple-converted-space"/>
    <w:basedOn w:val="a0"/>
    <w:rsid w:val="00890DE8"/>
  </w:style>
  <w:style w:type="character" w:customStyle="1" w:styleId="s27">
    <w:name w:val="s27"/>
    <w:basedOn w:val="a0"/>
    <w:rsid w:val="00890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Tat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90%D0%9C%D0%90%D0%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Microsoft Office User</cp:lastModifiedBy>
  <cp:revision>5</cp:revision>
  <dcterms:created xsi:type="dcterms:W3CDTF">2024-01-29T17:39:00Z</dcterms:created>
  <dcterms:modified xsi:type="dcterms:W3CDTF">2024-03-04T07:49:00Z</dcterms:modified>
</cp:coreProperties>
</file>