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AC7FB" w14:textId="0164CE6B" w:rsidR="009842B6" w:rsidRPr="009842B6" w:rsidRDefault="009842B6" w:rsidP="009842B6">
      <w:pPr>
        <w:jc w:val="center"/>
        <w:rPr>
          <w:rFonts w:ascii="Arial" w:hAnsi="Arial" w:cs="Arial"/>
          <w:b/>
          <w:bCs/>
        </w:rPr>
      </w:pPr>
      <w:r w:rsidRPr="009842B6">
        <w:rPr>
          <w:rFonts w:ascii="Arial" w:hAnsi="Arial" w:cs="Arial"/>
          <w:b/>
          <w:bCs/>
        </w:rPr>
        <w:t xml:space="preserve">Homework assignment in Week </w:t>
      </w:r>
      <w:r w:rsidR="008D2CCE" w:rsidRPr="008D2CCE">
        <w:rPr>
          <w:rFonts w:ascii="Arial" w:hAnsi="Arial" w:cs="Arial"/>
          <w:b/>
          <w:bCs/>
          <w:color w:val="000000" w:themeColor="text1"/>
        </w:rPr>
        <w:t>10</w:t>
      </w:r>
    </w:p>
    <w:p w14:paraId="16FB77D6" w14:textId="21AB6127" w:rsidR="009842B6" w:rsidRPr="009842B6" w:rsidRDefault="009842B6" w:rsidP="009842B6">
      <w:pPr>
        <w:numPr>
          <w:ilvl w:val="0"/>
          <w:numId w:val="2"/>
        </w:numPr>
        <w:rPr>
          <w:rFonts w:ascii="Arial" w:hAnsi="Arial" w:cs="Arial"/>
        </w:rPr>
      </w:pPr>
      <w:r w:rsidRPr="009842B6">
        <w:rPr>
          <w:rFonts w:ascii="Arial" w:hAnsi="Arial" w:cs="Arial"/>
        </w:rPr>
        <w:t xml:space="preserve">Due </w:t>
      </w:r>
      <w:r w:rsidR="001B0F15">
        <w:rPr>
          <w:rFonts w:ascii="Arial" w:hAnsi="Arial" w:cs="Arial" w:hint="eastAsia"/>
        </w:rPr>
        <w:t>Friday</w:t>
      </w:r>
      <w:r w:rsidR="001B0F15">
        <w:rPr>
          <w:rFonts w:ascii="Arial" w:hAnsi="Arial" w:cs="Arial"/>
        </w:rPr>
        <w:t xml:space="preserve"> </w:t>
      </w:r>
      <w:r w:rsidRPr="009842B6">
        <w:rPr>
          <w:rFonts w:ascii="Arial" w:hAnsi="Arial" w:cs="Arial"/>
        </w:rPr>
        <w:t xml:space="preserve">(17:00, </w:t>
      </w:r>
      <w:r w:rsidR="008D2CCE">
        <w:rPr>
          <w:rFonts w:ascii="Arial" w:hAnsi="Arial" w:cs="Arial"/>
        </w:rPr>
        <w:t>3rd</w:t>
      </w:r>
      <w:r w:rsidRPr="009842B6">
        <w:rPr>
          <w:rFonts w:ascii="Arial" w:hAnsi="Arial" w:cs="Arial"/>
        </w:rPr>
        <w:t xml:space="preserve">, </w:t>
      </w:r>
      <w:r w:rsidR="008D2CCE">
        <w:rPr>
          <w:rFonts w:ascii="Arial" w:hAnsi="Arial" w:cs="Arial"/>
        </w:rPr>
        <w:t>Dec</w:t>
      </w:r>
      <w:r w:rsidRPr="009842B6">
        <w:rPr>
          <w:rFonts w:ascii="Arial" w:hAnsi="Arial" w:cs="Arial"/>
        </w:rPr>
        <w:t xml:space="preserve">.), submit electronically to </w:t>
      </w:r>
      <w:proofErr w:type="spellStart"/>
      <w:r w:rsidRPr="009842B6">
        <w:rPr>
          <w:rFonts w:ascii="Arial" w:hAnsi="Arial" w:cs="Arial"/>
        </w:rPr>
        <w:t>Manaba+R</w:t>
      </w:r>
      <w:proofErr w:type="spellEnd"/>
      <w:r w:rsidRPr="009842B6">
        <w:rPr>
          <w:rFonts w:ascii="Arial" w:hAnsi="Arial" w:cs="Arial"/>
        </w:rPr>
        <w:t>.</w:t>
      </w:r>
    </w:p>
    <w:p w14:paraId="4830FD85" w14:textId="573050FB" w:rsidR="009842B6" w:rsidRDefault="009842B6" w:rsidP="00763C44">
      <w:pPr>
        <w:numPr>
          <w:ilvl w:val="0"/>
          <w:numId w:val="2"/>
        </w:numPr>
        <w:rPr>
          <w:rFonts w:ascii="Arial" w:hAnsi="Arial" w:cs="Arial"/>
        </w:rPr>
      </w:pPr>
      <w:r w:rsidRPr="009842B6">
        <w:rPr>
          <w:rFonts w:ascii="Arial" w:hAnsi="Arial" w:cs="Arial"/>
        </w:rPr>
        <w:t>File name: YourStudentID_W</w:t>
      </w:r>
      <w:r w:rsidR="008D2CCE">
        <w:rPr>
          <w:rFonts w:ascii="Arial" w:hAnsi="Arial" w:cs="Arial"/>
        </w:rPr>
        <w:t>10</w:t>
      </w:r>
      <w:r w:rsidRPr="009842B6">
        <w:rPr>
          <w:rFonts w:ascii="Arial" w:hAnsi="Arial" w:cs="Arial"/>
        </w:rPr>
        <w:t>.</w:t>
      </w:r>
      <w:r w:rsidR="001B0F15">
        <w:rPr>
          <w:rFonts w:ascii="Arial" w:hAnsi="Arial" w:cs="Arial" w:hint="eastAsia"/>
        </w:rPr>
        <w:t>pdf</w:t>
      </w:r>
      <w:r w:rsidRPr="009842B6">
        <w:rPr>
          <w:rFonts w:ascii="Arial" w:hAnsi="Arial" w:cs="Arial"/>
        </w:rPr>
        <w:t xml:space="preserve"> </w:t>
      </w:r>
    </w:p>
    <w:p w14:paraId="739F85BF" w14:textId="49DAE50D" w:rsidR="008D2CCE" w:rsidRDefault="008D2CCE" w:rsidP="008D2CCE">
      <w:pPr>
        <w:rPr>
          <w:rFonts w:ascii="Arial" w:hAnsi="Arial" w:cs="Arial"/>
        </w:rPr>
      </w:pPr>
    </w:p>
    <w:p w14:paraId="13AB1B25" w14:textId="6D840307" w:rsidR="008D2CCE" w:rsidRPr="001D6E85" w:rsidRDefault="008D2CCE" w:rsidP="008D2CCE">
      <w:pPr>
        <w:spacing w:after="0" w:line="240" w:lineRule="auto"/>
        <w:rPr>
          <w:rFonts w:ascii="Arial" w:hAnsi="Arial" w:cs="Arial"/>
          <w:b/>
          <w:bCs/>
        </w:rPr>
      </w:pPr>
      <w:r w:rsidRPr="006737D0">
        <w:rPr>
          <w:rFonts w:ascii="Arial" w:hAnsi="Arial" w:cs="Arial"/>
          <w:b/>
          <w:bCs/>
        </w:rPr>
        <w:t>Q1</w:t>
      </w:r>
    </w:p>
    <w:p w14:paraId="263D1137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a binary classification problem:</w:t>
      </w:r>
    </w:p>
    <w:p w14:paraId="0FCA3C5B" w14:textId="77777777" w:rsidR="008D2CCE" w:rsidRPr="00C2404D" w:rsidRDefault="008D2CCE" w:rsidP="008D2CC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A 2-layer neural network as shown in Figure 1, is used for the binary classification. </w:t>
      </w:r>
    </w:p>
    <w:p w14:paraId="5C7A2C93" w14:textId="77777777" w:rsidR="008D2CCE" w:rsidRDefault="008D2CCE" w:rsidP="008D2CC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The data in the table is used for the training of the neural network. y has two values (0 or 1), and x (feature) has three dimensions. </w:t>
      </w:r>
    </w:p>
    <w:p w14:paraId="560CE21C" w14:textId="77777777" w:rsidR="008D2CCE" w:rsidRPr="00C2404D" w:rsidRDefault="008D2CCE" w:rsidP="008D2CC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The initial value of the parameters of the neural network are as follows: </w:t>
      </w:r>
    </w:p>
    <w:p w14:paraId="474B3CCA" w14:textId="77777777" w:rsidR="008D2CCE" w:rsidRPr="00C2404D" w:rsidRDefault="000257F7" w:rsidP="008D2CCE">
      <w:pPr>
        <w:spacing w:after="0" w:line="240" w:lineRule="auto"/>
        <w:ind w:left="1440"/>
        <w:rPr>
          <w:rFonts w:ascii="Arial" w:hAnsi="Arial" w:cs="Arial"/>
        </w:rPr>
      </w:pP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W</m:t>
            </m:r>
          </m:e>
          <m:sub/>
          <m:sup>
            <m:r>
              <w:rPr>
                <w:rFonts w:ascii="Cambria Math" w:hAnsi="Cambria Math" w:cs="Arial"/>
              </w:rPr>
              <m:t>[1]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</m:t>
                      </m:r>
                    </m:e>
                  </m:mr>
                </m:m>
              </m:e>
            </m:eqArr>
          </m:e>
        </m:d>
      </m:oMath>
      <w:r w:rsidR="008D2CCE" w:rsidRPr="00C2404D">
        <w:rPr>
          <w:rFonts w:ascii="Arial" w:hAnsi="Arial" w:cs="Arial"/>
          <w:iCs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b</m:t>
            </m:r>
          </m:e>
          <m:sub/>
          <m:sup>
            <m:r>
              <w:rPr>
                <w:rFonts w:ascii="Cambria Math" w:hAnsi="Cambria Math" w:cs="Arial"/>
              </w:rPr>
              <m:t>[1]</m:t>
            </m:r>
          </m:sup>
        </m:sSubSup>
      </m:oMath>
      <w:r w:rsidR="008D2CCE" w:rsidRPr="00C2404D">
        <w:rPr>
          <w:rFonts w:ascii="Arial" w:hAnsi="Arial" w:cs="Arial"/>
          <w:i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Arial"/>
                  </w:rPr>
                  <m:t>1</m:t>
                </m:r>
              </m:e>
            </m:eqArr>
          </m:e>
        </m:d>
      </m:oMath>
      <w:r w:rsidR="008D2CCE" w:rsidRPr="00C2404D">
        <w:rPr>
          <w:rFonts w:ascii="Arial" w:hAnsi="Arial" w:cs="Arial"/>
          <w:iCs/>
        </w:rPr>
        <w:t>,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W</m:t>
            </m:r>
          </m:e>
          <m:sub/>
          <m:sup>
            <m:r>
              <w:rPr>
                <w:rFonts w:ascii="Cambria Math" w:hAnsi="Cambria Math" w:cs="Arial"/>
              </w:rPr>
              <m:t>[2]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1,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  <m:r>
              <w:rPr>
                <w:rFonts w:ascii="Cambria Math" w:hAnsi="Cambria Math" w:cs="Arial"/>
              </w:rPr>
              <m:t>,    1,    1</m:t>
            </m:r>
          </m:e>
        </m:d>
      </m:oMath>
      <w:r w:rsidR="008D2CCE" w:rsidRPr="00C2404D">
        <w:rPr>
          <w:rFonts w:ascii="Arial" w:hAnsi="Arial" w:cs="Arial"/>
          <w:iCs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>b</m:t>
            </m:r>
          </m:e>
          <m:sub/>
          <m:sup>
            <m:r>
              <w:rPr>
                <w:rFonts w:ascii="Cambria Math" w:hAnsi="Cambria Math" w:cs="Arial"/>
              </w:rPr>
              <m:t>[2]</m:t>
            </m:r>
          </m:sup>
        </m:sSubSup>
      </m:oMath>
      <w:r w:rsidR="008D2CCE" w:rsidRPr="00C2404D">
        <w:rPr>
          <w:rFonts w:ascii="Arial" w:hAnsi="Arial" w:cs="Arial"/>
          <w:iCs/>
        </w:rPr>
        <w:t xml:space="preserve"> = </w:t>
      </w:r>
      <m:oMath>
        <m:r>
          <w:rPr>
            <w:rFonts w:ascii="Cambria Math" w:hAnsi="Cambria Math" w:cs="Arial"/>
          </w:rPr>
          <m:t>1</m:t>
        </m:r>
      </m:oMath>
      <w:r w:rsidR="008D2CCE" w:rsidRPr="00C2404D">
        <w:rPr>
          <w:rFonts w:ascii="Arial" w:hAnsi="Arial" w:cs="Arial"/>
          <w:iCs/>
        </w:rPr>
        <w:t>,</w:t>
      </w:r>
    </w:p>
    <w:p w14:paraId="2C67EB73" w14:textId="77777777" w:rsidR="008D2CCE" w:rsidRPr="00C2404D" w:rsidRDefault="008D2CCE" w:rsidP="008D2CCE">
      <w:pPr>
        <w:pStyle w:val="ListParagraph"/>
        <w:spacing w:after="0" w:line="240" w:lineRule="auto"/>
        <w:rPr>
          <w:rFonts w:ascii="Arial" w:hAnsi="Arial" w:cs="Arial"/>
        </w:rPr>
      </w:pPr>
    </w:p>
    <w:p w14:paraId="29C05AFE" w14:textId="77777777" w:rsidR="008D2CCE" w:rsidRPr="00C2404D" w:rsidRDefault="008D2CCE" w:rsidP="008D2CCE">
      <w:pPr>
        <w:pStyle w:val="ListParagraph"/>
        <w:numPr>
          <w:ilvl w:val="0"/>
          <w:numId w:val="3"/>
        </w:numPr>
        <w:tabs>
          <w:tab w:val="num" w:pos="360"/>
        </w:tabs>
        <w:spacing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The neurons in the hidden layer use the following </w:t>
      </w:r>
      <w:proofErr w:type="spellStart"/>
      <w:r w:rsidRPr="000257F7">
        <w:rPr>
          <w:rFonts w:ascii="Arial" w:hAnsi="Arial" w:cs="Arial"/>
          <w:b/>
          <w:bCs/>
        </w:rPr>
        <w:t>ReLU</w:t>
      </w:r>
      <w:proofErr w:type="spellEnd"/>
      <w:r w:rsidRPr="00C2404D">
        <w:rPr>
          <w:rFonts w:ascii="Arial" w:hAnsi="Arial" w:cs="Arial"/>
        </w:rPr>
        <w:t xml:space="preserve"> function as the activation function.</w:t>
      </w:r>
    </w:p>
    <w:p w14:paraId="536F8F4D" w14:textId="77777777" w:rsidR="008D2CCE" w:rsidRPr="00C2404D" w:rsidRDefault="008D2CCE" w:rsidP="008D2CCE">
      <w:pPr>
        <w:tabs>
          <w:tab w:val="num" w:pos="360"/>
        </w:tabs>
        <w:spacing w:line="24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0, for x&lt;0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x, for x≥0</m:t>
                    </m:r>
                  </m:e>
                </m:mr>
              </m:m>
            </m:e>
          </m:d>
        </m:oMath>
      </m:oMathPara>
    </w:p>
    <w:p w14:paraId="79D94C52" w14:textId="77777777" w:rsidR="008D2CCE" w:rsidRPr="00C2404D" w:rsidRDefault="008D2CCE" w:rsidP="008D2CCE">
      <w:pPr>
        <w:pStyle w:val="ListParagraph"/>
        <w:numPr>
          <w:ilvl w:val="0"/>
          <w:numId w:val="3"/>
        </w:numPr>
        <w:tabs>
          <w:tab w:val="num" w:pos="360"/>
        </w:tabs>
        <w:spacing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>The neurons in the output layer use the sigmoid function as the activation function.</w:t>
      </w:r>
    </w:p>
    <w:p w14:paraId="2051CD58" w14:textId="77777777" w:rsidR="008D2CCE" w:rsidRPr="00C2404D" w:rsidRDefault="008D2CCE" w:rsidP="008D2CCE">
      <w:pPr>
        <w:pStyle w:val="ListParagraph"/>
        <w:numPr>
          <w:ilvl w:val="0"/>
          <w:numId w:val="3"/>
        </w:numPr>
        <w:tabs>
          <w:tab w:val="num" w:pos="360"/>
        </w:tabs>
        <w:spacing w:line="240" w:lineRule="auto"/>
        <w:rPr>
          <w:rFonts w:ascii="Arial" w:hAnsi="Arial" w:cs="Arial"/>
        </w:rPr>
      </w:pPr>
      <w:r w:rsidRPr="00C2404D">
        <w:rPr>
          <w:rFonts w:ascii="Arial" w:hAnsi="Arial" w:cs="Arial"/>
        </w:rPr>
        <w:t xml:space="preserve">Learning rate is 1 in the training. </w:t>
      </w:r>
    </w:p>
    <w:p w14:paraId="7D3F5DA4" w14:textId="77777777" w:rsidR="008D2CCE" w:rsidRPr="00C2404D" w:rsidRDefault="008D2CCE" w:rsidP="008D2CCE">
      <w:pPr>
        <w:tabs>
          <w:tab w:val="num" w:pos="360"/>
        </w:tabs>
        <w:spacing w:line="240" w:lineRule="auto"/>
        <w:rPr>
          <w:rFonts w:ascii="Arial" w:hAnsi="Arial" w:cs="Arial"/>
          <w:iCs/>
          <w:color w:val="FF0000"/>
        </w:rPr>
      </w:pPr>
      <w:r w:rsidRPr="00C2404D">
        <w:rPr>
          <w:rFonts w:ascii="Arial" w:hAnsi="Arial" w:cs="Arial"/>
          <w:color w:val="FF0000"/>
        </w:rPr>
        <w:t xml:space="preserve">After the first iteration of the backpropagation in the training, what is the value of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w</m:t>
            </m:r>
          </m:e>
          <m:sub>
            <m:r>
              <w:rPr>
                <w:rFonts w:ascii="Cambria Math" w:hAnsi="Cambria Math" w:cs="Arial"/>
                <w:color w:val="FF0000"/>
              </w:rPr>
              <m:t>1,1</m:t>
            </m:r>
          </m:sub>
          <m:sup>
            <m:r>
              <w:rPr>
                <w:rFonts w:ascii="Cambria Math" w:hAnsi="Cambria Math" w:cs="Arial"/>
                <w:color w:val="FF0000"/>
              </w:rPr>
              <m:t>[1]</m:t>
            </m:r>
          </m:sup>
        </m:sSubSup>
      </m:oMath>
      <w:r w:rsidRPr="00C2404D">
        <w:rPr>
          <w:rFonts w:ascii="Arial" w:hAnsi="Arial" w:cs="Arial"/>
          <w:iCs/>
          <w:color w:val="FF0000"/>
        </w:rPr>
        <w:t xml:space="preserve"> (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w</m:t>
            </m:r>
          </m:e>
          <m:sub>
            <m:r>
              <w:rPr>
                <w:rFonts w:ascii="Cambria Math" w:hAnsi="Cambria Math" w:cs="Arial"/>
                <w:color w:val="FF0000"/>
              </w:rPr>
              <m:t>1,1</m:t>
            </m:r>
          </m:sub>
          <m:sup>
            <m:r>
              <w:rPr>
                <w:rFonts w:ascii="Cambria Math" w:hAnsi="Cambria Math" w:cs="Arial"/>
                <w:color w:val="FF0000"/>
              </w:rPr>
              <m:t>[1]</m:t>
            </m:r>
          </m:sup>
        </m:sSubSup>
        <m:r>
          <w:rPr>
            <w:rFonts w:ascii="Cambria Math" w:hAnsi="Cambria Math" w:cs="Arial"/>
            <w:color w:val="FF0000"/>
          </w:rPr>
          <m:t xml:space="preserve"> </m:t>
        </m:r>
      </m:oMath>
      <w:r w:rsidRPr="00C2404D">
        <w:rPr>
          <w:rFonts w:ascii="Arial" w:hAnsi="Arial" w:cs="Arial"/>
          <w:iCs/>
          <w:color w:val="FF0000"/>
        </w:rPr>
        <w:t xml:space="preserve">is the first element in the first row of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W</m:t>
            </m:r>
          </m:e>
          <m:sub/>
          <m:sup>
            <m:r>
              <w:rPr>
                <w:rFonts w:ascii="Cambria Math" w:hAnsi="Cambria Math" w:cs="Arial"/>
                <w:color w:val="FF0000"/>
              </w:rPr>
              <m:t>[1]</m:t>
            </m:r>
          </m:sup>
        </m:sSubSup>
      </m:oMath>
      <w:r w:rsidRPr="00C2404D">
        <w:rPr>
          <w:rFonts w:ascii="Arial" w:hAnsi="Arial" w:cs="Arial"/>
          <w:iCs/>
          <w:color w:val="FF0000"/>
        </w:rPr>
        <w:t>)?</w:t>
      </w:r>
    </w:p>
    <w:p w14:paraId="02F85105" w14:textId="77777777" w:rsidR="008D2CCE" w:rsidRPr="00C2404D" w:rsidRDefault="008D2CCE" w:rsidP="008D2CCE">
      <w:p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  <w:highlight w:val="yellow"/>
        </w:rPr>
        <w:t>Calculation process and formulars must be included in your answer!</w:t>
      </w:r>
    </w:p>
    <w:p w14:paraId="0B48EAC9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tbl>
      <w:tblPr>
        <w:tblW w:w="3952" w:type="dxa"/>
        <w:tblInd w:w="24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5"/>
        <w:gridCol w:w="989"/>
        <w:gridCol w:w="989"/>
        <w:gridCol w:w="989"/>
      </w:tblGrid>
      <w:tr w:rsidR="008D2CCE" w:rsidRPr="00E87B5D" w14:paraId="30D32DC4" w14:textId="77777777" w:rsidTr="005624B2">
        <w:tc>
          <w:tcPr>
            <w:tcW w:w="2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63DCD2" w14:textId="77777777" w:rsidR="008D2CCE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1B0673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8D2CCE" w:rsidRPr="00E87B5D" w14:paraId="1153B99D" w14:textId="77777777" w:rsidTr="005624B2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08F8FCC" w14:textId="77777777" w:rsidR="008D2CCE" w:rsidRPr="00E87B5D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Pr="001D6E8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vAlign w:val="bottom"/>
          </w:tcPr>
          <w:p w14:paraId="0E8C458D" w14:textId="77777777" w:rsidR="008D2CCE" w:rsidRPr="00E87B5D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Pr="001D6E8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vAlign w:val="bottom"/>
          </w:tcPr>
          <w:p w14:paraId="3654EDCB" w14:textId="77777777" w:rsidR="008D2CCE" w:rsidRPr="00E87B5D" w:rsidRDefault="008D2CCE" w:rsidP="005624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Pr="001D6E8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33347BB" w14:textId="77777777" w:rsidR="008D2CCE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D2CCE" w:rsidRPr="00E87B5D" w14:paraId="37870D28" w14:textId="77777777" w:rsidTr="005624B2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46612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968E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8B382" w14:textId="77777777" w:rsidR="008D2CCE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B479C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2CCE" w:rsidRPr="00E87B5D" w14:paraId="4830EBBD" w14:textId="77777777" w:rsidTr="005624B2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07712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4C894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FA3D7" w14:textId="77777777" w:rsidR="008D2CCE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D5349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7D091CC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p w14:paraId="3775F44F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p w14:paraId="432A5331" w14:textId="77777777" w:rsidR="008D2CCE" w:rsidRDefault="008D2CCE" w:rsidP="008D2CC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EF94D8" wp14:editId="392DE920">
            <wp:extent cx="3194057" cy="1570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56" cy="15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4622" w14:textId="77777777" w:rsidR="008D2CCE" w:rsidRDefault="008D2CCE" w:rsidP="008D2CC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1</w:t>
      </w:r>
    </w:p>
    <w:p w14:paraId="33E4D966" w14:textId="77777777" w:rsidR="008D2CCE" w:rsidRPr="00A95106" w:rsidRDefault="008D2CCE" w:rsidP="008D2CC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Q2</w:t>
      </w:r>
      <w:r w:rsidRPr="00A95106">
        <w:rPr>
          <w:rFonts w:ascii="Arial" w:hAnsi="Arial" w:cs="Arial"/>
        </w:rPr>
        <w:t xml:space="preserve">. </w:t>
      </w:r>
    </w:p>
    <w:p w14:paraId="6D74F69E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  <w:r w:rsidRPr="00E87B5D">
        <w:rPr>
          <w:rFonts w:ascii="Arial" w:hAnsi="Arial" w:cs="Arial"/>
        </w:rPr>
        <w:t xml:space="preserve">For following sample data, what is the fitting </w:t>
      </w:r>
      <w:r>
        <w:rPr>
          <w:rFonts w:ascii="Arial" w:hAnsi="Arial" w:cs="Arial"/>
        </w:rPr>
        <w:t xml:space="preserve">straight </w:t>
      </w:r>
      <w:r w:rsidRPr="00E87B5D">
        <w:rPr>
          <w:rFonts w:ascii="Arial" w:hAnsi="Arial" w:cs="Arial"/>
        </w:rPr>
        <w:t>line?</w:t>
      </w:r>
    </w:p>
    <w:p w14:paraId="3B260010" w14:textId="77777777" w:rsidR="008D2CCE" w:rsidRPr="00E87B5D" w:rsidRDefault="008D2CCE" w:rsidP="008D2CCE">
      <w:pPr>
        <w:spacing w:after="0" w:line="240" w:lineRule="auto"/>
        <w:rPr>
          <w:rFonts w:ascii="Arial" w:hAnsi="Arial" w:cs="Arial"/>
        </w:rPr>
      </w:pPr>
      <w:r w:rsidRPr="00E9669E">
        <w:rPr>
          <w:rFonts w:ascii="Arial" w:hAnsi="Arial" w:cs="Arial" w:hint="eastAsia"/>
        </w:rPr>
        <w:t>•</w:t>
      </w:r>
      <w:r>
        <w:rPr>
          <w:rFonts w:ascii="Arial" w:eastAsia="DengXian" w:hAnsi="Arial" w:cs="Arial" w:hint="eastAsia"/>
        </w:rPr>
        <w:t xml:space="preserve"> </w:t>
      </w:r>
      <w:r>
        <w:rPr>
          <w:rFonts w:ascii="Arial" w:hAnsi="Arial" w:cs="Arial"/>
        </w:rPr>
        <w:t>Please u</w:t>
      </w:r>
      <w:r w:rsidRPr="00E87B5D">
        <w:rPr>
          <w:rFonts w:ascii="Arial" w:hAnsi="Arial" w:cs="Arial"/>
        </w:rPr>
        <w:t xml:space="preserve">se </w:t>
      </w:r>
      <w:r w:rsidRPr="000257F7">
        <w:rPr>
          <w:rFonts w:ascii="Arial" w:hAnsi="Arial" w:cs="Arial"/>
          <w:b/>
          <w:bCs/>
        </w:rPr>
        <w:t>Gradient Descent</w:t>
      </w:r>
      <w:r w:rsidRPr="00E87B5D">
        <w:rPr>
          <w:rFonts w:ascii="Arial" w:hAnsi="Arial" w:cs="Arial"/>
        </w:rPr>
        <w:t xml:space="preserve"> for linear regression</w:t>
      </w:r>
      <w:r>
        <w:rPr>
          <w:rFonts w:ascii="Arial" w:hAnsi="Arial" w:cs="Arial"/>
        </w:rPr>
        <w:t xml:space="preserve"> in this question</w:t>
      </w:r>
      <w:r w:rsidRPr="00E87B5D">
        <w:rPr>
          <w:rFonts w:ascii="Arial" w:hAnsi="Arial" w:cs="Arial"/>
        </w:rPr>
        <w:t>.</w:t>
      </w:r>
    </w:p>
    <w:p w14:paraId="3BDD389C" w14:textId="77777777" w:rsidR="008D2CCE" w:rsidRPr="00E87B5D" w:rsidRDefault="008D2CCE" w:rsidP="008D2CCE">
      <w:pPr>
        <w:spacing w:after="0" w:line="240" w:lineRule="auto"/>
        <w:rPr>
          <w:rFonts w:ascii="Arial" w:hAnsi="Arial" w:cs="Arial"/>
        </w:rPr>
      </w:pPr>
      <w:r w:rsidRPr="00E9669E">
        <w:rPr>
          <w:rFonts w:ascii="Arial" w:hAnsi="Arial" w:cs="Arial" w:hint="eastAsia"/>
        </w:rPr>
        <w:t>•</w:t>
      </w:r>
      <w:r>
        <w:rPr>
          <w:rFonts w:ascii="Arial" w:eastAsia="DengXian" w:hAnsi="Arial" w:cs="Arial" w:hint="eastAsia"/>
        </w:rPr>
        <w:t xml:space="preserve"> </w:t>
      </w:r>
      <w:r>
        <w:rPr>
          <w:rFonts w:ascii="Arial" w:hAnsi="Arial" w:cs="Arial"/>
        </w:rPr>
        <w:t>The i</w:t>
      </w:r>
      <w:r w:rsidRPr="00E87B5D">
        <w:rPr>
          <w:rFonts w:ascii="Arial" w:hAnsi="Arial" w:cs="Arial"/>
        </w:rPr>
        <w:t>nitialization</w:t>
      </w:r>
      <w:r>
        <w:rPr>
          <w:rFonts w:ascii="Arial" w:hAnsi="Arial" w:cs="Arial"/>
        </w:rPr>
        <w:t xml:space="preserve"> is</w:t>
      </w:r>
      <w:r w:rsidRPr="00E87B5D">
        <w:rPr>
          <w:rFonts w:ascii="Arial" w:hAnsi="Arial" w:cs="Arial"/>
        </w:rPr>
        <w:t>: w = 0, b = 0, Learning rate</w:t>
      </w:r>
      <w:r>
        <w:rPr>
          <w:rFonts w:ascii="Arial" w:hAnsi="Arial" w:cs="Arial"/>
        </w:rPr>
        <w:t xml:space="preserve"> is</w:t>
      </w:r>
      <w:r w:rsidRPr="00E87B5D">
        <w:rPr>
          <w:rFonts w:ascii="Arial" w:hAnsi="Arial" w:cs="Arial"/>
        </w:rPr>
        <w:t xml:space="preserve">: </w:t>
      </w:r>
      <w:r w:rsidRPr="00E87B5D">
        <w:rPr>
          <w:rFonts w:ascii="Cambria Math" w:hAnsi="Cambria Math" w:cs="Cambria Math"/>
        </w:rPr>
        <w:t>𝛼</w:t>
      </w:r>
      <w:r w:rsidRPr="00E87B5D">
        <w:rPr>
          <w:rFonts w:ascii="Arial" w:hAnsi="Arial" w:cs="Arial"/>
        </w:rPr>
        <w:t>= 0.04.</w:t>
      </w:r>
    </w:p>
    <w:p w14:paraId="30D1877F" w14:textId="308DC8C5" w:rsidR="008D2CCE" w:rsidRDefault="008D2CCE" w:rsidP="008D2CCE">
      <w:pPr>
        <w:spacing w:after="0" w:line="240" w:lineRule="auto"/>
        <w:rPr>
          <w:rFonts w:ascii="Arial" w:hAnsi="Arial" w:cs="Arial"/>
        </w:rPr>
      </w:pPr>
      <w:r w:rsidRPr="00E9669E">
        <w:rPr>
          <w:rFonts w:ascii="Arial" w:hAnsi="Arial" w:cs="Arial" w:hint="eastAsia"/>
        </w:rPr>
        <w:t>•</w:t>
      </w:r>
      <w:r>
        <w:rPr>
          <w:rFonts w:ascii="Arial" w:eastAsia="DengXian" w:hAnsi="Arial" w:cs="Arial" w:hint="eastAsia"/>
        </w:rPr>
        <w:t xml:space="preserve"> </w:t>
      </w:r>
      <w:r>
        <w:rPr>
          <w:rFonts w:ascii="Arial" w:hAnsi="Arial" w:cs="Arial"/>
        </w:rPr>
        <w:t>The regression should s</w:t>
      </w:r>
      <w:r w:rsidRPr="00E87B5D">
        <w:rPr>
          <w:rFonts w:ascii="Arial" w:hAnsi="Arial" w:cs="Arial"/>
        </w:rPr>
        <w:t xml:space="preserve">top </w:t>
      </w:r>
      <w:r>
        <w:rPr>
          <w:rFonts w:ascii="Arial" w:hAnsi="Arial" w:cs="Arial"/>
        </w:rPr>
        <w:t>after two iterations.</w:t>
      </w:r>
    </w:p>
    <w:p w14:paraId="4A5C0A2D" w14:textId="77777777" w:rsidR="000257F7" w:rsidRDefault="000257F7" w:rsidP="008D2CCE">
      <w:pPr>
        <w:spacing w:after="0" w:line="240" w:lineRule="auto"/>
        <w:rPr>
          <w:rFonts w:ascii="Arial" w:hAnsi="Arial" w:cs="Arial"/>
        </w:rPr>
      </w:pPr>
    </w:p>
    <w:p w14:paraId="19C18812" w14:textId="77777777" w:rsidR="000257F7" w:rsidRPr="00C2404D" w:rsidRDefault="000257F7" w:rsidP="000257F7">
      <w:pPr>
        <w:spacing w:after="0" w:line="240" w:lineRule="auto"/>
        <w:rPr>
          <w:rFonts w:ascii="Arial" w:hAnsi="Arial" w:cs="Arial"/>
        </w:rPr>
      </w:pPr>
      <w:r w:rsidRPr="00C2404D">
        <w:rPr>
          <w:rFonts w:ascii="Arial" w:hAnsi="Arial" w:cs="Arial"/>
          <w:highlight w:val="yellow"/>
        </w:rPr>
        <w:t>Calculation process and formulars must be included in your answer!</w:t>
      </w:r>
    </w:p>
    <w:p w14:paraId="7147F045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tbl>
      <w:tblPr>
        <w:tblW w:w="19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2"/>
        <w:gridCol w:w="990"/>
      </w:tblGrid>
      <w:tr w:rsidR="008D2CCE" w:rsidRPr="00E87B5D" w14:paraId="58E9B538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D97ECD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X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E26281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Y</w:t>
            </w:r>
          </w:p>
        </w:tc>
      </w:tr>
      <w:tr w:rsidR="008D2CCE" w:rsidRPr="00E87B5D" w14:paraId="3A655266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A14B1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87AA2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5</w:t>
            </w:r>
          </w:p>
        </w:tc>
      </w:tr>
      <w:tr w:rsidR="008D2CCE" w:rsidRPr="00E87B5D" w14:paraId="03E285E2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6D9B6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B0B6F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12</w:t>
            </w:r>
          </w:p>
        </w:tc>
      </w:tr>
      <w:tr w:rsidR="008D2CCE" w:rsidRPr="00E87B5D" w14:paraId="099E1433" w14:textId="77777777" w:rsidTr="005624B2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6D997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628F4" w14:textId="77777777" w:rsidR="008D2CCE" w:rsidRPr="00E87B5D" w:rsidRDefault="008D2CCE" w:rsidP="005624B2">
            <w:pPr>
              <w:spacing w:after="0" w:line="240" w:lineRule="auto"/>
              <w:rPr>
                <w:rFonts w:ascii="Arial" w:hAnsi="Arial" w:cs="Arial"/>
              </w:rPr>
            </w:pPr>
            <w:r w:rsidRPr="00E87B5D">
              <w:rPr>
                <w:rFonts w:ascii="Arial" w:hAnsi="Arial" w:cs="Arial"/>
              </w:rPr>
              <w:t>18</w:t>
            </w:r>
          </w:p>
        </w:tc>
      </w:tr>
    </w:tbl>
    <w:p w14:paraId="1079B029" w14:textId="77777777" w:rsidR="008D2CCE" w:rsidRDefault="008D2CCE" w:rsidP="008D2CCE">
      <w:pPr>
        <w:spacing w:after="0" w:line="240" w:lineRule="auto"/>
        <w:rPr>
          <w:rFonts w:ascii="Arial" w:hAnsi="Arial" w:cs="Arial"/>
        </w:rPr>
      </w:pPr>
    </w:p>
    <w:sectPr w:rsidR="008D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46582"/>
    <w:multiLevelType w:val="hybridMultilevel"/>
    <w:tmpl w:val="EA9C0672"/>
    <w:lvl w:ilvl="0" w:tplc="95BCD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66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6D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07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0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4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0C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8C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D012CA"/>
    <w:multiLevelType w:val="hybridMultilevel"/>
    <w:tmpl w:val="F7204FFE"/>
    <w:lvl w:ilvl="0" w:tplc="5DEA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E7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E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84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A7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0F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8B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C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E9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F8041D"/>
    <w:multiLevelType w:val="hybridMultilevel"/>
    <w:tmpl w:val="4E06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7"/>
    <w:rsid w:val="000257F7"/>
    <w:rsid w:val="000B1C7C"/>
    <w:rsid w:val="00142433"/>
    <w:rsid w:val="001B0F15"/>
    <w:rsid w:val="00257CDD"/>
    <w:rsid w:val="003547DC"/>
    <w:rsid w:val="003C5EFE"/>
    <w:rsid w:val="00431A27"/>
    <w:rsid w:val="004B6581"/>
    <w:rsid w:val="00512920"/>
    <w:rsid w:val="0051766A"/>
    <w:rsid w:val="00552988"/>
    <w:rsid w:val="005B757D"/>
    <w:rsid w:val="0063173E"/>
    <w:rsid w:val="00763C44"/>
    <w:rsid w:val="007A6DF6"/>
    <w:rsid w:val="007B5D7D"/>
    <w:rsid w:val="008D2CCE"/>
    <w:rsid w:val="00944FEE"/>
    <w:rsid w:val="009842B6"/>
    <w:rsid w:val="00A2608C"/>
    <w:rsid w:val="00B441DA"/>
    <w:rsid w:val="00D9590E"/>
    <w:rsid w:val="00E11BEF"/>
    <w:rsid w:val="00E65043"/>
    <w:rsid w:val="00E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82B"/>
  <w15:chartTrackingRefBased/>
  <w15:docId w15:val="{DD18BFB3-C2B4-4E59-BF17-AA6344F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艶磊(guyanlei)</dc:creator>
  <cp:keywords/>
  <dc:description/>
  <cp:lastModifiedBy>古 艶磊(guyanlei)</cp:lastModifiedBy>
  <cp:revision>23</cp:revision>
  <cp:lastPrinted>2021-10-17T11:32:00Z</cp:lastPrinted>
  <dcterms:created xsi:type="dcterms:W3CDTF">2021-10-15T15:10:00Z</dcterms:created>
  <dcterms:modified xsi:type="dcterms:W3CDTF">2021-11-26T05:19:00Z</dcterms:modified>
</cp:coreProperties>
</file>