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B8B5" w14:textId="1FA7BDE9" w:rsidR="00032D52" w:rsidRDefault="00420D38" w:rsidP="00420D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is the client going to contact the RM with, through external email/WhatsApp/or embedded chat box</w:t>
      </w:r>
    </w:p>
    <w:p w14:paraId="03C37130" w14:textId="6ACF3E7B" w:rsidR="00420D38" w:rsidRDefault="00420D38" w:rsidP="00420D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are the further details / things we need to take in mind when a click initiates a request</w:t>
      </w:r>
    </w:p>
    <w:p w14:paraId="060F9B15" w14:textId="0D1E404A" w:rsidR="00420D38" w:rsidRDefault="00420D38" w:rsidP="00420D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are the relevant pieces of information to be disclosed to a client regarding a model</w:t>
      </w:r>
    </w:p>
    <w:p w14:paraId="62490CE2" w14:textId="28680695" w:rsidR="00420D38" w:rsidRDefault="00420D38" w:rsidP="00420D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are the other documents to be disclosed in the Document section, besides EoM report</w:t>
      </w:r>
    </w:p>
    <w:p w14:paraId="2D9183FC" w14:textId="4247E3A5" w:rsidR="00420D38" w:rsidRDefault="00420D38" w:rsidP="00420D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Asking for the details on the portfolio insights: what precisely are the benchmarks / criteria that a client care about </w:t>
      </w:r>
    </w:p>
    <w:p w14:paraId="4AFA3DC6" w14:textId="1E9F67B5" w:rsidR="00420D38" w:rsidRDefault="00420D38" w:rsidP="00420D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Asking for recommendations on:</w:t>
      </w:r>
    </w:p>
    <w:p w14:paraId="7A144C6D" w14:textId="16FC5155" w:rsidR="00420D38" w:rsidRDefault="00420D38" w:rsidP="00420D3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Request Making workflow</w:t>
      </w:r>
    </w:p>
    <w:p w14:paraId="00A6A949" w14:textId="6EC84B5B" w:rsidR="00420D38" w:rsidRDefault="00420D38" w:rsidP="00420D3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Portfolios Insight statistics</w:t>
      </w:r>
    </w:p>
    <w:p w14:paraId="02B76E58" w14:textId="2CA5651C" w:rsidR="00420D38" w:rsidRPr="00420D38" w:rsidRDefault="00420D38" w:rsidP="00420D3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UI design / Layout</w:t>
      </w:r>
    </w:p>
    <w:sectPr w:rsidR="00420D38" w:rsidRPr="00420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1C88"/>
    <w:multiLevelType w:val="hybridMultilevel"/>
    <w:tmpl w:val="65504AAE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921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52"/>
    <w:rsid w:val="00032D52"/>
    <w:rsid w:val="00420D38"/>
    <w:rsid w:val="009C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98AE6"/>
  <w15:chartTrackingRefBased/>
  <w15:docId w15:val="{538DB33C-8F44-47D0-A8F6-BCF568D6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QIN</dc:creator>
  <cp:keywords/>
  <dc:description/>
  <cp:lastModifiedBy>John QIN</cp:lastModifiedBy>
  <cp:revision>2</cp:revision>
  <dcterms:created xsi:type="dcterms:W3CDTF">2026-05-20T02:21:00Z</dcterms:created>
  <dcterms:modified xsi:type="dcterms:W3CDTF">2026-05-20T02:30:00Z</dcterms:modified>
</cp:coreProperties>
</file>