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48E216C6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B87534">
        <w:t>говору № ДРМюс-17/25</w:t>
      </w:r>
      <w:r w:rsidR="00B87534">
        <w:br/>
        <w:t>от «05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367CE0C7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E7770C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B87534">
        <w:rPr>
          <w:sz w:val="26"/>
          <w:szCs w:val="26"/>
        </w:rPr>
        <w:t>Южно-Сахалинск</w:t>
      </w:r>
      <w:r w:rsidR="00F33BF8">
        <w:rPr>
          <w:sz w:val="26"/>
          <w:szCs w:val="26"/>
        </w:rPr>
        <w:t xml:space="preserve">, </w:t>
      </w:r>
      <w:r w:rsidR="00B87534">
        <w:rPr>
          <w:sz w:val="26"/>
          <w:szCs w:val="26"/>
        </w:rPr>
        <w:t>пер</w:t>
      </w:r>
      <w:r w:rsidR="00F33BF8">
        <w:rPr>
          <w:sz w:val="26"/>
          <w:szCs w:val="26"/>
        </w:rPr>
        <w:t xml:space="preserve">. </w:t>
      </w:r>
      <w:r w:rsidR="00B87534">
        <w:rPr>
          <w:sz w:val="26"/>
          <w:szCs w:val="26"/>
        </w:rPr>
        <w:t>Алтайский</w:t>
      </w:r>
      <w:r w:rsidR="00F33BF8">
        <w:rPr>
          <w:sz w:val="26"/>
          <w:szCs w:val="26"/>
        </w:rPr>
        <w:t xml:space="preserve">, </w:t>
      </w:r>
      <w:r w:rsidR="00B87534">
        <w:rPr>
          <w:sz w:val="26"/>
          <w:szCs w:val="26"/>
        </w:rPr>
        <w:t>д. 15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1E6ECF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217B9729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8B75F4" w:rsidRPr="00512EA3">
              <w:rPr>
                <w:sz w:val="26"/>
                <w:szCs w:val="26"/>
              </w:rPr>
              <w:t>{{</w:t>
            </w:r>
            <w:r w:rsidR="008B75F4">
              <w:rPr>
                <w:sz w:val="26"/>
                <w:szCs w:val="26"/>
                <w:lang w:val="en-US"/>
              </w:rPr>
              <w:t>TYPE</w:t>
            </w:r>
            <w:r w:rsidR="008B75F4" w:rsidRPr="00512EA3">
              <w:rPr>
                <w:sz w:val="26"/>
                <w:szCs w:val="26"/>
              </w:rPr>
              <w:t>_</w:t>
            </w:r>
            <w:r w:rsidR="008B75F4">
              <w:rPr>
                <w:sz w:val="26"/>
                <w:szCs w:val="26"/>
                <w:lang w:val="en-US"/>
              </w:rPr>
              <w:t>OF</w:t>
            </w:r>
            <w:r w:rsidR="008B75F4" w:rsidRPr="00512EA3">
              <w:rPr>
                <w:sz w:val="26"/>
                <w:szCs w:val="26"/>
              </w:rPr>
              <w:t>_</w:t>
            </w:r>
            <w:r w:rsidR="008B75F4">
              <w:rPr>
                <w:sz w:val="26"/>
                <w:szCs w:val="26"/>
                <w:lang w:val="en-US"/>
              </w:rPr>
              <w:t>EXAMS</w:t>
            </w:r>
            <w:r w:rsidR="008B75F4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C840B" w14:textId="77777777" w:rsidR="002D5CD5" w:rsidRDefault="002D5CD5" w:rsidP="00497DF3">
      <w:r>
        <w:separator/>
      </w:r>
    </w:p>
  </w:endnote>
  <w:endnote w:type="continuationSeparator" w:id="0">
    <w:p w14:paraId="1361B7CF" w14:textId="77777777" w:rsidR="002D5CD5" w:rsidRDefault="002D5CD5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6FA86" w14:textId="77777777" w:rsidR="002D5CD5" w:rsidRDefault="002D5CD5" w:rsidP="00497DF3">
      <w:r>
        <w:separator/>
      </w:r>
    </w:p>
  </w:footnote>
  <w:footnote w:type="continuationSeparator" w:id="0">
    <w:p w14:paraId="793528CC" w14:textId="77777777" w:rsidR="002D5CD5" w:rsidRDefault="002D5CD5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E6ECF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5CD5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393E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4008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5F4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87534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70C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06E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407A38-6B35-4F51-BC9A-3A01BE122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6</cp:revision>
  <cp:lastPrinted>2025-04-23T07:21:00Z</cp:lastPrinted>
  <dcterms:created xsi:type="dcterms:W3CDTF">2025-08-04T06:41:00Z</dcterms:created>
  <dcterms:modified xsi:type="dcterms:W3CDTF">2025-08-06T05:59:00Z</dcterms:modified>
</cp:coreProperties>
</file>