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  <w:r>
        <w:t xml:space="preserve"> </w:t>
      </w:r>
      <w:r>
        <w:t xml:space="preserve">—</w:t>
      </w:r>
      <w:r>
        <w:t xml:space="preserve"> </w:t>
      </w:r>
      <w:r>
        <w:t xml:space="preserve">LavadoCarros</w:t>
      </w:r>
    </w:p>
    <w:p>
      <w:pPr>
        <w:pStyle w:val="Subtitle"/>
      </w:pPr>
      <w:r>
        <w:t xml:space="preserve">LavadoCarros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 1.0 · 2026-09-15</w:t>
      </w:r>
    </w:p>
    <w:bookmarkStart w:id="20" w:name="introduccio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Introduccion</w:t>
      </w:r>
    </w:p>
    <w:p>
      <w:pPr>
        <w:pStyle w:val="FirstParagraph"/>
      </w:pPr>
      <w:r>
        <w:rPr>
          <w:b/>
          <w:bCs/>
        </w:rPr>
        <w:t xml:space="preserve">LavadoCarros</w:t>
      </w:r>
      <w:r>
        <w:t xml:space="preserve"> </w:t>
      </w:r>
      <w:r>
        <w:t xml:space="preserve">permite reservar el lavado de tu vehiculo</w:t>
      </w:r>
      <w:r>
        <w:t xml:space="preserve"> </w:t>
      </w:r>
      <w:r>
        <w:rPr>
          <w:b/>
          <w:bCs/>
        </w:rPr>
        <w:t xml:space="preserve">sin moverlo</w:t>
      </w:r>
      <w:r>
        <w:t xml:space="preserve">: el</w:t>
      </w:r>
      <w:r>
        <w:t xml:space="preserve"> </w:t>
      </w:r>
      <w:r>
        <w:t xml:space="preserve">equipo va al estacionamiento donde lo dejas y lo lava ahi.</w:t>
      </w:r>
    </w:p>
    <w:bookmarkEnd w:id="20"/>
    <w:bookmarkStart w:id="21" w:name="objetivo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Objetivo</w:t>
      </w:r>
    </w:p>
    <w:p>
      <w:pPr>
        <w:pStyle w:val="FirstParagraph"/>
      </w:pPr>
      <w:r>
        <w:t xml:space="preserve">Reservar, seguir y pagar el servicio desde el navegador, y dejar constancia del</w:t>
      </w:r>
      <w:r>
        <w:t xml:space="preserve"> </w:t>
      </w:r>
      <w:r>
        <w:t xml:space="preserve">trabajo hecho con evidencia fotografica.</w:t>
      </w:r>
    </w:p>
    <w:bookmarkEnd w:id="21"/>
    <w:bookmarkStart w:id="22" w:name="requisitos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Requisitos</w:t>
      </w:r>
    </w:p>
    <w:p>
      <w:pPr>
        <w:pStyle w:val="Compact"/>
        <w:numPr>
          <w:ilvl w:val="0"/>
          <w:numId w:val="1001"/>
        </w:numPr>
      </w:pPr>
      <w:r>
        <w:t xml:space="preserve">Navegador moderno.</w:t>
      </w:r>
    </w:p>
    <w:p>
      <w:pPr>
        <w:pStyle w:val="Compact"/>
        <w:numPr>
          <w:ilvl w:val="0"/>
          <w:numId w:val="1001"/>
        </w:numPr>
      </w:pPr>
      <w:r>
        <w:t xml:space="preserve">Estar en la red donde esta publicado el sistema.</w:t>
      </w:r>
    </w:p>
    <w:p>
      <w:pPr>
        <w:pStyle w:val="Compact"/>
        <w:numPr>
          <w:ilvl w:val="0"/>
          <w:numId w:val="1001"/>
        </w:numPr>
      </w:pPr>
      <w:r>
        <w:t xml:space="preserve">Para reservar: una cuenta. Se crea en el momento de la primera reserva.</w:t>
      </w:r>
    </w:p>
    <w:bookmarkEnd w:id="22"/>
    <w:bookmarkStart w:id="23" w:name="acceso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Acceso</w:t>
      </w:r>
    </w:p>
    <w:p>
      <w:pPr>
        <w:pStyle w:val="SourceCode"/>
      </w:pPr>
      <w:r>
        <w:rPr>
          <w:rStyle w:val="VerbatimChar"/>
        </w:rPr>
        <w:t xml:space="preserve">http://192.168.3.124:3041</w:t>
      </w:r>
    </w:p>
    <w:bookmarkEnd w:id="23"/>
    <w:bookmarkStart w:id="27" w:name="portada-publica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Portada publica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1" title="" id="25" name="Picture"/>
            <a:graphic>
              <a:graphicData uri="http://schemas.openxmlformats.org/drawingml/2006/picture">
                <pic:pic>
                  <pic:nvPicPr>
                    <pic:cNvPr descr="img/fig01-portada-public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</w:t>
      </w:r>
    </w:p>
    <w:p>
      <w:pPr>
        <w:pStyle w:val="BodyText"/>
      </w:pPr>
      <w:r>
        <w:rPr>
          <w:b/>
          <w:bCs/>
        </w:rPr>
        <w:t xml:space="preserve">Figura 1 — Portada publica.</w:t>
      </w:r>
      <w:r>
        <w:t xml:space="preserve"> </w:t>
      </w:r>
      <w:r>
        <w:t xml:space="preserve">Presenta el servicio, sus tres ventajas y el</w:t>
      </w:r>
      <w:r>
        <w:t xml:space="preserve"> </w:t>
      </w:r>
      <w:r>
        <w:t xml:space="preserve">catalogo. El boton</w:t>
      </w:r>
      <w:r>
        <w:t xml:space="preserve"> </w:t>
      </w:r>
      <w:r>
        <w:rPr>
          <w:b/>
          <w:bCs/>
        </w:rPr>
        <w:t xml:space="preserve">Reservar ahora</w:t>
      </w:r>
      <w:r>
        <w:t xml:space="preserve"> </w:t>
      </w:r>
      <w:r>
        <w:t xml:space="preserve">inicia el proceso;</w:t>
      </w:r>
      <w:r>
        <w:t xml:space="preserve"> </w:t>
      </w:r>
      <w:r>
        <w:rPr>
          <w:b/>
          <w:bCs/>
        </w:rPr>
        <w:t xml:space="preserve">Ingresar</w:t>
      </w:r>
      <w:r>
        <w:t xml:space="preserve">, arriba a</w:t>
      </w:r>
      <w:r>
        <w:t xml:space="preserve"> </w:t>
      </w:r>
      <w:r>
        <w:t xml:space="preserve">la derecha, lleva al inicio de sesion.</w:t>
      </w:r>
    </w:p>
    <w:p>
      <w:pPr>
        <w:pStyle w:val="BodyText"/>
      </w:pPr>
      <w:r>
        <w:t xml:space="preserve">Los tres servicios del catalogo son: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incluye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Expreso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lavado exterior rapido en el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Expreso Interior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aspirado, limpieza de tablero y plasticos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Expreso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+ interior</w:t>
            </w:r>
          </w:p>
        </w:tc>
      </w:tr>
    </w:tbl>
    <w:bookmarkEnd w:id="27"/>
    <w:bookmarkStart w:id="31" w:name="inicio-de-sesion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Inicio de sesion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2" title="" id="29" name="Picture"/>
            <a:graphic>
              <a:graphicData uri="http://schemas.openxmlformats.org/drawingml/2006/picture">
                <pic:pic>
                  <pic:nvPicPr>
                    <pic:cNvPr descr="img/fig02-inicio-ses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</w:t>
      </w:r>
    </w:p>
    <w:p>
      <w:pPr>
        <w:pStyle w:val="BodyText"/>
      </w:pPr>
      <w:r>
        <w:rPr>
          <w:b/>
          <w:bCs/>
        </w:rPr>
        <w:t xml:space="preserve">Figura 2 — Pantalla de inicio de sesion.</w:t>
      </w:r>
      <w:r>
        <w:t xml:space="preserve"> </w:t>
      </w:r>
      <w:r>
        <w:t xml:space="preserve">Acepta</w:t>
      </w:r>
      <w:r>
        <w:t xml:space="preserve"> </w:t>
      </w:r>
      <w:r>
        <w:rPr>
          <w:b/>
          <w:bCs/>
        </w:rPr>
        <w:t xml:space="preserve">usuario o correo</w:t>
      </w:r>
      <w:r>
        <w:t xml:space="preserve"> </w:t>
      </w:r>
      <w:r>
        <w:t xml:space="preserve">y</w:t>
      </w:r>
      <w:r>
        <w:t xml:space="preserve"> </w:t>
      </w:r>
      <w:r>
        <w:t xml:space="preserve">contrasena. Quien no tenga cuenta usa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Registrate al reservar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BlockText"/>
      </w:pPr>
      <w:r>
        <w:t xml:space="preserve">Si aparece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La cuenta esta suspendida</w:t>
      </w:r>
      <w:r>
        <w:rPr>
          <w:b/>
          <w:bCs/>
        </w:rPr>
        <w:t xml:space="preserve">”</w:t>
      </w:r>
      <w:r>
        <w:t xml:space="preserve">, no es un error de contrasena: un</w:t>
      </w:r>
      <w:r>
        <w:t xml:space="preserve"> </w:t>
      </w:r>
      <w:r>
        <w:t xml:space="preserve">administrador desactivo la cuenta. Hay que pedir su reactivacion.</w:t>
      </w:r>
    </w:p>
    <w:p>
      <w:pPr>
        <w:pStyle w:val="BlockText"/>
      </w:pPr>
      <w:r>
        <w:t xml:space="preserve">Si aparece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Demasiados intentos</w:t>
      </w:r>
      <w:r>
        <w:rPr>
          <w:b/>
          <w:bCs/>
        </w:rPr>
        <w:t xml:space="preserve">”</w:t>
      </w:r>
      <w:r>
        <w:t xml:space="preserve">, el sistema bloqueo temporalmente por</w:t>
      </w:r>
      <w:r>
        <w:t xml:space="preserve"> </w:t>
      </w:r>
      <w:r>
        <w:t xml:space="preserve">seguridad tras varios intentos fallidos. Esperar unos minutos.</w:t>
      </w:r>
    </w:p>
    <w:bookmarkEnd w:id="31"/>
    <w:bookmarkStart w:id="35" w:name="reservar-un-lavado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Reservar un lavado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3" title="" id="33" name="Picture"/>
            <a:graphic>
              <a:graphicData uri="http://schemas.openxmlformats.org/drawingml/2006/picture">
                <pic:pic>
                  <pic:nvPicPr>
                    <pic:cNvPr descr="img/fig03-reserv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</w:t>
      </w:r>
    </w:p>
    <w:p>
      <w:pPr>
        <w:pStyle w:val="BodyText"/>
      </w:pPr>
      <w:r>
        <w:rPr>
          <w:b/>
          <w:bCs/>
        </w:rPr>
        <w:t xml:space="preserve">Figura 3 — Pantalla de reserva.</w:t>
      </w:r>
    </w:p>
    <w:p>
      <w:pPr>
        <w:pStyle w:val="Compact"/>
        <w:numPr>
          <w:ilvl w:val="0"/>
          <w:numId w:val="1002"/>
        </w:numPr>
      </w:pPr>
      <w:r>
        <w:t xml:space="preserve">Elegir el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Elegir el</w:t>
      </w:r>
      <w:r>
        <w:t xml:space="preserve"> </w:t>
      </w:r>
      <w:r>
        <w:rPr>
          <w:b/>
          <w:bCs/>
        </w:rPr>
        <w:t xml:space="preserve">vehiculo</w:t>
      </w:r>
      <w:r>
        <w:t xml:space="preserve"> </w:t>
      </w:r>
      <w:r>
        <w:t xml:space="preserve">(o darlo de alta).</w:t>
      </w:r>
    </w:p>
    <w:p>
      <w:pPr>
        <w:pStyle w:val="Compact"/>
        <w:numPr>
          <w:ilvl w:val="0"/>
          <w:numId w:val="1002"/>
        </w:numPr>
      </w:pPr>
      <w:r>
        <w:t xml:space="preserve">Elegir el</w:t>
      </w:r>
      <w:r>
        <w:t xml:space="preserve"> </w:t>
      </w:r>
      <w:r>
        <w:rPr>
          <w:b/>
          <w:bCs/>
        </w:rPr>
        <w:t xml:space="preserve">tipo de servicio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Elegir</w:t>
      </w:r>
      <w:r>
        <w:t xml:space="preserve"> </w:t>
      </w:r>
      <w:r>
        <w:rPr>
          <w:b/>
          <w:bCs/>
        </w:rPr>
        <w:t xml:space="preserve">fecha y hora</w:t>
      </w:r>
      <w:r>
        <w:t xml:space="preserve">. Las franjas ya ocupadas aparecen bloqueadas: el</w:t>
      </w:r>
      <w:r>
        <w:t xml:space="preserve"> </w:t>
      </w:r>
      <w:r>
        <w:t xml:space="preserve">sistema consulta la disponibilidad real.</w:t>
      </w:r>
    </w:p>
    <w:p>
      <w:pPr>
        <w:pStyle w:val="Compact"/>
        <w:numPr>
          <w:ilvl w:val="0"/>
          <w:numId w:val="1002"/>
        </w:numPr>
      </w:pPr>
      <w:r>
        <w:t xml:space="preserve">Confirmar.</w:t>
      </w:r>
    </w:p>
    <w:p>
      <w:pPr>
        <w:pStyle w:val="FirstParagraph"/>
      </w:pPr>
      <w:r>
        <w:t xml:space="preserve">La reserva queda registrada y un operador asigna al lavador.</w:t>
      </w:r>
    </w:p>
    <w:bookmarkEnd w:id="35"/>
    <w:bookmarkStart w:id="36" w:name="seguimiento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Seguimiento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Mis reservas</w:t>
      </w:r>
      <w:r>
        <w:t xml:space="preserve"> </w:t>
      </w:r>
      <w:r>
        <w:t xml:space="preserve">se ve el estado de cada una. Cada cambio de estado queda</w:t>
      </w:r>
      <w:r>
        <w:t xml:space="preserve"> </w:t>
      </w:r>
      <w:r>
        <w:t xml:space="preserve">guardado en el historial del sistema.</w:t>
      </w:r>
    </w:p>
    <w:p>
      <w:pPr>
        <w:pStyle w:val="BodyText"/>
      </w:pPr>
      <w:r>
        <w:t xml:space="preserve">Cuando el lavador termina,</w:t>
      </w:r>
      <w:r>
        <w:t xml:space="preserve"> </w:t>
      </w:r>
      <w:r>
        <w:rPr>
          <w:b/>
          <w:bCs/>
        </w:rPr>
        <w:t xml:space="preserve">sube fotos del trabajo</w:t>
      </w:r>
      <w:r>
        <w:t xml:space="preserve">. Quedan asociadas a la</w:t>
      </w:r>
      <w:r>
        <w:t xml:space="preserve"> </w:t>
      </w:r>
      <w:r>
        <w:t xml:space="preserve">reserva como constancia.</w:t>
      </w:r>
    </w:p>
    <w:bookmarkEnd w:id="36"/>
    <w:bookmarkStart w:id="37" w:name="pagar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Pagar</w:t>
      </w:r>
    </w:p>
    <w:p>
      <w:pPr>
        <w:pStyle w:val="FirstParagraph"/>
      </w:pPr>
      <w:r>
        <w:t xml:space="preserve">Dos formas:</w:t>
      </w:r>
    </w:p>
    <w:p>
      <w:pPr>
        <w:pStyle w:val="BodyText"/>
      </w:pPr>
      <w:r>
        <w:rPr>
          <w:b/>
          <w:bCs/>
        </w:rPr>
        <w:t xml:space="preserve">a) Subir comprobante.</w:t>
      </w:r>
      <w:r>
        <w:t xml:space="preserve"> </w:t>
      </w:r>
      <w:r>
        <w:t xml:space="preserve">Se adjunta la transferencia o deposito. Acepta</w:t>
      </w:r>
      <w:r>
        <w:t xml:space="preserve"> </w:t>
      </w:r>
      <w:r>
        <w:t xml:space="preserve">imagen (JPG, PNG, WEBP, GIF) o</w:t>
      </w:r>
      <w:r>
        <w:t xml:space="preserve"> </w:t>
      </w:r>
      <w:r>
        <w:rPr>
          <w:b/>
          <w:bCs/>
        </w:rPr>
        <w:t xml:space="preserve">PDF</w:t>
      </w:r>
      <w:r>
        <w:t xml:space="preserve">, hasta</w:t>
      </w:r>
      <w:r>
        <w:t xml:space="preserve"> </w:t>
      </w:r>
      <w:r>
        <w:rPr>
          <w:b/>
          <w:bCs/>
        </w:rPr>
        <w:t xml:space="preserve">5 MB</w:t>
      </w:r>
      <w:r>
        <w:t xml:space="preserve">, un archivo. Queda en</w:t>
      </w:r>
      <w:r>
        <w:t xml:space="preserve"> </w:t>
      </w:r>
      <w:r>
        <w:t xml:space="preserve">estado</w:t>
      </w:r>
      <w:r>
        <w:t xml:space="preserve"> </w:t>
      </w:r>
      <w:r>
        <w:rPr>
          <w:i/>
          <w:iCs/>
        </w:rPr>
        <w:t xml:space="preserve">por validar</w:t>
      </w:r>
      <w:r>
        <w:t xml:space="preserve"> </w:t>
      </w:r>
      <w:r>
        <w:t xml:space="preserve">hasta que el operador lo revise.</w:t>
      </w:r>
    </w:p>
    <w:p>
      <w:pPr>
        <w:pStyle w:val="BodyText"/>
      </w:pPr>
      <w:r>
        <w:rPr>
          <w:b/>
          <w:bCs/>
        </w:rPr>
        <w:t xml:space="preserve">b) Tarjeta.</w:t>
      </w:r>
      <w:r>
        <w:t xml:space="preserve"> </w:t>
      </w:r>
      <w:r>
        <w:t xml:space="preserve">El sistema genera el cobro.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al momento de esta auditoria la</w:t>
      </w:r>
      <w:r>
        <w:t xml:space="preserve"> </w:t>
      </w:r>
      <w:r>
        <w:rPr>
          <w:b/>
          <w:bCs/>
        </w:rPr>
        <w:t xml:space="preserve">pasarela de tarjeta no esta</w:t>
      </w:r>
      <w:r>
        <w:rPr>
          <w:b/>
          <w:bCs/>
        </w:rPr>
        <w:t xml:space="preserve"> </w:t>
      </w:r>
      <w:r>
        <w:rPr>
          <w:b/>
          <w:bCs/>
        </w:rPr>
        <w:t xml:space="preserve">conectada todavia</w:t>
      </w:r>
      <w:r>
        <w:t xml:space="preserve">. El propio sistema responde que el pago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queda pendiente</w:t>
      </w:r>
      <w:r>
        <w:rPr>
          <w:i/>
          <w:iCs/>
        </w:rPr>
        <w:t xml:space="preserve"> </w:t>
      </w:r>
      <w:r>
        <w:rPr>
          <w:i/>
          <w:iCs/>
        </w:rPr>
        <w:t xml:space="preserve">hasta integrar la pasarela</w:t>
      </w:r>
      <w:r>
        <w:rPr>
          <w:i/>
          <w:iCs/>
        </w:rPr>
        <w:t xml:space="preserve">”</w:t>
      </w:r>
      <w:r>
        <w:t xml:space="preserve">. Para pagos efectivos, usar el comprobante.</w:t>
      </w:r>
    </w:p>
    <w:bookmarkEnd w:id="37"/>
    <w:bookmarkStart w:id="38" w:name="calificar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Calificar</w:t>
      </w:r>
    </w:p>
    <w:p>
      <w:pPr>
        <w:pStyle w:val="FirstParagraph"/>
      </w:pPr>
      <w:r>
        <w:t xml:space="preserve">Terminado el servicio se puede calificar. Es opcional.</w:t>
      </w:r>
    </w:p>
    <w:bookmarkEnd w:id="38"/>
    <w:bookmarkStart w:id="39" w:name="mensajes-del-sistema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Mensajes del sistema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no proporcionado / Token invalido o expirado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sesion caduco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iniciar sesion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cuenta esta suspendida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administrador la desactivo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reactivacion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denegado. Se requiere rol: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opcion no corresponde a tu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el permiso a un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Demasiados intentos / Demasiadas 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seguridad alcanzado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unos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pagar una reserva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reserva ya no esta 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una reserva nueva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 reserva no tiene saldo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esta pagada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hace falta 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no encontrada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 eliminada o el enlace es viejo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recargar</w:t>
            </w:r>
            <w:r>
              <w:t xml:space="preserve"> </w:t>
            </w:r>
            <w:r>
              <w:rPr>
                <w:b/>
                <w:bCs/>
              </w:rPr>
              <w:t xml:space="preserve">Mis reservas</w:t>
            </w:r>
          </w:p>
        </w:tc>
      </w:tr>
    </w:tbl>
    <w:bookmarkEnd w:id="39"/>
    <w:bookmarkStart w:id="40" w:name="errores-comunes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Errores comunes</w:t>
      </w:r>
    </w:p>
    <w:p>
      <w:pPr>
        <w:pStyle w:val="FirstParagraph"/>
      </w:pPr>
      <w:r>
        <w:rPr>
          <w:b/>
          <w:bCs/>
        </w:rPr>
        <w:t xml:space="preserve">No encuentro franjas libres.</w:t>
      </w:r>
      <w:r>
        <w:t xml:space="preserve"> </w:t>
      </w:r>
      <w:r>
        <w:t xml:space="preserve">Las ocupadas se bloquean automaticamente.</w:t>
      </w:r>
      <w:r>
        <w:t xml:space="preserve"> </w:t>
      </w:r>
      <w:r>
        <w:t xml:space="preserve">Probar otra fecha u otro estacionamiento.</w:t>
      </w:r>
    </w:p>
    <w:p>
      <w:pPr>
        <w:pStyle w:val="BodyText"/>
      </w:pPr>
      <w:r>
        <w:rPr>
          <w:b/>
          <w:bCs/>
        </w:rPr>
        <w:t xml:space="preserve">El comprobante no sube.</w:t>
      </w:r>
      <w:r>
        <w:t xml:space="preserve"> </w:t>
      </w:r>
      <w:r>
        <w:t xml:space="preserve">Revisar que pese menos de 5 MB y sea imagen o PDF.</w:t>
      </w:r>
      <w:r>
        <w:t xml:space="preserve"> </w:t>
      </w:r>
      <w:r>
        <w:t xml:space="preserve">Otros formatos se rechazan.</w:t>
      </w:r>
    </w:p>
    <w:p>
      <w:pPr>
        <w:pStyle w:val="BodyText"/>
      </w:pPr>
      <w:r>
        <w:rPr>
          <w:b/>
          <w:bCs/>
        </w:rPr>
        <w:t xml:space="preserve">Subi el comprobante y sigue pendiente.</w:t>
      </w:r>
      <w:r>
        <w:t xml:space="preserve"> </w:t>
      </w:r>
      <w:r>
        <w:t xml:space="preserve">Es normal: requiere validacion</w:t>
      </w:r>
      <w:r>
        <w:t xml:space="preserve"> </w:t>
      </w:r>
      <w:r>
        <w:t xml:space="preserve">manual de un operador.</w:t>
      </w:r>
    </w:p>
    <w:p>
      <w:pPr>
        <w:pStyle w:val="BodyText"/>
      </w:pPr>
      <w:r>
        <w:rPr>
          <w:b/>
          <w:bCs/>
        </w:rPr>
        <w:t xml:space="preserve">No me llego el recordatorio.</w:t>
      </w:r>
      <w:r>
        <w:t xml:space="preserve"> </w:t>
      </w:r>
      <w:r>
        <w:t xml:space="preserve">Los avisos salen por correo y WhatsApp.</w:t>
      </w:r>
      <w:r>
        <w:t xml:space="preserve"> </w:t>
      </w:r>
      <w:r>
        <w:t xml:space="preserve">Verificar que los datos de contacto esten bien en el perfil.</w:t>
      </w:r>
    </w:p>
    <w:bookmarkEnd w:id="40"/>
    <w:bookmarkStart w:id="41" w:name="preguntas-frecuentes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Preguntas frecuentes</w:t>
      </w:r>
    </w:p>
    <w:p>
      <w:pPr>
        <w:pStyle w:val="FirstParagraph"/>
      </w:pPr>
      <w:r>
        <w:rPr>
          <w:b/>
          <w:bCs/>
        </w:rPr>
        <w:t xml:space="preserve">¿Tengo que estar presente durante el lavado?</w:t>
      </w:r>
      <w:r>
        <w:t xml:space="preserve"> </w:t>
      </w:r>
      <w:r>
        <w:t xml:space="preserve">No. Ese es el proposito: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Sin supervision. Personal capacitado y evidencia del</w:t>
      </w:r>
      <w:r>
        <w:rPr>
          <w:i/>
          <w:iCs/>
        </w:rPr>
        <w:t xml:space="preserve"> </w:t>
      </w:r>
      <w:r>
        <w:rPr>
          <w:i/>
          <w:iCs/>
        </w:rPr>
        <w:t xml:space="preserve">trabajo realizado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¿Como se que lo lavaron?</w:t>
      </w:r>
      <w:r>
        <w:t xml:space="preserve"> </w:t>
      </w:r>
      <w:r>
        <w:t xml:space="preserve">El lavador sube fotos del trabajo, que quedan en la reserva.</w:t>
      </w:r>
    </w:p>
    <w:p>
      <w:pPr>
        <w:pStyle w:val="BodyText"/>
      </w:pPr>
      <w:r>
        <w:rPr>
          <w:b/>
          <w:bCs/>
        </w:rPr>
        <w:t xml:space="preserve">¿Hay app para el celular?</w:t>
      </w:r>
      <w:r>
        <w:t xml:space="preserve"> </w:t>
      </w:r>
      <w:r>
        <w:t xml:space="preserve">No. Se usa desde el navegador del celular.</w:t>
      </w:r>
    </w:p>
    <w:p>
      <w:pPr>
        <w:pStyle w:val="BodyText"/>
      </w:pPr>
      <w:r>
        <w:rPr>
          <w:b/>
          <w:bCs/>
        </w:rPr>
        <w:t xml:space="preserve">¿Puedo cancelar?</w:t>
      </w:r>
      <w:r>
        <w:t xml:space="preserve"> </w:t>
      </w:r>
      <w:r>
        <w:t xml:space="preserve">Los estados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existen en el sistema. El procedimiento</w:t>
      </w:r>
      <w:r>
        <w:t xml:space="preserve"> </w:t>
      </w:r>
      <w:r>
        <w:t xml:space="preserve">exacto para el cliente:</w:t>
      </w:r>
      <w:r>
        <w:t xml:space="preserve"> </w:t>
      </w:r>
      <w:r>
        <w:rPr>
          <w:rStyle w:val="VerbatimChar"/>
        </w:rPr>
        <w:t xml:space="preserve">NO DETERMINADO</w:t>
      </w:r>
      <w:r>
        <w:t xml:space="preserve"> </w:t>
      </w:r>
      <w:r>
        <w:t xml:space="preserve">— confirmar con el operador.</w:t>
      </w:r>
    </w:p>
    <w:p>
      <w:pPr>
        <w:pStyle w:val="BodyText"/>
      </w:pPr>
      <w:r>
        <w:rPr>
          <w:b/>
          <w:bCs/>
        </w:rPr>
        <w:t xml:space="preserve">¿Que es una suscripcion?</w:t>
      </w:r>
      <w:r>
        <w:t xml:space="preserve"> </w:t>
      </w:r>
      <w:r>
        <w:t xml:space="preserve">Existe un modelo de planes y suscripciones por estacionamiento. Al momento de</w:t>
      </w:r>
      <w:r>
        <w:t xml:space="preserve"> </w:t>
      </w:r>
      <w:r>
        <w:t xml:space="preserve">la auditoria hay 1 plan y 1 suscripcion cargados. Las condiciones comerciales:</w:t>
      </w:r>
      <w:r>
        <w:t xml:space="preserve"> </w:t>
      </w:r>
      <w:r>
        <w:rPr>
          <w:rStyle w:val="VerbatimChar"/>
        </w:rPr>
        <w:t xml:space="preserve">NO DETERMINADO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control-de-versiones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LavadoCarros</dc:title>
  <dc:creator>Auditoria tecnica — Total Pacific Group</dc:creator>
  <dc:language>es</dc:language>
  <cp:keywords/>
  <dcterms:created xsi:type="dcterms:W3CDTF">2026-09-15T12:13:12Z</dcterms:created>
  <dcterms:modified xsi:type="dcterms:W3CDTF">2026-09-15T12:13:12Z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LavadoCarros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