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CE409D">
      <w:r>
        <w:rPr>
          <w:noProof/>
          <w:lang w:eastAsia="en-NZ"/>
        </w:rPr>
        <w:drawing>
          <wp:inline distT="0" distB="0" distL="0" distR="0">
            <wp:extent cx="5731510" cy="4554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1D" w:rsidRDefault="001B6C21">
      <w:r>
        <w:t xml:space="preserve">*Here I have my work-loop with fixed calcium.  </w:t>
      </w:r>
      <w:proofErr w:type="spellStart"/>
      <w:r>
        <w:t>TmpC</w:t>
      </w:r>
      <w:proofErr w:type="spellEnd"/>
      <w:r>
        <w:t xml:space="preserve">= 23, </w:t>
      </w:r>
      <w:proofErr w:type="spellStart"/>
      <w:r>
        <w:t>kxb</w:t>
      </w:r>
      <w:proofErr w:type="spellEnd"/>
      <w:r>
        <w:t>=1, KSE=1, afterload= 0.</w:t>
      </w:r>
      <w:r w:rsidR="00CE409D">
        <w:t>4</w:t>
      </w:r>
      <w:r>
        <w:t xml:space="preserve">, </w:t>
      </w:r>
      <w:proofErr w:type="spellStart"/>
      <w:r>
        <w:t>F_total</w:t>
      </w:r>
      <w:proofErr w:type="spellEnd"/>
      <w:r>
        <w:t xml:space="preserve">= active+ passive. </w:t>
      </w:r>
      <w:r w:rsidR="009F471C">
        <w:t>(This is what I got when trying to replicate Kenneth’s MATLAB work-loops)</w:t>
      </w:r>
    </w:p>
    <w:p w:rsidR="00174F1D" w:rsidRDefault="00174F1D">
      <w:r>
        <w:rPr>
          <w:noProof/>
          <w:lang w:eastAsia="en-NZ"/>
        </w:rPr>
        <w:lastRenderedPageBreak/>
        <w:drawing>
          <wp:inline distT="0" distB="0" distL="0" distR="0">
            <wp:extent cx="5731510" cy="4637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1D" w:rsidRDefault="00174F1D">
      <w:r>
        <w:t xml:space="preserve">Here Tmp-30, </w:t>
      </w:r>
      <w:proofErr w:type="spellStart"/>
      <w:r>
        <w:t>kxb</w:t>
      </w:r>
      <w:proofErr w:type="spellEnd"/>
      <w:r>
        <w:t xml:space="preserve">=1, KSE=1, afterload= 0.4.  </w:t>
      </w:r>
      <w:proofErr w:type="gramStart"/>
      <w:r>
        <w:t>Fixed calcium.</w:t>
      </w:r>
      <w:proofErr w:type="gramEnd"/>
      <w:r>
        <w:t xml:space="preserve">  The model goes a bit nuts, cannot seem to handle </w:t>
      </w:r>
      <w:proofErr w:type="spellStart"/>
      <w:r>
        <w:t>Tmp</w:t>
      </w:r>
      <w:proofErr w:type="spellEnd"/>
      <w:r>
        <w:t xml:space="preserve">=30 for some reason. </w:t>
      </w:r>
      <w:r w:rsidR="00017192">
        <w:t xml:space="preserve">It appears that fixed calcium does not help with the non-flat isotonic shortening phase problem!  </w:t>
      </w:r>
      <w:r>
        <w:t xml:space="preserve"> I will try a higher afterload to see if that makes a difference.</w:t>
      </w:r>
    </w:p>
    <w:p w:rsidR="00174F1D" w:rsidRDefault="00174F1D"/>
    <w:p w:rsidR="00174F1D" w:rsidRDefault="00174F1D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1D" w:rsidRDefault="00174F1D">
      <w:r>
        <w:t xml:space="preserve">Tmp-30, </w:t>
      </w:r>
      <w:proofErr w:type="spellStart"/>
      <w:r>
        <w:t>kxb</w:t>
      </w:r>
      <w:proofErr w:type="spellEnd"/>
      <w:r>
        <w:t xml:space="preserve">=1, KSE=1, afterload= 0.5.  </w:t>
      </w:r>
      <w:proofErr w:type="gramStart"/>
      <w:r>
        <w:t>Fixed calcium.</w:t>
      </w:r>
      <w:proofErr w:type="gramEnd"/>
      <w:r>
        <w:t xml:space="preserve">  </w:t>
      </w:r>
      <w:r w:rsidR="00017192">
        <w:t xml:space="preserve">Higher afterload does not seem to make a difference.  </w:t>
      </w:r>
    </w:p>
    <w:p w:rsidR="001C62FA" w:rsidRDefault="001C62FA">
      <w:r>
        <w:rPr>
          <w:noProof/>
          <w:lang w:eastAsia="en-NZ"/>
        </w:rPr>
        <w:lastRenderedPageBreak/>
        <w:drawing>
          <wp:inline distT="0" distB="0" distL="0" distR="0">
            <wp:extent cx="5731510" cy="4836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FA" w:rsidRDefault="001C62FA">
      <w:proofErr w:type="spellStart"/>
      <w:r>
        <w:t>Tmp</w:t>
      </w:r>
      <w:proofErr w:type="spellEnd"/>
      <w:r>
        <w:t xml:space="preserve">=30, </w:t>
      </w:r>
      <w:proofErr w:type="spellStart"/>
      <w:r>
        <w:t>kxb</w:t>
      </w:r>
      <w:proofErr w:type="spellEnd"/>
      <w:r>
        <w:t xml:space="preserve">=1, KSE=1, afterload=0.4, mass= 5 (instead of 50).  </w:t>
      </w:r>
      <w:proofErr w:type="gramStart"/>
      <w:r>
        <w:t>there</w:t>
      </w:r>
      <w:proofErr w:type="gramEnd"/>
      <w:r>
        <w:t xml:space="preserve"> is still some very odd behaviour.  It looks as though the model is less capable of handling higher temperatures (30) w</w:t>
      </w:r>
      <w:r w:rsidR="002A41FE">
        <w:t xml:space="preserve">ith </w:t>
      </w:r>
      <w:r>
        <w:t xml:space="preserve">the fixed calcium transient.  </w:t>
      </w:r>
    </w:p>
    <w:p w:rsidR="00A95994" w:rsidRDefault="00A95994"/>
    <w:p w:rsidR="00A95994" w:rsidRDefault="00A95994">
      <w:r>
        <w:rPr>
          <w:noProof/>
          <w:lang w:eastAsia="en-NZ"/>
        </w:rPr>
        <w:lastRenderedPageBreak/>
        <w:drawing>
          <wp:inline distT="0" distB="0" distL="0" distR="0">
            <wp:extent cx="5731510" cy="4139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994" w:rsidRDefault="00A95994">
      <w:r>
        <w:t xml:space="preserve">It turns out the </w:t>
      </w:r>
      <w:proofErr w:type="spellStart"/>
      <w:r>
        <w:t>Hinch</w:t>
      </w:r>
      <w:proofErr w:type="spellEnd"/>
      <w:r>
        <w:t xml:space="preserve"> model is not set to represent an environment of 30C like I thought! </w:t>
      </w:r>
      <w:proofErr w:type="gramStart"/>
      <w:r>
        <w:t>instead</w:t>
      </w:r>
      <w:proofErr w:type="gramEnd"/>
      <w:r>
        <w:t xml:space="preserve">, the </w:t>
      </w:r>
      <w:proofErr w:type="spellStart"/>
      <w:r>
        <w:t>Tmp</w:t>
      </w:r>
      <w:proofErr w:type="spellEnd"/>
      <w:r>
        <w:t xml:space="preserve"> is 295K or 21.85C.  This means that I do not have to worry about getting my work-loop model to function at 30C! </w:t>
      </w:r>
      <w:proofErr w:type="gramStart"/>
      <w:r>
        <w:t>hooray</w:t>
      </w:r>
      <w:proofErr w:type="gramEnd"/>
      <w:r>
        <w:t xml:space="preserve">! In the figure above, </w:t>
      </w:r>
      <w:proofErr w:type="spellStart"/>
      <w:r>
        <w:t>Tmp</w:t>
      </w:r>
      <w:proofErr w:type="spellEnd"/>
      <w:r>
        <w:t xml:space="preserve">=23, </w:t>
      </w:r>
      <w:proofErr w:type="spellStart"/>
      <w:r>
        <w:t>kxb</w:t>
      </w:r>
      <w:proofErr w:type="spellEnd"/>
      <w:r>
        <w:t xml:space="preserve">=1 (I figures out that </w:t>
      </w:r>
      <w:proofErr w:type="spellStart"/>
      <w:r>
        <w:t>F_total</w:t>
      </w:r>
      <w:proofErr w:type="spellEnd"/>
      <w:r>
        <w:t xml:space="preserve"> should be </w:t>
      </w:r>
      <w:proofErr w:type="spellStart"/>
      <w:r>
        <w:t>active+passive</w:t>
      </w:r>
      <w:proofErr w:type="spellEnd"/>
      <w:r>
        <w:t>), and afterloads are 0.15, 0.2, 0.3, 0.4, 0.5</w:t>
      </w:r>
      <w:proofErr w:type="gramStart"/>
      <w:r>
        <w:t>,0.6</w:t>
      </w:r>
      <w:proofErr w:type="gramEnd"/>
      <w:r>
        <w:t xml:space="preserve">.  </w:t>
      </w:r>
    </w:p>
    <w:p w:rsidR="00006135" w:rsidRDefault="00006135"/>
    <w:p w:rsidR="00006135" w:rsidRDefault="00006135">
      <w:r>
        <w:rPr>
          <w:noProof/>
          <w:lang w:eastAsia="en-NZ"/>
        </w:rPr>
        <w:lastRenderedPageBreak/>
        <w:drawing>
          <wp:inline distT="0" distB="0" distL="0" distR="0">
            <wp:extent cx="5731510" cy="3930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35" w:rsidRDefault="00006135">
      <w:r>
        <w:rPr>
          <w:noProof/>
          <w:lang w:eastAsia="en-NZ"/>
        </w:rPr>
        <w:lastRenderedPageBreak/>
        <w:drawing>
          <wp:inline distT="0" distB="0" distL="0" distR="0">
            <wp:extent cx="5731510" cy="518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BB" w:rsidRDefault="00174BBB">
      <w:r>
        <w:rPr>
          <w:noProof/>
          <w:lang w:eastAsia="en-NZ"/>
        </w:rPr>
        <w:lastRenderedPageBreak/>
        <w:drawing>
          <wp:inline distT="0" distB="0" distL="0" distR="0">
            <wp:extent cx="5731510" cy="4884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2A" w:rsidRDefault="004D022A">
      <w:r>
        <w:rPr>
          <w:noProof/>
          <w:lang w:eastAsia="en-NZ"/>
        </w:rPr>
        <w:lastRenderedPageBreak/>
        <w:drawing>
          <wp:inline distT="0" distB="0" distL="0" distR="0">
            <wp:extent cx="5731510" cy="5512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2A" w:rsidRDefault="004D022A">
      <w:r>
        <w:rPr>
          <w:noProof/>
          <w:lang w:eastAsia="en-NZ"/>
        </w:rPr>
        <w:drawing>
          <wp:inline distT="0" distB="0" distL="0" distR="0">
            <wp:extent cx="5731510" cy="2962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1E" w:rsidRDefault="00B9701E">
      <w:r>
        <w:rPr>
          <w:noProof/>
          <w:lang w:eastAsia="en-NZ"/>
        </w:rPr>
        <w:lastRenderedPageBreak/>
        <w:drawing>
          <wp:inline distT="0" distB="0" distL="0" distR="0">
            <wp:extent cx="5731510" cy="4676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21"/>
    <w:rsid w:val="00006135"/>
    <w:rsid w:val="00017192"/>
    <w:rsid w:val="00174BBB"/>
    <w:rsid w:val="00174F1D"/>
    <w:rsid w:val="001B6C21"/>
    <w:rsid w:val="001C62FA"/>
    <w:rsid w:val="002629AA"/>
    <w:rsid w:val="002A41FE"/>
    <w:rsid w:val="00480586"/>
    <w:rsid w:val="004D022A"/>
    <w:rsid w:val="00621881"/>
    <w:rsid w:val="009F471C"/>
    <w:rsid w:val="00A95994"/>
    <w:rsid w:val="00AD2788"/>
    <w:rsid w:val="00B9701E"/>
    <w:rsid w:val="00C045EB"/>
    <w:rsid w:val="00CE409D"/>
    <w:rsid w:val="00CF15AB"/>
    <w:rsid w:val="00D56132"/>
    <w:rsid w:val="00E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10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16</cp:revision>
  <cp:lastPrinted>2017-03-22T20:59:00Z</cp:lastPrinted>
  <dcterms:created xsi:type="dcterms:W3CDTF">2017-03-16T02:24:00Z</dcterms:created>
  <dcterms:modified xsi:type="dcterms:W3CDTF">2017-03-23T01:58:00Z</dcterms:modified>
</cp:coreProperties>
</file>